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29" w:rsidRPr="00FC52E6" w:rsidRDefault="00FC52E6" w:rsidP="00FC52E6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 w:rsidRPr="00FC52E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الاحصاء الفلسطيني يعلن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7155C1" w:rsidRPr="00FC52E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أيلول</w:t>
      </w:r>
      <w:r w:rsidRPr="00FC52E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، 09/2022</w:t>
      </w:r>
    </w:p>
    <w:p w:rsidR="00652029" w:rsidRPr="00175A95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FC52E6" w:rsidRDefault="007155C1" w:rsidP="007155C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انخفاض</w:t>
      </w:r>
      <w:r w:rsidR="00E215FB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A86358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مؤشر</w:t>
      </w:r>
      <w:r w:rsidR="00A82A9D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تكاليف البناء للمباني السكنية</w:t>
      </w:r>
    </w:p>
    <w:p w:rsidR="00E215FB" w:rsidRPr="00FC52E6" w:rsidRDefault="00E215FB" w:rsidP="00944EF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0.20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Pr="00FC52E6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119.27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E13DC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119.51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FC52E6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lang w:val="en-US"/>
        </w:rPr>
      </w:pPr>
    </w:p>
    <w:p w:rsidR="00541843" w:rsidRPr="00FC52E6" w:rsidRDefault="00944EF5" w:rsidP="00944EF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E0595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</w:rPr>
        <w:t>الخامات والمواد الاولية انخفاضاً مقداره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0.56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5E40DA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وأسعار مجموعة استئجار المعدات انخفاضاً طفيفاً مقداره 0.03%، </w:t>
      </w:r>
      <w:r w:rsidR="00E13DCC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في حين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سجلت </w:t>
      </w:r>
      <w:r w:rsidR="00A86CEF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7155C1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تكاليف وأجور العمال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ارتفاع</w:t>
      </w:r>
      <w:r w:rsidR="00A86CEF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اً</w:t>
      </w:r>
      <w:r w:rsidR="00EC73AA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نسبته</w:t>
      </w:r>
      <w:r w:rsidR="00A86CEF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0.32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54184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54184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541843" w:rsidRPr="00FC52E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FC52E6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FC52E6" w:rsidRDefault="00944EF5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انخفاض</w:t>
      </w:r>
      <w:r w:rsidR="00A82A9D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غير السكنية</w:t>
      </w:r>
    </w:p>
    <w:p w:rsidR="004355D0" w:rsidRPr="00FC52E6" w:rsidRDefault="004355D0" w:rsidP="00FC52E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السكنية في الضفة الغربية*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66B1E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0.23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Pr="00FC52E6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</w:t>
      </w:r>
      <w:r w:rsidR="00C75970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السكنية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118.40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proofErr w:type="gramStart"/>
      <w:r w:rsidRPr="00FC52E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FD7364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3DC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بـ</w:t>
      </w:r>
      <w:proofErr w:type="gramEnd"/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118.67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FC52E6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F4634" w:rsidRPr="00FC52E6" w:rsidRDefault="004355D0" w:rsidP="00C822C8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</w:rPr>
        <w:t>الخامات والمواد الأولية انخفاض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اً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0.59</w:t>
      </w:r>
      <w:r w:rsidR="000B585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944EF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وأسعار مجموعة استئجار المعدات انخفاضاً طفيفاً مقداره 0.08%، </w:t>
      </w:r>
      <w:r w:rsidR="000B585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في حين سجلت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تكاليف وأجور العمال</w:t>
      </w:r>
      <w:r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 نسبته 0.32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EB121C" w:rsidRPr="00FC52E6" w:rsidRDefault="00EB121C" w:rsidP="001F4634">
      <w:pPr>
        <w:pStyle w:val="Header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FC52E6" w:rsidRDefault="0007210A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انخفاض</w:t>
      </w:r>
      <w:r w:rsidR="00EF38E0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لمباني العظم</w:t>
      </w:r>
    </w:p>
    <w:p w:rsidR="00652029" w:rsidRPr="00FC52E6" w:rsidRDefault="00652029" w:rsidP="00C822C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07210A" w:rsidRPr="00FC52E6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0.48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118.96</w:t>
      </w:r>
      <w:r w:rsidR="0067589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FC52E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119.53</w:t>
      </w:r>
      <w:r w:rsidR="005E41CD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07210A" w:rsidRPr="00FC52E6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B20D6" w:rsidRPr="00FC52E6" w:rsidRDefault="00CA3F1C" w:rsidP="00C822C8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</w:t>
      </w:r>
      <w:r w:rsidR="0007210A" w:rsidRPr="00FC52E6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1.00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07210A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3DCC" w:rsidRPr="00FC52E6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</w:t>
      </w:r>
      <w:r w:rsidR="00675896" w:rsidRPr="00FC52E6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675896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0.03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EB12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4411FF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411FF" w:rsidRPr="00FC52E6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4411FF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0.50</w:t>
      </w:r>
      <w:r w:rsidR="00675896" w:rsidRPr="00FC52E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07210A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B20D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C822C8" w:rsidRPr="00FC52E6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1B20D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B20D6" w:rsidRPr="00FC52E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CA3F1C" w:rsidRDefault="00CA3F1C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C52E6" w:rsidRDefault="00FC52E6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C52E6" w:rsidRDefault="00FC52E6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C52E6" w:rsidRPr="00FC52E6" w:rsidRDefault="00FC52E6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</w:rPr>
      </w:pPr>
    </w:p>
    <w:p w:rsidR="00652029" w:rsidRPr="00FC52E6" w:rsidRDefault="00694ECB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ارتفاع</w:t>
      </w:r>
      <w:r w:rsidR="001F3137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652029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تكاليف إنشاء الطرق </w:t>
      </w:r>
    </w:p>
    <w:p w:rsidR="004E458D" w:rsidRPr="00FC52E6" w:rsidRDefault="00652029" w:rsidP="00694EC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0.10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FC52E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FC52E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115.32 </w:t>
      </w:r>
      <w:r w:rsidR="00E17AD3" w:rsidRPr="00FC52E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FC52E6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115.21</w:t>
      </w:r>
      <w:r w:rsidR="00CA3F1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FC52E6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FC52E6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E1CAB" w:rsidRPr="00FC52E6" w:rsidRDefault="00BD580D" w:rsidP="00694ECB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على مستوى المجموعات الرئيسية،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مجموعة 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>تكاليف تشغيل معدات وصيانة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1.00%، وأسعار مجموعة تكاليف واجور العمال ارتفاعاً نسبته 0.57%، وأسعار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مجموعة </w:t>
      </w:r>
      <w:r w:rsidR="00745E5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الخامات والمواد الأولية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0.02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745E5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في حين سجلت أسعار مجموعة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استئجار المعدات انخفاضاً طفيفاً مقداره</w:t>
      </w:r>
      <w:r w:rsidR="00745E56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0.06% </w:t>
      </w:r>
      <w:r w:rsidR="000E1CA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694ECB" w:rsidRPr="00FC52E6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0E1CAB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0E1CAB" w:rsidRPr="00FC52E6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000D5" w:rsidRPr="00FC52E6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FC52E6" w:rsidRDefault="009C6A60" w:rsidP="0016668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C5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07210A" w:rsidRPr="00FC5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46C44" w:rsidRPr="00FC5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="00652029" w:rsidRPr="00FC52E6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52029" w:rsidRPr="00FC5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07210A" w:rsidRPr="00FC52E6" w:rsidRDefault="003D1109" w:rsidP="00734A9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FC52E6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FC52E6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FC52E6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انخفاضاً مقداره 0.31% </w:t>
      </w:r>
      <w:r w:rsidR="00655CB6" w:rsidRPr="00FC52E6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FC52E6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FC52E6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="00652029"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AD41D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FC52E6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</w:rPr>
        <w:t>الى</w:t>
      </w:r>
      <w:r w:rsidR="000910D4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</w:rPr>
        <w:t>128.80</w:t>
      </w:r>
      <w:r w:rsidR="00575A60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C6A60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مقارنة بـ 129.21 </w:t>
      </w:r>
      <w:r w:rsidR="00575A60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خلال </w:t>
      </w:r>
      <w:r w:rsidR="00734A94" w:rsidRPr="00FC52E6">
        <w:rPr>
          <w:rFonts w:ascii="Simplified Arabic" w:hAnsi="Simplified Arabic" w:cs="Simplified Arabic" w:hint="cs"/>
          <w:sz w:val="26"/>
          <w:szCs w:val="26"/>
          <w:rtl/>
        </w:rPr>
        <w:t>الشهر السابق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FC52E6">
        <w:rPr>
          <w:rFonts w:ascii="Simplified Arabic" w:hAnsi="Simplified Arabic" w:cs="Simplified Arabic" w:hint="cs"/>
          <w:sz w:val="26"/>
          <w:szCs w:val="26"/>
          <w:rtl/>
        </w:rPr>
        <w:t>الأساس</w:t>
      </w:r>
      <w:r w:rsidR="0016668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494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FC52E6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FC52E6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166685" w:rsidRPr="00FC52E6" w:rsidRDefault="00166685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53AD5" w:rsidRPr="00FC52E6" w:rsidRDefault="000905DF" w:rsidP="00414D3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FC52E6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خزانات المياه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سجل الرقم القياسي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انخفاضا</w:t>
      </w:r>
      <w:r w:rsidR="000910D4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ً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38279C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0.87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120.66</w:t>
      </w:r>
      <w:r w:rsidR="006403F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FC52E6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121.72</w:t>
      </w:r>
      <w:r w:rsidR="006403F3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E3548F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شبكات المياه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0.08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2B2142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</w:rPr>
        <w:t>132.50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FC52E6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414D3E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132.61</w:t>
      </w:r>
      <w:r w:rsidR="00853AD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خلال الشهر السابق</w:t>
      </w:r>
      <w:r w:rsidR="00853AD5" w:rsidRPr="00FC52E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FC52E6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FC52E6" w:rsidRDefault="004F78BE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582FA1" w:rsidRPr="00FC52E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المؤشر العام لأسعار تكاليف إنشاء</w:t>
      </w:r>
      <w:r w:rsidR="00652029" w:rsidRPr="00FC52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FC52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شبكات المجاري</w:t>
      </w:r>
    </w:p>
    <w:p w:rsidR="000B141D" w:rsidRPr="00FC52E6" w:rsidRDefault="00652029" w:rsidP="004F78BE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انخفاضا</w:t>
      </w:r>
      <w:r w:rsidR="00175A9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ً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0.23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FC52E6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FC52E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FC52E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114.91</w:t>
      </w:r>
      <w:r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FC52E6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FC52E6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FC52E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78BE" w:rsidRPr="00FC52E6">
        <w:rPr>
          <w:rFonts w:ascii="Simplified Arabic" w:hAnsi="Simplified Arabic" w:cs="Simplified Arabic" w:hint="cs"/>
          <w:sz w:val="26"/>
          <w:szCs w:val="26"/>
          <w:rtl/>
        </w:rPr>
        <w:t>115.17</w:t>
      </w:r>
      <w:r w:rsidR="0031543E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64BE" w:rsidRPr="00FC52E6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0D057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proofErr w:type="gramStart"/>
      <w:r w:rsidR="000D057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64AF5" w:rsidRPr="00FC52E6">
        <w:rPr>
          <w:rFonts w:ascii="Simplified Arabic" w:hAnsi="Simplified Arabic" w:cs="Simplified Arabic" w:hint="cs"/>
          <w:sz w:val="26"/>
          <w:szCs w:val="26"/>
          <w:rtl/>
        </w:rPr>
        <w:t xml:space="preserve">  (</w:t>
      </w:r>
      <w:proofErr w:type="gramEnd"/>
      <w:r w:rsidRPr="00FC52E6">
        <w:rPr>
          <w:rFonts w:ascii="Simplified Arabic" w:hAnsi="Simplified Arabic" w:cs="Simplified Arabic"/>
          <w:sz w:val="26"/>
          <w:szCs w:val="26"/>
          <w:rtl/>
        </w:rPr>
        <w:t>شهر الأساس كانون ثاني 2010=100).</w:t>
      </w:r>
    </w:p>
    <w:p w:rsidR="00D23171" w:rsidRPr="004035B1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FC52E6" w:rsidRDefault="00FC52E6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F2C95" w:rsidRPr="00FC52E6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52E6">
        <w:rPr>
          <w:rFonts w:ascii="Simplified Arabic" w:hAnsi="Simplified Arabic" w:cs="Simplified Arabic"/>
          <w:b/>
          <w:bCs/>
          <w:sz w:val="26"/>
          <w:szCs w:val="26"/>
          <w:rtl/>
        </w:rPr>
        <w:t>تنويه:</w:t>
      </w:r>
    </w:p>
    <w:p w:rsidR="00914CE2" w:rsidRPr="00FC52E6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FC52E6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FC52E6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FC52E6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4035B1" w:rsidRDefault="00385A57" w:rsidP="0091454F">
      <w:pPr>
        <w:pStyle w:val="Header"/>
        <w:jc w:val="both"/>
        <w:rPr>
          <w:rFonts w:cs="Simplified Arabic"/>
          <w:b/>
          <w:bCs/>
          <w:sz w:val="16"/>
          <w:szCs w:val="16"/>
          <w:rtl/>
        </w:rPr>
      </w:pPr>
    </w:p>
    <w:p w:rsidR="0091454F" w:rsidRPr="00FC52E6" w:rsidRDefault="0091454F" w:rsidP="0091454F">
      <w:pPr>
        <w:pStyle w:val="Header"/>
        <w:jc w:val="both"/>
        <w:rPr>
          <w:rFonts w:cs="Simplified Arabic"/>
          <w:color w:val="000000"/>
          <w:sz w:val="26"/>
          <w:szCs w:val="26"/>
          <w:rtl/>
        </w:rPr>
      </w:pPr>
      <w:r w:rsidRPr="00FC52E6">
        <w:rPr>
          <w:rFonts w:cs="Simplified Arabic" w:hint="cs"/>
          <w:b/>
          <w:bCs/>
          <w:sz w:val="26"/>
          <w:szCs w:val="26"/>
          <w:rtl/>
        </w:rPr>
        <w:t xml:space="preserve">ملاحظة: </w:t>
      </w:r>
    </w:p>
    <w:p w:rsidR="003D1109" w:rsidRPr="00FC52E6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C52E6">
        <w:rPr>
          <w:rFonts w:cs="Simplified Arabic"/>
          <w:sz w:val="24"/>
          <w:szCs w:val="24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Pr="004035B1" w:rsidRDefault="008C26DA" w:rsidP="00553775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8C26DA" w:rsidRPr="004035B1" w:rsidSect="00FC52E6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70" w:rsidRDefault="004C2B70">
      <w:r>
        <w:separator/>
      </w:r>
    </w:p>
  </w:endnote>
  <w:endnote w:type="continuationSeparator" w:id="0">
    <w:p w:rsidR="004C2B70" w:rsidRDefault="004C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2E6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70" w:rsidRDefault="004C2B70">
      <w:r>
        <w:separator/>
      </w:r>
    </w:p>
  </w:footnote>
  <w:footnote w:type="continuationSeparator" w:id="0">
    <w:p w:rsidR="004C2B70" w:rsidRDefault="004C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A8E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5855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E79D8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2B70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1CB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E56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5F77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3EBD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53FD"/>
    <w:rsid w:val="00E270F5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52E6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24D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C3B78-D617-49E1-8EE1-BD2F95FF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B684-548C-457C-88A3-BD809126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2022-07-18T08:30:00Z</cp:lastPrinted>
  <dcterms:created xsi:type="dcterms:W3CDTF">2022-10-24T05:27:00Z</dcterms:created>
  <dcterms:modified xsi:type="dcterms:W3CDTF">2022-10-24T05:27:00Z</dcterms:modified>
</cp:coreProperties>
</file>