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5C" w:rsidRDefault="0084615C" w:rsidP="0084615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</w:p>
    <w:p w:rsidR="00217AF4" w:rsidRPr="0084615C" w:rsidRDefault="0084615C" w:rsidP="0084615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8D008F"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4F33BB"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84615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أسعار </w:t>
      </w:r>
      <w:r w:rsidRPr="0084615C">
        <w:rPr>
          <w:rFonts w:ascii="Simplified Arabic" w:hAnsi="Simplified Arabic" w:cs="Simplified Arabic"/>
          <w:b/>
          <w:bCs/>
          <w:sz w:val="32"/>
          <w:szCs w:val="32"/>
          <w:rtl/>
        </w:rPr>
        <w:t>المنتج</w:t>
      </w:r>
      <w:r w:rsidRPr="0084615C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id="1"/>
      </w:r>
      <w:r w:rsidR="00137345" w:rsidRPr="0084615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</w:t>
      </w:r>
      <w:r w:rsidR="00812702"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8D008F"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أيار</w:t>
      </w:r>
      <w:r w:rsidRPr="00846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،05/2022</w:t>
      </w:r>
    </w:p>
    <w:bookmarkEnd w:id="0"/>
    <w:bookmarkEnd w:id="1"/>
    <w:p w:rsidR="0084615C" w:rsidRDefault="0084615C" w:rsidP="0015044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E587D" w:rsidRPr="008D5245" w:rsidRDefault="006E587D" w:rsidP="0015044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402B1"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50446" w:rsidRPr="008D5245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2E6C"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F32E6C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1485"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103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50446" w:rsidRPr="008D5245">
        <w:rPr>
          <w:rFonts w:ascii="Simplified Arabic" w:hAnsi="Simplified Arabic" w:cs="Simplified Arabic" w:hint="cs"/>
          <w:sz w:val="26"/>
          <w:szCs w:val="26"/>
          <w:rtl/>
        </w:rPr>
        <w:t>78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2E6C"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4F33BB" w:rsidRPr="008D5245">
        <w:rPr>
          <w:rFonts w:ascii="Simplified Arabic" w:hAnsi="Simplified Arabic" w:cs="Simplified Arabic" w:hint="cs"/>
          <w:sz w:val="26"/>
          <w:szCs w:val="26"/>
          <w:rtl/>
        </w:rPr>
        <w:t>106</w:t>
      </w:r>
      <w:r w:rsidR="00B402B1"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31088B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485"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DB6F2E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(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="0085384C" w:rsidRPr="008D5245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F32DE4" w:rsidRPr="008D5245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558D5" w:rsidRPr="008D5245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245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المستهلكة محلياً</w:t>
      </w:r>
    </w:p>
    <w:p w:rsidR="004558D5" w:rsidRPr="008D5245" w:rsidRDefault="004558D5" w:rsidP="0015044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50446" w:rsidRPr="008D5245">
        <w:rPr>
          <w:rFonts w:ascii="Simplified Arabic" w:hAnsi="Simplified Arabic" w:cs="Simplified Arabic" w:hint="cs"/>
          <w:sz w:val="26"/>
          <w:szCs w:val="26"/>
          <w:rtl/>
        </w:rPr>
        <w:t>66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103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50446" w:rsidRPr="008D5245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106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08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4558D5" w:rsidRPr="008D5245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21485" w:rsidRPr="008D5245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245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</w:p>
    <w:p w:rsidR="00921485" w:rsidRPr="008D5245" w:rsidRDefault="00921485" w:rsidP="00F55280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/>
          <w:sz w:val="26"/>
          <w:szCs w:val="26"/>
          <w:rtl/>
        </w:rPr>
        <w:t>سجل الرقم القياسي لأسعار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لسلع المصدرة من الإنتاج المحلي </w:t>
      </w:r>
      <w:r w:rsidR="004558D5"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F55280" w:rsidRPr="008D5245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%، حيث بلغ الرقم القياسي لأسعار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لسلع المصدرة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من الإنتاج المحلي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108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F55280" w:rsidRPr="008D5245">
        <w:rPr>
          <w:rFonts w:ascii="Simplified Arabic" w:hAnsi="Simplified Arabic" w:cs="Simplified Arabic" w:hint="cs"/>
          <w:sz w:val="26"/>
          <w:szCs w:val="26"/>
          <w:rtl/>
        </w:rPr>
        <w:t>70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4F33BB" w:rsidRPr="008D5245">
        <w:rPr>
          <w:rFonts w:ascii="Simplified Arabic" w:hAnsi="Simplified Arabic" w:cs="Simplified Arabic" w:hint="cs"/>
          <w:sz w:val="26"/>
          <w:szCs w:val="26"/>
          <w:rtl/>
        </w:rPr>
        <w:t>110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(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E587D" w:rsidRPr="008D5245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6E587D" w:rsidRPr="008D5245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D524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</w:p>
    <w:p w:rsidR="008D008F" w:rsidRPr="008D5245" w:rsidRDefault="008D008F" w:rsidP="00BB420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حاداً مقداره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9.74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لانخفاض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35964" w:rsidRPr="008D52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بمقدار 20.18%، و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Pr="008D52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%، نتج هذا الانخفاض عن انخفاض أسعار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معظم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أصناف الخضروات الطازجة حيث بلغ متوسط سعر بندورة بيوت بلاستيكية 2.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04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الخيار بيوت بلاستيكية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كوسا صغير الحجم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88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الباذنجان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الزهرة 1.47 شيقل/كغم،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فلفل أخضر حار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52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البصل الأخضر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78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الثوم الجاف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035964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فاصولياء خضراء عريضة 2.00 شيقل/كغم، على الرغم من ارتفاع </w:t>
      </w:r>
      <w:r w:rsidR="00851337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أسعار بعض الحبوب، حيث بلغ متوسط سعر القمح 96.85 شيقل/50كغم، ومتوسط سعر الشعير 105.25 شيقل/50كغم،  </w:t>
      </w:r>
      <w:r w:rsidR="0063203E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العدس 278.99 شيقل/50كغم،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Pr="008D52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3.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دجاج لاحم حي كبير 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82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ومتوسط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سعر البيض الطازج 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22B53" w:rsidRPr="008D5245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على الرغم من ارتفاع سعر خاروف بلدي حي ليبلغ بالمتوسط 29.83 شيقل/كغم، ومتوسط س</w:t>
      </w:r>
      <w:r w:rsidR="002B0DE0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عر ماعز بلدي حي 36.22 شيقل/كغم. سجلت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Pr="008D52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2B0DE0"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الخوخ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BB4202"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D008F" w:rsidRPr="008D5245" w:rsidRDefault="00303643" w:rsidP="003036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8D008F"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09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4615C" w:rsidRDefault="0084615C" w:rsidP="003C6EB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C6EBF" w:rsidRPr="008D5245" w:rsidRDefault="003C6EBF" w:rsidP="003C6EB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0.21%، 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3C6EBF" w:rsidRPr="008D5245" w:rsidRDefault="003C6EBF" w:rsidP="003C6EB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008F" w:rsidRPr="008D5245" w:rsidRDefault="00303643" w:rsidP="003036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D5245">
        <w:rPr>
          <w:rFonts w:ascii="Simplified Arabic" w:hAnsi="Simplified Arabic" w:cs="Simplified Arabic" w:hint="cs"/>
          <w:sz w:val="26"/>
          <w:szCs w:val="26"/>
          <w:rtl/>
        </w:rPr>
        <w:t>شهدت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8D008F"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2022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حيث استقر الرقم</w:t>
      </w:r>
      <w:r w:rsidR="00DB65D4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القياسي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على 100.16 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مقارنة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>بشهر نيسان</w:t>
      </w:r>
      <w:r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2022، 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303643" w:rsidRPr="008D5245" w:rsidRDefault="00303643" w:rsidP="008D008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val="en-US"/>
        </w:rPr>
      </w:pPr>
    </w:p>
    <w:p w:rsidR="00F9797E" w:rsidRPr="008D5245" w:rsidRDefault="00303643" w:rsidP="008D5245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8D524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بينما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8D008F"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8D008F" w:rsidRPr="008D5245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ارتفاعاً نسبته 0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F55280" w:rsidRPr="008D5245">
        <w:rPr>
          <w:rFonts w:ascii="Simplified Arabic" w:hAnsi="Simplified Arabic" w:cs="Simplified Arabic" w:hint="cs"/>
          <w:sz w:val="26"/>
          <w:szCs w:val="26"/>
          <w:rtl/>
        </w:rPr>
        <w:t>71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.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8D008F" w:rsidRPr="008D5245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ارتفاع أسعار السلع المنتجة ضمن الأنشطة الآتية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8D008F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0E69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صناعة منتجات مطاحن الحبوب بنسبة 10.16%، صناعة الزجاج والمنتجات الزجاجية بنسبة 3.19%، صناعة منتجات المخابز بنسبة 2.03%، </w:t>
      </w:r>
      <w:r w:rsidR="00F55280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صناعة تجهيز وحفظ الفواكه والمكسرات والخضراوات بنسبة 1.96%، </w:t>
      </w:r>
      <w:r w:rsidR="00800E69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المنسوجات بنسبة 1.93%، </w:t>
      </w:r>
      <w:r w:rsidR="00C311D5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الورق ومنتجات الورق بنسبة 1.83%، </w:t>
      </w:r>
      <w:r w:rsidR="00800E69" w:rsidRPr="008D5245">
        <w:rPr>
          <w:rFonts w:ascii="Simplified Arabic" w:hAnsi="Simplified Arabic" w:cs="Simplified Arabic" w:hint="cs"/>
          <w:sz w:val="26"/>
          <w:szCs w:val="26"/>
          <w:rtl/>
        </w:rPr>
        <w:t>صناعة المشروبات بنسبة 1.73%، صناعة الأعلاف الحيوانية المحضرة بنسبة 1.71%، صنع أصناف من الخرسانة والاسمنت والجص بنسبة 1.27%، صناعة منتجات المعادن المشكلة عدا الماكنات والمعدات بنسبة 0.81%، على الرغم من انخفاض أسعار السلع المنتجة ضمن الأنشطة الآتية</w:t>
      </w:r>
      <w:r w:rsidR="00800E69" w:rsidRPr="008D524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800E69" w:rsidRPr="008D5245">
        <w:rPr>
          <w:rFonts w:ascii="Simplified Arabic" w:hAnsi="Simplified Arabic" w:cs="Simplified Arabic" w:hint="cs"/>
          <w:sz w:val="26"/>
          <w:szCs w:val="26"/>
          <w:rtl/>
        </w:rPr>
        <w:t xml:space="preserve"> صناعة الحديد والصلب الأساسية بمقدار 7.26%، صناعة الملابس بمقدار 1.84%، صناعة تجهيز وحفظ اللحوم بمقدار 1.17%.</w:t>
      </w:r>
    </w:p>
    <w:sectPr w:rsidR="00F9797E" w:rsidRPr="008D5245" w:rsidSect="0084615C">
      <w:footerReference w:type="even" r:id="rId8"/>
      <w:pgSz w:w="11907" w:h="16840" w:code="9"/>
      <w:pgMar w:top="851" w:right="1134" w:bottom="851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33" w:rsidRDefault="009D6D33">
      <w:r>
        <w:separator/>
      </w:r>
    </w:p>
  </w:endnote>
  <w:endnote w:type="continuationSeparator" w:id="0">
    <w:p w:rsidR="009D6D33" w:rsidRDefault="009D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33" w:rsidRDefault="009D6D33">
      <w:r>
        <w:separator/>
      </w:r>
    </w:p>
  </w:footnote>
  <w:footnote w:type="continuationSeparator" w:id="0">
    <w:p w:rsidR="009D6D33" w:rsidRDefault="009D6D33">
      <w:r>
        <w:continuationSeparator/>
      </w:r>
    </w:p>
  </w:footnote>
  <w:footnote w:id="1">
    <w:p w:rsidR="0084615C" w:rsidRPr="0084615C" w:rsidRDefault="0084615C" w:rsidP="0084615C">
      <w:pPr>
        <w:pStyle w:val="FootnoteText"/>
        <w:rPr>
          <w:rFonts w:ascii="Simplified Arabic" w:hAnsi="Simplified Arabic" w:cs="Simplified Arabic"/>
          <w:sz w:val="22"/>
          <w:szCs w:val="22"/>
        </w:rPr>
      </w:pPr>
      <w:r w:rsidRPr="0084615C">
        <w:rPr>
          <w:rStyle w:val="FootnoteReference"/>
          <w:rFonts w:ascii="Simplified Arabic" w:hAnsi="Simplified Arabic" w:cs="Simplified Arabic"/>
          <w:sz w:val="22"/>
          <w:szCs w:val="22"/>
        </w:rPr>
        <w:footnoteRef/>
      </w:r>
      <w:r w:rsidRPr="0084615C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84615C">
        <w:rPr>
          <w:rFonts w:ascii="Simplified Arabic" w:hAnsi="Simplified Arabic" w:cs="Simplified Arabic"/>
          <w:color w:val="000000"/>
          <w:sz w:val="22"/>
          <w:szCs w:val="22"/>
          <w:rtl/>
        </w:rPr>
        <w:t>الأسعار التي يتلقاها المنتج من المشتري لقاء سلعة معينة، مخصوماً منها ضريبة القيمة المضافة، أو أية ضرائب مقتطعة أخرى توضع على فاتورة المشتري، وغير شاملة أية تكاليف نقل.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964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446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4DEE"/>
    <w:rsid w:val="002A6B24"/>
    <w:rsid w:val="002A73C5"/>
    <w:rsid w:val="002B0DE0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3643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0F6"/>
    <w:rsid w:val="003C5DDF"/>
    <w:rsid w:val="003C6EB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01D"/>
    <w:rsid w:val="00451640"/>
    <w:rsid w:val="00453115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62BD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2953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2975"/>
    <w:rsid w:val="0051351B"/>
    <w:rsid w:val="00513680"/>
    <w:rsid w:val="005158DB"/>
    <w:rsid w:val="0051646E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6D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03E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1FF5"/>
    <w:rsid w:val="006B30B5"/>
    <w:rsid w:val="006B50B0"/>
    <w:rsid w:val="006B5795"/>
    <w:rsid w:val="006B6450"/>
    <w:rsid w:val="006B6762"/>
    <w:rsid w:val="006B78E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A06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184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0E69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03C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615C"/>
    <w:rsid w:val="00847B7F"/>
    <w:rsid w:val="00850435"/>
    <w:rsid w:val="00851158"/>
    <w:rsid w:val="00851337"/>
    <w:rsid w:val="00851AAA"/>
    <w:rsid w:val="008536F9"/>
    <w:rsid w:val="0085384C"/>
    <w:rsid w:val="008538DE"/>
    <w:rsid w:val="0085659E"/>
    <w:rsid w:val="008572FB"/>
    <w:rsid w:val="0085737B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325"/>
    <w:rsid w:val="008C558A"/>
    <w:rsid w:val="008C59D8"/>
    <w:rsid w:val="008D008F"/>
    <w:rsid w:val="008D13F7"/>
    <w:rsid w:val="008D352F"/>
    <w:rsid w:val="008D5245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B1F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D33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A54"/>
    <w:rsid w:val="00A03FE2"/>
    <w:rsid w:val="00A07C5C"/>
    <w:rsid w:val="00A07E49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B5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0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1D5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5D4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280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D5ED4-CC30-4008-8BB1-AC092B1D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0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E6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E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A4B0-770D-40D5-9F53-D12991CB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2022-06-27T05:30:00Z</cp:lastPrinted>
  <dcterms:created xsi:type="dcterms:W3CDTF">2022-06-30T05:41:00Z</dcterms:created>
  <dcterms:modified xsi:type="dcterms:W3CDTF">2022-06-30T05:41:00Z</dcterms:modified>
</cp:coreProperties>
</file>