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9C" w:rsidRPr="00E92E0B" w:rsidRDefault="008F139C" w:rsidP="0035782B">
      <w:pPr>
        <w:jc w:val="center"/>
        <w:rPr>
          <w:rFonts w:ascii="Simplified Arabic" w:hAnsi="Simplified Arabic" w:cs="Simplified Arabic"/>
          <w:b/>
          <w:bCs/>
          <w:rtl/>
        </w:rPr>
      </w:pPr>
      <w:bookmarkStart w:id="0" w:name="OLE_LINK5"/>
      <w:bookmarkStart w:id="1" w:name="OLE_LINK6"/>
      <w:bookmarkStart w:id="2" w:name="_GoBack"/>
    </w:p>
    <w:p w:rsidR="0035782B" w:rsidRPr="00E92E0B" w:rsidRDefault="001730D7" w:rsidP="0035782B">
      <w:pPr>
        <w:jc w:val="center"/>
        <w:rPr>
          <w:rFonts w:ascii="Simplified Arabic" w:hAnsi="Simplified Arabic" w:cs="Simplified Arabic"/>
          <w:b/>
          <w:bCs/>
          <w:rtl/>
        </w:rPr>
      </w:pPr>
      <w:r w:rsidRPr="00E92E0B">
        <w:rPr>
          <w:rFonts w:ascii="Simplified Arabic" w:hAnsi="Simplified Arabic" w:cs="Simplified Arabic" w:hint="cs"/>
          <w:b/>
          <w:bCs/>
          <w:rtl/>
        </w:rPr>
        <w:t xml:space="preserve">الإحصاء الفلسطيني يعلن </w:t>
      </w:r>
      <w:r w:rsidR="0035782B" w:rsidRPr="00E92E0B">
        <w:rPr>
          <w:rFonts w:ascii="Simplified Arabic" w:hAnsi="Simplified Arabic" w:cs="Simplified Arabic"/>
          <w:b/>
          <w:bCs/>
          <w:rtl/>
        </w:rPr>
        <w:t>الرقم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E92E0B">
        <w:rPr>
          <w:rFonts w:ascii="Simplified Arabic" w:hAnsi="Simplified Arabic" w:cs="Simplified Arabic"/>
          <w:b/>
          <w:bCs/>
          <w:rtl/>
        </w:rPr>
        <w:t>القياسي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E92E0B">
        <w:rPr>
          <w:rFonts w:ascii="Simplified Arabic" w:hAnsi="Simplified Arabic" w:cs="Simplified Arabic"/>
          <w:b/>
          <w:bCs/>
          <w:rtl/>
        </w:rPr>
        <w:t>لأسعار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E92E0B">
        <w:rPr>
          <w:rFonts w:ascii="Simplified Arabic" w:hAnsi="Simplified Arabic" w:cs="Simplified Arabic"/>
          <w:b/>
          <w:bCs/>
          <w:rtl/>
        </w:rPr>
        <w:t>المنتج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E92E0B">
        <w:rPr>
          <w:rFonts w:ascii="Simplified Arabic" w:hAnsi="Simplified Arabic" w:cs="Simplified Arabic"/>
          <w:b/>
          <w:bCs/>
          <w:rtl/>
        </w:rPr>
        <w:t>في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E92E0B">
        <w:rPr>
          <w:rFonts w:ascii="Simplified Arabic" w:hAnsi="Simplified Arabic" w:cs="Simplified Arabic"/>
          <w:b/>
          <w:bCs/>
          <w:rtl/>
        </w:rPr>
        <w:t>فلسطين</w:t>
      </w:r>
      <w:r w:rsidRPr="00E92E0B">
        <w:rPr>
          <w:rFonts w:ascii="Simplified Arabic" w:hAnsi="Simplified Arabic" w:cs="Simplified Arabic" w:hint="cs"/>
          <w:b/>
          <w:bCs/>
          <w:rtl/>
        </w:rPr>
        <w:t xml:space="preserve"> لشهر نيسان، 04/2025</w:t>
      </w:r>
    </w:p>
    <w:p w:rsidR="001730D7" w:rsidRPr="00E92E0B" w:rsidRDefault="001730D7" w:rsidP="0035782B">
      <w:pPr>
        <w:jc w:val="center"/>
        <w:rPr>
          <w:rFonts w:ascii="Simplified Arabic" w:hAnsi="Simplified Arabic" w:cs="Simplified Arabic" w:hint="cs"/>
          <w:b/>
          <w:bCs/>
          <w:rtl/>
        </w:rPr>
      </w:pPr>
    </w:p>
    <w:p w:rsidR="0035782B" w:rsidRPr="00E92E0B" w:rsidRDefault="0035782B" w:rsidP="0035782B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E5097A" w:rsidRPr="00E92E0B" w:rsidRDefault="00065B80" w:rsidP="00617B7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ارتفاع</w:t>
      </w:r>
      <w:r w:rsidR="0070069C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حاد في</w:t>
      </w:r>
      <w:r w:rsidR="0070069C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أسعار المنتج</w:t>
      </w:r>
      <w:r w:rsidR="0070069C" w:rsidRPr="00E92E0B">
        <w:rPr>
          <w:rStyle w:val="FootnoteReference"/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footnoteReference w:customMarkFollows="1" w:id="1"/>
        <w:t>1</w:t>
      </w:r>
      <w:r w:rsidR="0070069C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خلال </w:t>
      </w:r>
      <w:r w:rsidR="00E5097A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شهر </w:t>
      </w:r>
      <w:r w:rsidR="00617B70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نيسان</w:t>
      </w:r>
      <w:r w:rsidR="00E5097A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2025</w:t>
      </w:r>
    </w:p>
    <w:bookmarkEnd w:id="0"/>
    <w:bookmarkEnd w:id="1"/>
    <w:p w:rsidR="006E587D" w:rsidRPr="00E92E0B" w:rsidRDefault="006E587D" w:rsidP="00617B7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727C49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حاداً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12</w:t>
      </w:r>
      <w:r w:rsidR="00915BE2" w:rsidRPr="00E92E0B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.</w:t>
      </w:r>
      <w:r w:rsidR="00617B70" w:rsidRPr="00E92E0B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96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/>
        </w:rPr>
        <w:t>نيسان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 xml:space="preserve"> </w:t>
      </w:r>
      <w:r w:rsidR="00416CD5" w:rsidRPr="00E92E0B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2025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مع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DF7EA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2025</w:t>
      </w:r>
      <w:r w:rsidRPr="00E92E0B">
        <w:rPr>
          <w:rFonts w:ascii="Simplified Arabic" w:hAnsi="Simplified Arabic" w:cs="Simplified Arabic"/>
          <w:vanish/>
          <w:color w:val="000000"/>
          <w:sz w:val="24"/>
          <w:szCs w:val="24"/>
          <w:rtl/>
        </w:rPr>
        <w:t>أ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179</w:t>
      </w:r>
      <w:r w:rsidR="008B33FD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50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نيسان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 xml:space="preserve"> </w:t>
      </w:r>
      <w:r w:rsidR="00416CD5" w:rsidRPr="00E92E0B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2025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158</w:t>
      </w:r>
      <w:r w:rsidR="008B33FD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90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F74BC2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DF7EA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2025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384C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9A2667" w:rsidRPr="00E92E0B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702CD7" w:rsidRPr="00E92E0B" w:rsidRDefault="00702CD7" w:rsidP="00617B7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لأسعار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المنتج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للسلع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المستهلكة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محلياً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نيسان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2025</w:t>
      </w:r>
    </w:p>
    <w:p w:rsidR="00702CD7" w:rsidRPr="00E92E0B" w:rsidRDefault="00702CD7" w:rsidP="00617B7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للسلع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المستهلكة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محلياً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الإنتاج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المحلي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E45A05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حاداً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13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.</w:t>
      </w:r>
      <w:r w:rsidR="00617B70" w:rsidRPr="00E92E0B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69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%،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186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02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نيسان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2025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163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62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="00E45A05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DF7EA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2025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702CD7" w:rsidRPr="00E92E0B" w:rsidRDefault="00702CD7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0F0454" w:rsidRPr="00E92E0B" w:rsidRDefault="000F0454" w:rsidP="00617B70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لأسعار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المنتج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للسلع</w:t>
      </w:r>
      <w:r w:rsidR="00E0145F"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المصدرة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نيسان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2025</w:t>
      </w:r>
    </w:p>
    <w:p w:rsidR="000F0454" w:rsidRPr="00E92E0B" w:rsidRDefault="000F0454" w:rsidP="00617B70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المنتج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لسلع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المصدرة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الإنتاج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المحلي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sz w:val="24"/>
          <w:szCs w:val="24"/>
          <w:rtl/>
        </w:rPr>
        <w:t>ارتفاعاً نسبته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3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29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%،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118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60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نيسان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2025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بـ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114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82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آذار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DF7EA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2025</w:t>
      </w:r>
      <w:r w:rsidR="00E0145F"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0B53BE" w:rsidRPr="00E92E0B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rtl/>
          <w:lang w:eastAsia="en-US"/>
        </w:rPr>
      </w:pPr>
    </w:p>
    <w:p w:rsidR="00A54A27" w:rsidRPr="00E92E0B" w:rsidRDefault="006E587D" w:rsidP="00750D51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rtl/>
        </w:rPr>
      </w:pPr>
      <w:r w:rsidRPr="00E92E0B">
        <w:rPr>
          <w:rFonts w:ascii="Simplified Arabic" w:hAnsi="Simplified Arabic" w:cs="Simplified Arabic"/>
          <w:b/>
          <w:bCs/>
          <w:color w:val="000000"/>
          <w:rtl/>
        </w:rPr>
        <w:t>حركة</w:t>
      </w:r>
      <w:r w:rsidR="00E0145F" w:rsidRPr="00E92E0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rtl/>
        </w:rPr>
        <w:t>أسعار</w:t>
      </w:r>
      <w:r w:rsidR="00E0145F" w:rsidRPr="00E92E0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rtl/>
        </w:rPr>
        <w:t>المنتج</w:t>
      </w:r>
      <w:r w:rsidR="00E0145F" w:rsidRPr="00E92E0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rtl/>
        </w:rPr>
        <w:t>ضمن</w:t>
      </w:r>
      <w:r w:rsidR="00E0145F" w:rsidRPr="00E92E0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rtl/>
        </w:rPr>
        <w:t>الأنشطة</w:t>
      </w:r>
      <w:r w:rsidR="00E0145F" w:rsidRPr="00E92E0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color w:val="000000"/>
          <w:rtl/>
        </w:rPr>
        <w:t>الرئيسية</w:t>
      </w:r>
      <w:r w:rsidR="00E0145F" w:rsidRPr="00E92E0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4758F4" w:rsidRPr="00E92E0B">
        <w:rPr>
          <w:rFonts w:ascii="Simplified Arabic" w:hAnsi="Simplified Arabic" w:cs="Simplified Arabic" w:hint="cs"/>
          <w:b/>
          <w:bCs/>
          <w:color w:val="000000"/>
          <w:rtl/>
        </w:rPr>
        <w:t>خلال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rtl/>
        </w:rPr>
        <w:t xml:space="preserve"> </w:t>
      </w:r>
      <w:r w:rsidR="004758F4" w:rsidRPr="00E92E0B">
        <w:rPr>
          <w:rFonts w:ascii="Simplified Arabic" w:hAnsi="Simplified Arabic" w:cs="Simplified Arabic" w:hint="cs"/>
          <w:b/>
          <w:bCs/>
          <w:color w:val="000000"/>
          <w:rtl/>
        </w:rPr>
        <w:t>شهر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rtl/>
        </w:rPr>
        <w:t xml:space="preserve"> </w:t>
      </w:r>
      <w:r w:rsidR="00750D51" w:rsidRPr="00E92E0B">
        <w:rPr>
          <w:rFonts w:ascii="Simplified Arabic" w:hAnsi="Simplified Arabic" w:cs="Simplified Arabic" w:hint="cs"/>
          <w:b/>
          <w:bCs/>
          <w:color w:val="000000"/>
          <w:rtl/>
        </w:rPr>
        <w:t>نيسان</w:t>
      </w:r>
      <w:r w:rsidR="00E0145F" w:rsidRPr="00E92E0B">
        <w:rPr>
          <w:rFonts w:ascii="Simplified Arabic" w:hAnsi="Simplified Arabic" w:cs="Simplified Arabic" w:hint="cs"/>
          <w:b/>
          <w:bCs/>
          <w:color w:val="000000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b/>
          <w:bCs/>
          <w:color w:val="000000"/>
          <w:rtl/>
        </w:rPr>
        <w:t>2025</w:t>
      </w:r>
    </w:p>
    <w:p w:rsidR="00750D51" w:rsidRPr="00E92E0B" w:rsidRDefault="00D95F69" w:rsidP="00EF2D69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rtl/>
          <w:lang w:val="en-US"/>
        </w:rPr>
      </w:pPr>
      <w:r w:rsidRPr="00E92E0B">
        <w:rPr>
          <w:rFonts w:ascii="Simplified Arabic" w:hAnsi="Simplified Arabic" w:cs="Simplified Arabic" w:hint="cs"/>
          <w:rtl/>
        </w:rPr>
        <w:t>سجلت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rtl/>
        </w:rPr>
        <w:t>أسعار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rtl/>
        </w:rPr>
        <w:t>السلع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rtl/>
        </w:rPr>
        <w:t>المنتجة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rtl/>
        </w:rPr>
        <w:t>من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rtl/>
        </w:rPr>
        <w:t>نشاط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rtl/>
        </w:rPr>
        <w:t>الزراعة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rtl/>
        </w:rPr>
        <w:t>والحراجة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rtl/>
        </w:rPr>
        <w:t>وصيد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rtl/>
        </w:rPr>
        <w:t>الأسماك</w:t>
      </w:r>
      <w:r w:rsidR="00857F0F" w:rsidRPr="00E92E0B">
        <w:rPr>
          <w:rFonts w:ascii="Simplified Arabic" w:hAnsi="Simplified Arabic" w:cs="Simplified Arabic" w:hint="cs"/>
          <w:b/>
          <w:bCs/>
          <w:rtl/>
        </w:rPr>
        <w:t>،</w:t>
      </w:r>
      <w:r w:rsidR="00E0145F"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="00857F0F" w:rsidRPr="00E92E0B">
        <w:rPr>
          <w:rFonts w:ascii="Simplified Arabic" w:hAnsi="Simplified Arabic" w:cs="Simplified Arabic"/>
          <w:rtl/>
        </w:rPr>
        <w:t xml:space="preserve">التي تشكل أهميتها النسبية </w:t>
      </w:r>
      <w:r w:rsidR="00857F0F" w:rsidRPr="00E92E0B">
        <w:rPr>
          <w:rFonts w:ascii="Simplified Arabic" w:hAnsi="Simplified Arabic" w:cs="Simplified Arabic" w:hint="cs"/>
          <w:rtl/>
        </w:rPr>
        <w:t>29</w:t>
      </w:r>
      <w:r w:rsidR="00857F0F" w:rsidRPr="00E92E0B">
        <w:rPr>
          <w:rFonts w:ascii="Simplified Arabic" w:hAnsi="Simplified Arabic" w:cs="Simplified Arabic"/>
          <w:rtl/>
        </w:rPr>
        <w:t>.</w:t>
      </w:r>
      <w:r w:rsidR="00857F0F" w:rsidRPr="00E92E0B">
        <w:rPr>
          <w:rFonts w:ascii="Simplified Arabic" w:hAnsi="Simplified Arabic" w:cs="Simplified Arabic" w:hint="cs"/>
          <w:rtl/>
        </w:rPr>
        <w:t>94</w:t>
      </w:r>
      <w:r w:rsidR="00857F0F" w:rsidRPr="00E92E0B">
        <w:rPr>
          <w:rFonts w:ascii="Simplified Arabic" w:hAnsi="Simplified Arabic" w:cs="Simplified Arabic"/>
          <w:rtl/>
        </w:rPr>
        <w:t>% من سلة المنتج</w:t>
      </w:r>
      <w:r w:rsidR="00857F0F" w:rsidRPr="00E92E0B">
        <w:rPr>
          <w:rFonts w:ascii="Simplified Arabic" w:hAnsi="Simplified Arabic" w:cs="Simplified Arabic" w:hint="cs"/>
          <w:rtl/>
        </w:rPr>
        <w:t xml:space="preserve">، </w:t>
      </w:r>
      <w:r w:rsidR="004133AD" w:rsidRPr="00E92E0B">
        <w:rPr>
          <w:rFonts w:ascii="Simplified Arabic" w:hAnsi="Simplified Arabic" w:cs="Simplified Arabic" w:hint="cs"/>
          <w:rtl/>
        </w:rPr>
        <w:t>ارتفاعاً</w:t>
      </w:r>
      <w:r w:rsidR="00E0145F" w:rsidRPr="00E92E0B">
        <w:rPr>
          <w:rFonts w:ascii="Simplified Arabic" w:hAnsi="Simplified Arabic" w:cs="Simplified Arabic" w:hint="cs"/>
          <w:rtl/>
        </w:rPr>
        <w:t xml:space="preserve"> </w:t>
      </w:r>
      <w:r w:rsidR="00E64C3F" w:rsidRPr="00E92E0B">
        <w:rPr>
          <w:rFonts w:ascii="Simplified Arabic" w:hAnsi="Simplified Arabic" w:cs="Simplified Arabic" w:hint="cs"/>
          <w:rtl/>
        </w:rPr>
        <w:t xml:space="preserve">حاداً </w:t>
      </w:r>
      <w:r w:rsidR="004133AD" w:rsidRPr="00E92E0B">
        <w:rPr>
          <w:rFonts w:ascii="Simplified Arabic" w:hAnsi="Simplified Arabic" w:cs="Simplified Arabic" w:hint="cs"/>
          <w:rtl/>
        </w:rPr>
        <w:t>نسبته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="00750D51" w:rsidRPr="00E92E0B">
        <w:rPr>
          <w:rFonts w:ascii="Simplified Arabic" w:hAnsi="Simplified Arabic" w:cs="Simplified Arabic" w:hint="cs"/>
          <w:rtl/>
        </w:rPr>
        <w:t>16</w:t>
      </w:r>
      <w:r w:rsidR="008B33FD" w:rsidRPr="00E92E0B">
        <w:rPr>
          <w:rFonts w:ascii="Simplified Arabic" w:hAnsi="Simplified Arabic" w:cs="Simplified Arabic" w:hint="cs"/>
          <w:rtl/>
        </w:rPr>
        <w:t>.</w:t>
      </w:r>
      <w:r w:rsidR="00750D51" w:rsidRPr="00E92E0B">
        <w:rPr>
          <w:rFonts w:ascii="Simplified Arabic" w:hAnsi="Simplified Arabic" w:cs="Simplified Arabic" w:hint="cs"/>
          <w:rtl/>
        </w:rPr>
        <w:t>34</w:t>
      </w:r>
      <w:r w:rsidRPr="00E92E0B">
        <w:rPr>
          <w:rFonts w:ascii="Simplified Arabic" w:hAnsi="Simplified Arabic" w:cs="Simplified Arabic"/>
          <w:rtl/>
        </w:rPr>
        <w:t>%،</w:t>
      </w:r>
      <w:r w:rsidR="00E0145F" w:rsidRPr="00E92E0B">
        <w:rPr>
          <w:rFonts w:ascii="Simplified Arabic" w:hAnsi="Simplified Arabic" w:cs="Simplified Arabic"/>
          <w:rtl/>
        </w:rPr>
        <w:t xml:space="preserve"> </w:t>
      </w:r>
      <w:r w:rsidRPr="00E92E0B">
        <w:rPr>
          <w:rFonts w:ascii="Simplified Arabic" w:hAnsi="Simplified Arabic" w:cs="Simplified Arabic"/>
          <w:rtl/>
        </w:rPr>
        <w:t>وذلك</w:t>
      </w:r>
      <w:r w:rsidR="00E0145F" w:rsidRPr="00E92E0B">
        <w:rPr>
          <w:rFonts w:ascii="Simplified Arabic" w:hAnsi="Simplified Arabic" w:cs="Simplified Arabic" w:hint="cs"/>
          <w:rtl/>
        </w:rPr>
        <w:t xml:space="preserve"> </w:t>
      </w:r>
      <w:r w:rsidRPr="00E92E0B">
        <w:rPr>
          <w:rFonts w:ascii="Simplified Arabic" w:hAnsi="Simplified Arabic" w:cs="Simplified Arabic" w:hint="cs"/>
          <w:rtl/>
        </w:rPr>
        <w:t>نتيجة</w:t>
      </w:r>
      <w:r w:rsidR="00E0145F" w:rsidRPr="00E92E0B">
        <w:rPr>
          <w:rFonts w:ascii="Simplified Arabic" w:hAnsi="Simplified Arabic" w:cs="Simplified Arabic" w:hint="cs"/>
          <w:rtl/>
        </w:rPr>
        <w:t xml:space="preserve"> </w:t>
      </w:r>
      <w:r w:rsidR="004133AD" w:rsidRPr="00E92E0B">
        <w:rPr>
          <w:rFonts w:ascii="Simplified Arabic" w:hAnsi="Simplified Arabic" w:cs="Simplified Arabic" w:hint="cs"/>
          <w:rtl/>
        </w:rPr>
        <w:t>للارتفاع</w:t>
      </w:r>
      <w:r w:rsidR="00E64C3F" w:rsidRPr="00E92E0B">
        <w:rPr>
          <w:rFonts w:ascii="Simplified Arabic" w:hAnsi="Simplified Arabic" w:cs="Simplified Arabic" w:hint="cs"/>
          <w:rtl/>
        </w:rPr>
        <w:t xml:space="preserve"> الحاد</w:t>
      </w:r>
      <w:r w:rsidR="00E0145F" w:rsidRPr="00E92E0B">
        <w:rPr>
          <w:rFonts w:ascii="Simplified Arabic" w:hAnsi="Simplified Arabic" w:cs="Simplified Arabic" w:hint="cs"/>
          <w:rtl/>
        </w:rPr>
        <w:t xml:space="preserve"> </w:t>
      </w:r>
      <w:r w:rsidR="001A038B" w:rsidRPr="00E92E0B">
        <w:rPr>
          <w:rFonts w:ascii="Simplified Arabic" w:hAnsi="Simplified Arabic" w:cs="Simplified Arabic" w:hint="cs"/>
          <w:rtl/>
        </w:rPr>
        <w:t>في</w:t>
      </w:r>
      <w:r w:rsidR="00750D51" w:rsidRPr="00E92E0B">
        <w:rPr>
          <w:rFonts w:ascii="Simplified Arabic" w:hAnsi="Simplified Arabic" w:cs="Simplified Arabic" w:hint="cs"/>
          <w:rtl/>
        </w:rPr>
        <w:t xml:space="preserve"> أسعار السلع ضمن </w:t>
      </w:r>
      <w:r w:rsidR="00750D51" w:rsidRPr="00E92E0B">
        <w:rPr>
          <w:rFonts w:ascii="Simplified Arabic" w:hAnsi="Simplified Arabic" w:cs="Simplified Arabic" w:hint="cs"/>
          <w:b/>
          <w:bCs/>
          <w:rtl/>
        </w:rPr>
        <w:t xml:space="preserve">نشاط زراعة المحاصيل الدائمة المعمرة </w:t>
      </w:r>
      <w:r w:rsidR="00750D51" w:rsidRPr="00E92E0B">
        <w:rPr>
          <w:rFonts w:ascii="Simplified Arabic" w:hAnsi="Simplified Arabic" w:cs="Simplified Arabic" w:hint="cs"/>
          <w:rtl/>
        </w:rPr>
        <w:t>بنسبة</w:t>
      </w:r>
      <w:r w:rsidR="00750D51" w:rsidRPr="00E92E0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50D51" w:rsidRPr="00E92E0B">
        <w:rPr>
          <w:rFonts w:ascii="Simplified Arabic" w:hAnsi="Simplified Arabic" w:cs="Simplified Arabic"/>
          <w:lang w:val="en-US"/>
        </w:rPr>
        <w:t>20.58</w:t>
      </w:r>
      <w:r w:rsidR="00750D51" w:rsidRPr="00E92E0B">
        <w:rPr>
          <w:rFonts w:ascii="Simplified Arabic" w:hAnsi="Simplified Arabic" w:cs="Simplified Arabic" w:hint="cs"/>
          <w:rtl/>
        </w:rPr>
        <w:t>%، حيث بلغ متوسط سعر كل من الخوخ 7.35 شيكل/كغم، والبرتقال 4.34 شيكل/كغم، والليمون 30.73</w:t>
      </w:r>
      <w:r w:rsidR="00EF2D69" w:rsidRPr="00E92E0B">
        <w:rPr>
          <w:rFonts w:ascii="Simplified Arabic" w:hAnsi="Simplified Arabic" w:cs="Simplified Arabic" w:hint="cs"/>
          <w:rtl/>
        </w:rPr>
        <w:t xml:space="preserve"> شيكل/كغم.</w:t>
      </w:r>
    </w:p>
    <w:p w:rsidR="003A292E" w:rsidRPr="00E92E0B" w:rsidRDefault="00EF2D69" w:rsidP="002759DC">
      <w:pPr>
        <w:jc w:val="both"/>
        <w:rPr>
          <w:rFonts w:ascii="Simplified Arabic" w:hAnsi="Simplified Arabic" w:cs="Simplified Arabic"/>
          <w:rtl/>
        </w:rPr>
      </w:pPr>
      <w:r w:rsidRPr="00E92E0B">
        <w:rPr>
          <w:rFonts w:ascii="Simplified Arabic" w:hAnsi="Simplified Arabic" w:cs="Simplified Arabic" w:hint="cs"/>
          <w:rtl/>
        </w:rPr>
        <w:t xml:space="preserve">وسجلت </w:t>
      </w:r>
      <w:r w:rsidR="00E64C3F" w:rsidRPr="00E92E0B">
        <w:rPr>
          <w:rFonts w:ascii="Simplified Arabic" w:hAnsi="Simplified Arabic" w:cs="Simplified Arabic" w:hint="cs"/>
          <w:rtl/>
        </w:rPr>
        <w:t xml:space="preserve">أسعار السلع ضمن </w:t>
      </w:r>
      <w:r w:rsidR="00E64C3F" w:rsidRPr="00E92E0B">
        <w:rPr>
          <w:rFonts w:ascii="Simplified Arabic" w:hAnsi="Simplified Arabic" w:cs="Simplified Arabic" w:hint="cs"/>
          <w:b/>
          <w:bCs/>
          <w:rtl/>
        </w:rPr>
        <w:t>نشاط زراعة المحاصيل غير الدائمة</w:t>
      </w:r>
      <w:r w:rsidR="00E64C3F" w:rsidRPr="00E92E0B">
        <w:rPr>
          <w:rFonts w:ascii="Simplified Arabic" w:hAnsi="Simplified Arabic" w:cs="Simplified Arabic" w:hint="cs"/>
          <w:rtl/>
        </w:rPr>
        <w:t xml:space="preserve"> </w:t>
      </w:r>
      <w:r w:rsidRPr="00E92E0B">
        <w:rPr>
          <w:rFonts w:ascii="Simplified Arabic" w:hAnsi="Simplified Arabic" w:cs="Simplified Arabic" w:hint="cs"/>
          <w:rtl/>
        </w:rPr>
        <w:t>ارتفاعاً حاداً نسبته</w:t>
      </w:r>
      <w:r w:rsidR="00E64C3F" w:rsidRPr="00E92E0B">
        <w:rPr>
          <w:rFonts w:ascii="Simplified Arabic" w:hAnsi="Simplified Arabic" w:cs="Simplified Arabic" w:hint="cs"/>
          <w:rtl/>
        </w:rPr>
        <w:t xml:space="preserve"> </w:t>
      </w:r>
      <w:r w:rsidRPr="00E92E0B">
        <w:rPr>
          <w:rFonts w:ascii="Simplified Arabic" w:hAnsi="Simplified Arabic" w:cs="Simplified Arabic" w:hint="cs"/>
          <w:rtl/>
        </w:rPr>
        <w:t>19</w:t>
      </w:r>
      <w:r w:rsidR="00E64C3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52</w:t>
      </w:r>
      <w:r w:rsidR="00E64C3F" w:rsidRPr="00E92E0B">
        <w:rPr>
          <w:rFonts w:ascii="Simplified Arabic" w:hAnsi="Simplified Arabic" w:cs="Simplified Arabic" w:hint="cs"/>
          <w:rtl/>
        </w:rPr>
        <w:t>%، حيث بلغ متوسط سعر كل من</w:t>
      </w:r>
      <w:r w:rsidR="00C66BBB" w:rsidRPr="00E92E0B">
        <w:rPr>
          <w:rFonts w:ascii="Simplified Arabic" w:hAnsi="Simplified Arabic" w:cs="Simplified Arabic" w:hint="cs"/>
          <w:rtl/>
        </w:rPr>
        <w:t>:</w:t>
      </w:r>
      <w:r w:rsidR="00E64C3F" w:rsidRPr="00E92E0B">
        <w:rPr>
          <w:rFonts w:ascii="Simplified Arabic" w:hAnsi="Simplified Arabic" w:cs="Simplified Arabic" w:hint="cs"/>
          <w:rtl/>
        </w:rPr>
        <w:t xml:space="preserve"> </w:t>
      </w:r>
      <w:r w:rsidR="00C66BBB" w:rsidRPr="00E92E0B">
        <w:rPr>
          <w:rFonts w:ascii="Simplified Arabic" w:hAnsi="Simplified Arabic" w:cs="Simplified Arabic" w:hint="cs"/>
          <w:rtl/>
        </w:rPr>
        <w:t xml:space="preserve">الزهرة </w:t>
      </w:r>
      <w:r w:rsidRPr="00E92E0B">
        <w:rPr>
          <w:rFonts w:ascii="Simplified Arabic" w:hAnsi="Simplified Arabic" w:cs="Simplified Arabic" w:hint="cs"/>
          <w:rtl/>
        </w:rPr>
        <w:t>5</w:t>
      </w:r>
      <w:r w:rsidR="00C66BBB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29</w:t>
      </w:r>
      <w:r w:rsidR="00C66BBB" w:rsidRPr="00E92E0B">
        <w:rPr>
          <w:rFonts w:ascii="Simplified Arabic" w:hAnsi="Simplified Arabic" w:cs="Simplified Arabic" w:hint="cs"/>
          <w:rtl/>
        </w:rPr>
        <w:t xml:space="preserve"> شيكل/كغم، و</w:t>
      </w:r>
      <w:r w:rsidR="00E64C3F" w:rsidRPr="00E92E0B">
        <w:rPr>
          <w:rFonts w:ascii="Simplified Arabic" w:hAnsi="Simplified Arabic" w:cs="Simplified Arabic" w:hint="cs"/>
          <w:rtl/>
        </w:rPr>
        <w:t>البندور</w:t>
      </w:r>
      <w:r w:rsidR="00E64C3F" w:rsidRPr="00E92E0B">
        <w:rPr>
          <w:rFonts w:ascii="Simplified Arabic" w:hAnsi="Simplified Arabic" w:cs="Simplified Arabic" w:hint="eastAsia"/>
          <w:rtl/>
        </w:rPr>
        <w:t>ة</w:t>
      </w:r>
      <w:r w:rsidR="00E64C3F" w:rsidRPr="00E92E0B">
        <w:rPr>
          <w:rFonts w:ascii="Simplified Arabic" w:hAnsi="Simplified Arabic" w:cs="Simplified Arabic" w:hint="cs"/>
          <w:rtl/>
        </w:rPr>
        <w:t xml:space="preserve"> بيوت بلاستيكية </w:t>
      </w:r>
      <w:r w:rsidRPr="00E92E0B">
        <w:rPr>
          <w:rFonts w:ascii="Simplified Arabic" w:hAnsi="Simplified Arabic" w:cs="Simplified Arabic" w:hint="cs"/>
          <w:rtl/>
        </w:rPr>
        <w:t>6</w:t>
      </w:r>
      <w:r w:rsidR="00E64C3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96</w:t>
      </w:r>
      <w:r w:rsidR="009E09EB" w:rsidRPr="00E92E0B">
        <w:rPr>
          <w:rFonts w:ascii="Simplified Arabic" w:hAnsi="Simplified Arabic" w:cs="Simplified Arabic" w:hint="cs"/>
          <w:rtl/>
        </w:rPr>
        <w:t xml:space="preserve"> شيكل/كغم، </w:t>
      </w:r>
      <w:r w:rsidR="00E64C3F" w:rsidRPr="00E92E0B">
        <w:rPr>
          <w:rFonts w:ascii="Simplified Arabic" w:hAnsi="Simplified Arabic" w:cs="Simplified Arabic" w:hint="cs"/>
          <w:rtl/>
        </w:rPr>
        <w:t xml:space="preserve">والملفوف الأبيض </w:t>
      </w:r>
      <w:r w:rsidRPr="00E92E0B">
        <w:rPr>
          <w:rFonts w:ascii="Simplified Arabic" w:hAnsi="Simplified Arabic" w:cs="Simplified Arabic" w:hint="cs"/>
          <w:rtl/>
        </w:rPr>
        <w:t>5</w:t>
      </w:r>
      <w:r w:rsidR="00E64C3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38</w:t>
      </w:r>
      <w:r w:rsidR="00E64C3F" w:rsidRPr="00E92E0B">
        <w:rPr>
          <w:rFonts w:ascii="Simplified Arabic" w:hAnsi="Simplified Arabic" w:cs="Simplified Arabic" w:hint="cs"/>
          <w:rtl/>
        </w:rPr>
        <w:t xml:space="preserve"> شيكل/كغم، </w:t>
      </w:r>
      <w:r w:rsidR="00C66BBB" w:rsidRPr="00E92E0B">
        <w:rPr>
          <w:rFonts w:ascii="Simplified Arabic" w:hAnsi="Simplified Arabic" w:cs="Simplified Arabic" w:hint="cs"/>
          <w:rtl/>
        </w:rPr>
        <w:t xml:space="preserve">والملوخية </w:t>
      </w:r>
      <w:r w:rsidRPr="00E92E0B">
        <w:rPr>
          <w:rFonts w:ascii="Simplified Arabic" w:hAnsi="Simplified Arabic" w:cs="Simplified Arabic" w:hint="cs"/>
          <w:rtl/>
        </w:rPr>
        <w:t>11</w:t>
      </w:r>
      <w:r w:rsidR="00C66BBB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03</w:t>
      </w:r>
      <w:r w:rsidR="00C66BBB" w:rsidRPr="00E92E0B">
        <w:rPr>
          <w:rFonts w:ascii="Simplified Arabic" w:hAnsi="Simplified Arabic" w:cs="Simplified Arabic" w:hint="cs"/>
          <w:rtl/>
        </w:rPr>
        <w:t xml:space="preserve"> شيكل/كغم، </w:t>
      </w:r>
      <w:r w:rsidR="00E64C3F" w:rsidRPr="00E92E0B">
        <w:rPr>
          <w:rFonts w:ascii="Simplified Arabic" w:hAnsi="Simplified Arabic" w:cs="Simplified Arabic" w:hint="cs"/>
          <w:rtl/>
        </w:rPr>
        <w:t xml:space="preserve">والسبانخ </w:t>
      </w:r>
      <w:r w:rsidRPr="00E92E0B">
        <w:rPr>
          <w:rFonts w:ascii="Simplified Arabic" w:hAnsi="Simplified Arabic" w:cs="Simplified Arabic" w:hint="cs"/>
          <w:rtl/>
        </w:rPr>
        <w:t>3</w:t>
      </w:r>
      <w:r w:rsidR="00E64C3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 xml:space="preserve">63 شيكل/كغم، </w:t>
      </w:r>
      <w:r w:rsidR="00E64C3F" w:rsidRPr="00E92E0B">
        <w:rPr>
          <w:rFonts w:ascii="Simplified Arabic" w:hAnsi="Simplified Arabic" w:cs="Simplified Arabic" w:hint="cs"/>
          <w:rtl/>
        </w:rPr>
        <w:t xml:space="preserve">والبصل الجاف </w:t>
      </w:r>
      <w:r w:rsidRPr="00E92E0B">
        <w:rPr>
          <w:rFonts w:ascii="Simplified Arabic" w:hAnsi="Simplified Arabic" w:cs="Simplified Arabic" w:hint="cs"/>
          <w:rtl/>
        </w:rPr>
        <w:t>8</w:t>
      </w:r>
      <w:r w:rsidR="00E64C3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10</w:t>
      </w:r>
      <w:r w:rsidR="00E64C3F" w:rsidRPr="00E92E0B">
        <w:rPr>
          <w:rFonts w:ascii="Simplified Arabic" w:hAnsi="Simplified Arabic" w:cs="Simplified Arabic" w:hint="cs"/>
          <w:rtl/>
        </w:rPr>
        <w:t xml:space="preserve"> شيكل/كغم، </w:t>
      </w:r>
      <w:r w:rsidR="003A292E" w:rsidRPr="00E92E0B">
        <w:rPr>
          <w:rFonts w:ascii="Simplified Arabic" w:hAnsi="Simplified Arabic" w:cs="Simplified Arabic" w:hint="cs"/>
          <w:rtl/>
        </w:rPr>
        <w:t xml:space="preserve">والثوم الجاف </w:t>
      </w:r>
      <w:r w:rsidRPr="00E92E0B">
        <w:rPr>
          <w:rFonts w:ascii="Simplified Arabic" w:hAnsi="Simplified Arabic" w:cs="Simplified Arabic" w:hint="cs"/>
          <w:rtl/>
        </w:rPr>
        <w:t>59</w:t>
      </w:r>
      <w:r w:rsidR="003A292E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71</w:t>
      </w:r>
      <w:r w:rsidR="003A292E" w:rsidRPr="00E92E0B">
        <w:rPr>
          <w:rFonts w:ascii="Simplified Arabic" w:hAnsi="Simplified Arabic" w:cs="Simplified Arabic" w:hint="cs"/>
          <w:rtl/>
        </w:rPr>
        <w:t xml:space="preserve"> </w:t>
      </w:r>
      <w:r w:rsidR="007F5EA7" w:rsidRPr="00E92E0B">
        <w:rPr>
          <w:rFonts w:ascii="Simplified Arabic" w:hAnsi="Simplified Arabic" w:cs="Simplified Arabic" w:hint="cs"/>
          <w:rtl/>
        </w:rPr>
        <w:t>شيكل</w:t>
      </w:r>
      <w:r w:rsidR="003A292E" w:rsidRPr="00E92E0B">
        <w:rPr>
          <w:rFonts w:ascii="Simplified Arabic" w:hAnsi="Simplified Arabic" w:cs="Simplified Arabic" w:hint="cs"/>
          <w:rtl/>
        </w:rPr>
        <w:t xml:space="preserve">/كغم، </w:t>
      </w:r>
      <w:r w:rsidR="00E64C3F" w:rsidRPr="00E92E0B">
        <w:rPr>
          <w:rFonts w:ascii="Simplified Arabic" w:hAnsi="Simplified Arabic" w:cs="Simplified Arabic" w:hint="cs"/>
          <w:rtl/>
        </w:rPr>
        <w:t xml:space="preserve">والبطاطا </w:t>
      </w:r>
      <w:r w:rsidRPr="00E92E0B">
        <w:rPr>
          <w:rFonts w:ascii="Simplified Arabic" w:hAnsi="Simplified Arabic" w:cs="Simplified Arabic" w:hint="cs"/>
          <w:rtl/>
        </w:rPr>
        <w:t>11</w:t>
      </w:r>
      <w:r w:rsidR="00E64C3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25</w:t>
      </w:r>
      <w:r w:rsidR="00E64C3F" w:rsidRPr="00E92E0B">
        <w:rPr>
          <w:rFonts w:ascii="Simplified Arabic" w:hAnsi="Simplified Arabic" w:cs="Simplified Arabic" w:hint="cs"/>
          <w:rtl/>
        </w:rPr>
        <w:t xml:space="preserve"> شيكل/كغم،</w:t>
      </w:r>
      <w:r w:rsidR="003A292E" w:rsidRPr="00E92E0B">
        <w:rPr>
          <w:rFonts w:ascii="Simplified Arabic" w:hAnsi="Simplified Arabic" w:cs="Simplified Arabic" w:hint="cs"/>
          <w:rtl/>
        </w:rPr>
        <w:t xml:space="preserve"> والخيار بيوت بلاستيكية </w:t>
      </w:r>
      <w:r w:rsidRPr="00E92E0B">
        <w:rPr>
          <w:rFonts w:ascii="Simplified Arabic" w:hAnsi="Simplified Arabic" w:cs="Simplified Arabic" w:hint="cs"/>
          <w:rtl/>
        </w:rPr>
        <w:t>4</w:t>
      </w:r>
      <w:r w:rsidR="003A292E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21</w:t>
      </w:r>
      <w:r w:rsidR="002759DC" w:rsidRPr="00E92E0B">
        <w:rPr>
          <w:rFonts w:ascii="Simplified Arabic" w:hAnsi="Simplified Arabic" w:cs="Simplified Arabic" w:hint="cs"/>
          <w:rtl/>
        </w:rPr>
        <w:t xml:space="preserve"> شيكل/كغم، </w:t>
      </w:r>
      <w:r w:rsidR="003A292E" w:rsidRPr="00E92E0B">
        <w:rPr>
          <w:rFonts w:ascii="Simplified Arabic" w:hAnsi="Simplified Arabic" w:cs="Simplified Arabic" w:hint="cs"/>
          <w:rtl/>
        </w:rPr>
        <w:t xml:space="preserve">والباذنجان العجمي </w:t>
      </w:r>
      <w:r w:rsidRPr="00E92E0B">
        <w:rPr>
          <w:rFonts w:ascii="Simplified Arabic" w:hAnsi="Simplified Arabic" w:cs="Simplified Arabic" w:hint="cs"/>
          <w:rtl/>
        </w:rPr>
        <w:t>11</w:t>
      </w:r>
      <w:r w:rsidR="003A292E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82</w:t>
      </w:r>
      <w:r w:rsidR="003A292E" w:rsidRPr="00E92E0B">
        <w:rPr>
          <w:rFonts w:ascii="Simplified Arabic" w:hAnsi="Simplified Arabic" w:cs="Simplified Arabic" w:hint="cs"/>
          <w:rtl/>
        </w:rPr>
        <w:t xml:space="preserve"> شيكل/كغم، والفلفل </w:t>
      </w:r>
      <w:r w:rsidR="002759DC" w:rsidRPr="00E92E0B">
        <w:rPr>
          <w:rFonts w:ascii="Simplified Arabic" w:hAnsi="Simplified Arabic" w:cs="Simplified Arabic" w:hint="cs"/>
          <w:rtl/>
        </w:rPr>
        <w:t>الحار</w:t>
      </w:r>
      <w:r w:rsidR="003A292E" w:rsidRPr="00E92E0B">
        <w:rPr>
          <w:rFonts w:ascii="Simplified Arabic" w:hAnsi="Simplified Arabic" w:cs="Simplified Arabic" w:hint="cs"/>
          <w:rtl/>
        </w:rPr>
        <w:t xml:space="preserve"> </w:t>
      </w:r>
      <w:r w:rsidR="002759DC" w:rsidRPr="00E92E0B">
        <w:rPr>
          <w:rFonts w:ascii="Simplified Arabic" w:hAnsi="Simplified Arabic" w:cs="Simplified Arabic" w:hint="cs"/>
          <w:rtl/>
        </w:rPr>
        <w:t>23</w:t>
      </w:r>
      <w:r w:rsidR="003A292E" w:rsidRPr="00E92E0B">
        <w:rPr>
          <w:rFonts w:ascii="Simplified Arabic" w:hAnsi="Simplified Arabic" w:cs="Simplified Arabic" w:hint="cs"/>
          <w:rtl/>
        </w:rPr>
        <w:t>.</w:t>
      </w:r>
      <w:r w:rsidR="002759DC" w:rsidRPr="00E92E0B">
        <w:rPr>
          <w:rFonts w:ascii="Simplified Arabic" w:hAnsi="Simplified Arabic" w:cs="Simplified Arabic" w:hint="cs"/>
          <w:rtl/>
        </w:rPr>
        <w:t>99</w:t>
      </w:r>
      <w:r w:rsidR="003A292E" w:rsidRPr="00E92E0B">
        <w:rPr>
          <w:rFonts w:ascii="Simplified Arabic" w:hAnsi="Simplified Arabic" w:cs="Simplified Arabic" w:hint="cs"/>
          <w:rtl/>
        </w:rPr>
        <w:t xml:space="preserve"> شيكل/كغم، والفاصولياء الخضراء العريضة </w:t>
      </w:r>
      <w:r w:rsidR="002759DC" w:rsidRPr="00E92E0B">
        <w:rPr>
          <w:rFonts w:ascii="Simplified Arabic" w:hAnsi="Simplified Arabic" w:cs="Simplified Arabic" w:hint="cs"/>
          <w:rtl/>
        </w:rPr>
        <w:t>20</w:t>
      </w:r>
      <w:r w:rsidR="003A292E" w:rsidRPr="00E92E0B">
        <w:rPr>
          <w:rFonts w:ascii="Simplified Arabic" w:hAnsi="Simplified Arabic" w:cs="Simplified Arabic" w:hint="cs"/>
          <w:rtl/>
        </w:rPr>
        <w:t>.</w:t>
      </w:r>
      <w:r w:rsidR="002759DC" w:rsidRPr="00E92E0B">
        <w:rPr>
          <w:rFonts w:ascii="Simplified Arabic" w:hAnsi="Simplified Arabic" w:cs="Simplified Arabic" w:hint="cs"/>
          <w:rtl/>
        </w:rPr>
        <w:t>33</w:t>
      </w:r>
      <w:r w:rsidR="00752DDA" w:rsidRPr="00E92E0B">
        <w:rPr>
          <w:rFonts w:ascii="Simplified Arabic" w:hAnsi="Simplified Arabic" w:cs="Simplified Arabic" w:hint="cs"/>
          <w:rtl/>
        </w:rPr>
        <w:t xml:space="preserve"> شيكل/كغم، </w:t>
      </w:r>
      <w:r w:rsidR="00B50F4B" w:rsidRPr="00E92E0B">
        <w:rPr>
          <w:rFonts w:ascii="Simplified Arabic" w:hAnsi="Simplified Arabic" w:cs="Simplified Arabic" w:hint="cs"/>
          <w:rtl/>
        </w:rPr>
        <w:t xml:space="preserve">واللوبياء الخضراء 18.04 شيكل/كغم، </w:t>
      </w:r>
      <w:r w:rsidR="00752DDA" w:rsidRPr="00E92E0B">
        <w:rPr>
          <w:rFonts w:ascii="Simplified Arabic" w:hAnsi="Simplified Arabic" w:cs="Simplified Arabic" w:hint="cs"/>
          <w:rtl/>
        </w:rPr>
        <w:t xml:space="preserve">والبامية </w:t>
      </w:r>
      <w:r w:rsidR="002759DC" w:rsidRPr="00E92E0B">
        <w:rPr>
          <w:rFonts w:ascii="Simplified Arabic" w:hAnsi="Simplified Arabic" w:cs="Simplified Arabic" w:hint="cs"/>
          <w:rtl/>
        </w:rPr>
        <w:t>72</w:t>
      </w:r>
      <w:r w:rsidR="00752DDA" w:rsidRPr="00E92E0B">
        <w:rPr>
          <w:rFonts w:ascii="Simplified Arabic" w:hAnsi="Simplified Arabic" w:cs="Simplified Arabic" w:hint="cs"/>
          <w:rtl/>
        </w:rPr>
        <w:t>.</w:t>
      </w:r>
      <w:r w:rsidR="002759DC" w:rsidRPr="00E92E0B">
        <w:rPr>
          <w:rFonts w:ascii="Simplified Arabic" w:hAnsi="Simplified Arabic" w:cs="Simplified Arabic" w:hint="cs"/>
          <w:rtl/>
        </w:rPr>
        <w:t>14</w:t>
      </w:r>
      <w:r w:rsidR="00752DDA" w:rsidRPr="00E92E0B">
        <w:rPr>
          <w:rFonts w:ascii="Simplified Arabic" w:hAnsi="Simplified Arabic" w:cs="Simplified Arabic" w:hint="cs"/>
          <w:rtl/>
        </w:rPr>
        <w:t xml:space="preserve"> شيكل/كغم، والفول الأخضر البلد</w:t>
      </w:r>
      <w:r w:rsidR="00752DDA" w:rsidRPr="00E92E0B">
        <w:rPr>
          <w:rFonts w:ascii="Simplified Arabic" w:hAnsi="Simplified Arabic" w:cs="Simplified Arabic" w:hint="eastAsia"/>
          <w:rtl/>
        </w:rPr>
        <w:t>ي</w:t>
      </w:r>
      <w:r w:rsidR="00752DDA" w:rsidRPr="00E92E0B">
        <w:rPr>
          <w:rFonts w:ascii="Simplified Arabic" w:hAnsi="Simplified Arabic" w:cs="Simplified Arabic" w:hint="cs"/>
          <w:rtl/>
        </w:rPr>
        <w:t xml:space="preserve"> 2.</w:t>
      </w:r>
      <w:r w:rsidR="002759DC" w:rsidRPr="00E92E0B">
        <w:rPr>
          <w:rFonts w:ascii="Simplified Arabic" w:hAnsi="Simplified Arabic" w:cs="Simplified Arabic" w:hint="cs"/>
          <w:rtl/>
        </w:rPr>
        <w:t>63</w:t>
      </w:r>
      <w:r w:rsidR="00752DDA" w:rsidRPr="00E92E0B">
        <w:rPr>
          <w:rFonts w:ascii="Simplified Arabic" w:hAnsi="Simplified Arabic" w:cs="Simplified Arabic" w:hint="cs"/>
          <w:rtl/>
        </w:rPr>
        <w:t xml:space="preserve"> شيكل/كغم</w:t>
      </w:r>
      <w:r w:rsidR="002759DC" w:rsidRPr="00E92E0B">
        <w:rPr>
          <w:rFonts w:ascii="Simplified Arabic" w:hAnsi="Simplified Arabic" w:cs="Simplified Arabic" w:hint="cs"/>
          <w:rtl/>
        </w:rPr>
        <w:t>.</w:t>
      </w:r>
    </w:p>
    <w:p w:rsidR="00E07599" w:rsidRPr="00E92E0B" w:rsidRDefault="00E07599" w:rsidP="00E0759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013A2D" w:rsidRPr="00E92E0B" w:rsidRDefault="00603465" w:rsidP="004B4876">
      <w:pPr>
        <w:jc w:val="both"/>
        <w:rPr>
          <w:rFonts w:ascii="Simplified Arabic" w:hAnsi="Simplified Arabic" w:cs="Simplified Arabic"/>
          <w:rtl/>
        </w:rPr>
      </w:pPr>
      <w:r w:rsidRPr="00E92E0B">
        <w:rPr>
          <w:rFonts w:ascii="Simplified Arabic" w:hAnsi="Simplified Arabic" w:cs="Simplified Arabic" w:hint="cs"/>
          <w:rtl/>
        </w:rPr>
        <w:t xml:space="preserve">كما </w:t>
      </w:r>
      <w:r w:rsidR="00E07599" w:rsidRPr="00E92E0B">
        <w:rPr>
          <w:rFonts w:ascii="Simplified Arabic" w:hAnsi="Simplified Arabic" w:cs="Simplified Arabic" w:hint="cs"/>
          <w:rtl/>
        </w:rPr>
        <w:t xml:space="preserve">سجلت أسعار السلع ضمن </w:t>
      </w:r>
      <w:r w:rsidR="00E07599" w:rsidRPr="00E92E0B">
        <w:rPr>
          <w:rFonts w:ascii="Simplified Arabic" w:hAnsi="Simplified Arabic" w:cs="Simplified Arabic" w:hint="cs"/>
          <w:b/>
          <w:bCs/>
          <w:rtl/>
        </w:rPr>
        <w:t xml:space="preserve">نشاط الإنتاج الحيواني </w:t>
      </w:r>
      <w:r w:rsidR="00E07599" w:rsidRPr="00E92E0B">
        <w:rPr>
          <w:rFonts w:ascii="Simplified Arabic" w:hAnsi="Simplified Arabic" w:cs="Simplified Arabic" w:hint="cs"/>
          <w:rtl/>
        </w:rPr>
        <w:t>ارتفاعاً حاداً نسبته</w:t>
      </w:r>
      <w:r w:rsidR="00E07599" w:rsidRPr="00E92E0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B4876" w:rsidRPr="00E92E0B">
        <w:rPr>
          <w:rFonts w:ascii="Simplified Arabic" w:hAnsi="Simplified Arabic" w:cs="Simplified Arabic" w:hint="cs"/>
          <w:rtl/>
        </w:rPr>
        <w:t>7</w:t>
      </w:r>
      <w:r w:rsidR="00E07599" w:rsidRPr="00E92E0B">
        <w:rPr>
          <w:rFonts w:ascii="Simplified Arabic" w:hAnsi="Simplified Arabic" w:cs="Simplified Arabic" w:hint="cs"/>
          <w:rtl/>
        </w:rPr>
        <w:t>.</w:t>
      </w:r>
      <w:r w:rsidR="004B4876" w:rsidRPr="00E92E0B">
        <w:rPr>
          <w:rFonts w:ascii="Simplified Arabic" w:hAnsi="Simplified Arabic" w:cs="Simplified Arabic" w:hint="cs"/>
          <w:rtl/>
        </w:rPr>
        <w:t xml:space="preserve">83%، حيث بلغ متوسط سعر </w:t>
      </w:r>
      <w:r w:rsidR="00E07599" w:rsidRPr="00E92E0B">
        <w:rPr>
          <w:rFonts w:ascii="Simplified Arabic" w:hAnsi="Simplified Arabic" w:cs="Simplified Arabic" w:hint="cs"/>
          <w:rtl/>
        </w:rPr>
        <w:t xml:space="preserve">خاروف بلدي </w:t>
      </w:r>
      <w:r w:rsidR="004B4876" w:rsidRPr="00E92E0B">
        <w:rPr>
          <w:rFonts w:ascii="Simplified Arabic" w:hAnsi="Simplified Arabic" w:cs="Simplified Arabic" w:hint="cs"/>
          <w:rtl/>
        </w:rPr>
        <w:t>47</w:t>
      </w:r>
      <w:r w:rsidR="00E07599" w:rsidRPr="00E92E0B">
        <w:rPr>
          <w:rFonts w:ascii="Simplified Arabic" w:hAnsi="Simplified Arabic" w:cs="Simplified Arabic" w:hint="cs"/>
          <w:rtl/>
        </w:rPr>
        <w:t>.</w:t>
      </w:r>
      <w:r w:rsidR="004B4876" w:rsidRPr="00E92E0B">
        <w:rPr>
          <w:rFonts w:ascii="Simplified Arabic" w:hAnsi="Simplified Arabic" w:cs="Simplified Arabic" w:hint="cs"/>
          <w:rtl/>
        </w:rPr>
        <w:t>41</w:t>
      </w:r>
      <w:r w:rsidR="00E07599" w:rsidRPr="00E92E0B">
        <w:rPr>
          <w:rFonts w:ascii="Simplified Arabic" w:hAnsi="Simplified Arabic" w:cs="Simplified Arabic" w:hint="cs"/>
          <w:rtl/>
        </w:rPr>
        <w:t xml:space="preserve"> شيكل/كغم، والماعز البلدي </w:t>
      </w:r>
      <w:r w:rsidR="004B4876" w:rsidRPr="00E92E0B">
        <w:rPr>
          <w:rFonts w:ascii="Simplified Arabic" w:hAnsi="Simplified Arabic" w:cs="Simplified Arabic" w:hint="cs"/>
          <w:rtl/>
        </w:rPr>
        <w:t>40</w:t>
      </w:r>
      <w:r w:rsidR="00E07599" w:rsidRPr="00E92E0B">
        <w:rPr>
          <w:rFonts w:ascii="Simplified Arabic" w:hAnsi="Simplified Arabic" w:cs="Simplified Arabic" w:hint="cs"/>
          <w:rtl/>
        </w:rPr>
        <w:t>.</w:t>
      </w:r>
      <w:r w:rsidR="004B4876" w:rsidRPr="00E92E0B">
        <w:rPr>
          <w:rFonts w:ascii="Simplified Arabic" w:hAnsi="Simplified Arabic" w:cs="Simplified Arabic" w:hint="cs"/>
          <w:rtl/>
        </w:rPr>
        <w:t>99</w:t>
      </w:r>
      <w:r w:rsidR="00E07599" w:rsidRPr="00E92E0B">
        <w:rPr>
          <w:rFonts w:ascii="Simplified Arabic" w:hAnsi="Simplified Arabic" w:cs="Simplified Arabic" w:hint="cs"/>
          <w:rtl/>
        </w:rPr>
        <w:t xml:space="preserve"> شيكل/كغم</w:t>
      </w:r>
      <w:r w:rsidR="00023A0F" w:rsidRPr="00E92E0B">
        <w:rPr>
          <w:rFonts w:ascii="Simplified Arabic" w:hAnsi="Simplified Arabic" w:cs="Simplified Arabic" w:hint="cs"/>
          <w:rtl/>
        </w:rPr>
        <w:t>،</w:t>
      </w:r>
      <w:r w:rsidR="00E07599" w:rsidRPr="00E92E0B">
        <w:rPr>
          <w:rFonts w:ascii="Simplified Arabic" w:hAnsi="Simplified Arabic" w:cs="Simplified Arabic" w:hint="cs"/>
          <w:rtl/>
        </w:rPr>
        <w:t xml:space="preserve"> </w:t>
      </w:r>
      <w:r w:rsidR="004B4876" w:rsidRPr="00E92E0B">
        <w:rPr>
          <w:rFonts w:ascii="Simplified Arabic" w:hAnsi="Simplified Arabic" w:cs="Simplified Arabic" w:hint="cs"/>
          <w:rtl/>
        </w:rPr>
        <w:t>و</w:t>
      </w:r>
      <w:r w:rsidR="00E07599" w:rsidRPr="00E92E0B">
        <w:rPr>
          <w:rFonts w:ascii="Simplified Arabic" w:hAnsi="Simplified Arabic" w:cs="Simplified Arabic" w:hint="cs"/>
          <w:rtl/>
        </w:rPr>
        <w:t xml:space="preserve">البيض </w:t>
      </w:r>
      <w:r w:rsidR="004B4876" w:rsidRPr="00E92E0B">
        <w:rPr>
          <w:rFonts w:ascii="Simplified Arabic" w:hAnsi="Simplified Arabic" w:cs="Simplified Arabic" w:hint="cs"/>
          <w:rtl/>
        </w:rPr>
        <w:t>13</w:t>
      </w:r>
      <w:r w:rsidR="00E07599" w:rsidRPr="00E92E0B">
        <w:rPr>
          <w:rFonts w:ascii="Simplified Arabic" w:hAnsi="Simplified Arabic" w:cs="Simplified Arabic" w:hint="cs"/>
          <w:rtl/>
        </w:rPr>
        <w:t>.</w:t>
      </w:r>
      <w:r w:rsidR="004B4876" w:rsidRPr="00E92E0B">
        <w:rPr>
          <w:rFonts w:ascii="Simplified Arabic" w:hAnsi="Simplified Arabic" w:cs="Simplified Arabic" w:hint="cs"/>
          <w:rtl/>
        </w:rPr>
        <w:t>35</w:t>
      </w:r>
      <w:r w:rsidR="00E07599" w:rsidRPr="00E92E0B">
        <w:rPr>
          <w:rFonts w:ascii="Simplified Arabic" w:hAnsi="Simplified Arabic" w:cs="Simplified Arabic" w:hint="cs"/>
          <w:rtl/>
        </w:rPr>
        <w:t xml:space="preserve"> شيكل/ </w:t>
      </w:r>
      <w:r w:rsidR="00E07599" w:rsidRPr="00E92E0B">
        <w:rPr>
          <w:rFonts w:ascii="Simplified Arabic" w:hAnsi="Simplified Arabic" w:cs="Simplified Arabic"/>
          <w:rtl/>
        </w:rPr>
        <w:t>(</w:t>
      </w:r>
      <w:r w:rsidR="00E07599" w:rsidRPr="00E92E0B">
        <w:rPr>
          <w:rFonts w:ascii="Simplified Arabic" w:hAnsi="Simplified Arabic" w:cs="Simplified Arabic" w:hint="cs"/>
          <w:rtl/>
        </w:rPr>
        <w:t>كرتونة حجم 2كغم).</w:t>
      </w:r>
      <w:r w:rsidRPr="00E92E0B">
        <w:rPr>
          <w:rFonts w:ascii="Simplified Arabic" w:hAnsi="Simplified Arabic" w:cs="Simplified Arabic" w:hint="cs"/>
          <w:rtl/>
        </w:rPr>
        <w:t xml:space="preserve"> </w:t>
      </w:r>
    </w:p>
    <w:p w:rsidR="00171F60" w:rsidRPr="00E92E0B" w:rsidRDefault="00171F60" w:rsidP="00EA4E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DF7EAF" w:rsidRPr="00E92E0B" w:rsidRDefault="00DF7EAF" w:rsidP="00B0547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  <w:r w:rsidRPr="00E92E0B">
        <w:rPr>
          <w:rFonts w:ascii="Simplified Arabic" w:hAnsi="Simplified Arabic" w:cs="Simplified Arabic" w:hint="cs"/>
          <w:rtl/>
        </w:rPr>
        <w:t>وسجلت</w:t>
      </w:r>
      <w:r w:rsidRPr="00E92E0B">
        <w:rPr>
          <w:rFonts w:ascii="Simplified Arabic" w:hAnsi="Simplified Arabic" w:cs="Simplified Arabic"/>
          <w:rtl/>
        </w:rPr>
        <w:t xml:space="preserve"> أسعار السلع المنتجة من</w:t>
      </w:r>
      <w:r w:rsidRPr="00E92E0B">
        <w:rPr>
          <w:rFonts w:ascii="Simplified Arabic" w:hAnsi="Simplified Arabic" w:cs="Simplified Arabic"/>
          <w:b/>
          <w:bCs/>
          <w:rtl/>
        </w:rPr>
        <w:t xml:space="preserve"> </w:t>
      </w:r>
      <w:r w:rsidRPr="00E92E0B">
        <w:rPr>
          <w:rFonts w:ascii="Simplified Arabic" w:hAnsi="Simplified Arabic" w:cs="Simplified Arabic" w:hint="cs"/>
          <w:b/>
          <w:bCs/>
          <w:rtl/>
        </w:rPr>
        <w:t xml:space="preserve">أنشطة </w:t>
      </w:r>
      <w:r w:rsidRPr="00E92E0B">
        <w:rPr>
          <w:rFonts w:ascii="Simplified Arabic" w:hAnsi="Simplified Arabic" w:cs="Simplified Arabic"/>
          <w:b/>
          <w:bCs/>
          <w:rtl/>
        </w:rPr>
        <w:t>الصناعات التحويلية</w:t>
      </w:r>
      <w:r w:rsidRPr="00E92E0B">
        <w:rPr>
          <w:rFonts w:ascii="Simplified Arabic" w:hAnsi="Simplified Arabic" w:cs="Simplified Arabic" w:hint="cs"/>
          <w:b/>
          <w:bCs/>
          <w:rtl/>
        </w:rPr>
        <w:t>،</w:t>
      </w:r>
      <w:r w:rsidRPr="00E92E0B">
        <w:rPr>
          <w:rFonts w:ascii="Simplified Arabic" w:hAnsi="Simplified Arabic" w:cs="Simplified Arabic"/>
          <w:rtl/>
        </w:rPr>
        <w:t xml:space="preserve"> التي تشكل أهميتها النسبية </w:t>
      </w:r>
      <w:r w:rsidRPr="00E92E0B">
        <w:rPr>
          <w:rFonts w:ascii="Simplified Arabic" w:hAnsi="Simplified Arabic" w:cs="Simplified Arabic" w:hint="cs"/>
          <w:rtl/>
        </w:rPr>
        <w:t>58</w:t>
      </w:r>
      <w:r w:rsidRPr="00E92E0B">
        <w:rPr>
          <w:rFonts w:ascii="Simplified Arabic" w:hAnsi="Simplified Arabic" w:cs="Simplified Arabic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92</w:t>
      </w:r>
      <w:r w:rsidRPr="00E92E0B">
        <w:rPr>
          <w:rFonts w:ascii="Simplified Arabic" w:hAnsi="Simplified Arabic" w:cs="Simplified Arabic"/>
          <w:rtl/>
        </w:rPr>
        <w:t>% من سلة المنتج</w:t>
      </w:r>
      <w:r w:rsidRPr="00E92E0B">
        <w:rPr>
          <w:rFonts w:ascii="Simplified Arabic" w:hAnsi="Simplified Arabic" w:cs="Simplified Arabic" w:hint="cs"/>
          <w:rtl/>
        </w:rPr>
        <w:t xml:space="preserve">، </w:t>
      </w:r>
      <w:r w:rsidR="00065B80" w:rsidRPr="00E92E0B">
        <w:rPr>
          <w:rFonts w:ascii="Simplified Arabic" w:hAnsi="Simplified Arabic" w:cs="Simplified Arabic" w:hint="cs"/>
          <w:rtl/>
        </w:rPr>
        <w:t xml:space="preserve">ارتفاعاً حاداً نسبته </w:t>
      </w:r>
      <w:r w:rsidR="00617B70" w:rsidRPr="00E92E0B">
        <w:rPr>
          <w:rFonts w:ascii="Simplified Arabic" w:hAnsi="Simplified Arabic" w:cs="Simplified Arabic" w:hint="cs"/>
          <w:rtl/>
        </w:rPr>
        <w:t>11</w:t>
      </w:r>
      <w:r w:rsidR="00065B80" w:rsidRPr="00E92E0B">
        <w:rPr>
          <w:rFonts w:ascii="Simplified Arabic" w:hAnsi="Simplified Arabic" w:cs="Simplified Arabic" w:hint="cs"/>
          <w:rtl/>
        </w:rPr>
        <w:t>.</w:t>
      </w:r>
      <w:r w:rsidR="00617B70" w:rsidRPr="00E92E0B">
        <w:rPr>
          <w:rFonts w:ascii="Simplified Arabic" w:hAnsi="Simplified Arabic" w:cs="Simplified Arabic" w:hint="cs"/>
          <w:rtl/>
        </w:rPr>
        <w:t>44</w:t>
      </w:r>
      <w:r w:rsidR="00065B80" w:rsidRPr="00E92E0B">
        <w:rPr>
          <w:rFonts w:ascii="Simplified Arabic" w:hAnsi="Simplified Arabic" w:cs="Simplified Arabic" w:hint="cs"/>
          <w:rtl/>
        </w:rPr>
        <w:t>%</w:t>
      </w:r>
      <w:r w:rsidRPr="00E92E0B">
        <w:rPr>
          <w:rFonts w:ascii="Simplified Arabic" w:hAnsi="Simplified Arabic" w:cs="Simplified Arabic"/>
          <w:rtl/>
        </w:rPr>
        <w:t>، وذلك بسبب</w:t>
      </w:r>
      <w:r w:rsidRPr="00E92E0B">
        <w:rPr>
          <w:rFonts w:ascii="Simplified Arabic" w:hAnsi="Simplified Arabic" w:cs="Simplified Arabic" w:hint="cs"/>
          <w:rtl/>
        </w:rPr>
        <w:t xml:space="preserve"> </w:t>
      </w:r>
      <w:r w:rsidR="00065B80" w:rsidRPr="00E92E0B">
        <w:rPr>
          <w:rFonts w:ascii="Simplified Arabic" w:hAnsi="Simplified Arabic" w:cs="Simplified Arabic" w:hint="cs"/>
          <w:rtl/>
        </w:rPr>
        <w:t>ارتفاع</w:t>
      </w:r>
      <w:r w:rsidRPr="00E92E0B">
        <w:rPr>
          <w:rFonts w:ascii="Simplified Arabic" w:hAnsi="Simplified Arabic" w:cs="Simplified Arabic" w:hint="cs"/>
          <w:rtl/>
        </w:rPr>
        <w:t xml:space="preserve"> أسعار السلع المنتجة ضمن الأنشطة الآتية</w:t>
      </w:r>
      <w:r w:rsidRPr="00E92E0B">
        <w:rPr>
          <w:rFonts w:ascii="Simplified Arabic" w:hAnsi="Simplified Arabic" w:cs="Simplified Arabic" w:hint="cs"/>
          <w:rtl/>
          <w:lang w:val="en-US"/>
        </w:rPr>
        <w:t>:</w:t>
      </w:r>
      <w:r w:rsidRPr="00E92E0B">
        <w:rPr>
          <w:rFonts w:ascii="Simplified Arabic" w:hAnsi="Simplified Arabic" w:cs="Simplified Arabic" w:hint="cs"/>
          <w:rtl/>
        </w:rPr>
        <w:t xml:space="preserve"> </w:t>
      </w:r>
      <w:r w:rsidR="00C61001" w:rsidRPr="00E92E0B">
        <w:rPr>
          <w:rFonts w:ascii="Simplified Arabic" w:hAnsi="Simplified Arabic" w:cs="Simplified Arabic" w:hint="cs"/>
          <w:rtl/>
        </w:rPr>
        <w:t xml:space="preserve">صناعة منتجات مطاحن الحبوب بنسبة </w:t>
      </w:r>
      <w:r w:rsidR="00462B2E" w:rsidRPr="00E92E0B">
        <w:rPr>
          <w:rFonts w:ascii="Simplified Arabic" w:hAnsi="Simplified Arabic" w:cs="Simplified Arabic" w:hint="cs"/>
          <w:rtl/>
        </w:rPr>
        <w:t>97</w:t>
      </w:r>
      <w:r w:rsidR="00C61001" w:rsidRPr="00E92E0B">
        <w:rPr>
          <w:rFonts w:ascii="Simplified Arabic" w:hAnsi="Simplified Arabic" w:cs="Simplified Arabic" w:hint="cs"/>
          <w:rtl/>
        </w:rPr>
        <w:t>.</w:t>
      </w:r>
      <w:r w:rsidR="00462B2E" w:rsidRPr="00E92E0B">
        <w:rPr>
          <w:rFonts w:ascii="Simplified Arabic" w:hAnsi="Simplified Arabic" w:cs="Simplified Arabic" w:hint="cs"/>
          <w:rtl/>
        </w:rPr>
        <w:t>14</w:t>
      </w:r>
      <w:r w:rsidR="00C61001" w:rsidRPr="00E92E0B">
        <w:rPr>
          <w:rFonts w:ascii="Simplified Arabic" w:hAnsi="Simplified Arabic" w:cs="Simplified Arabic" w:hint="cs"/>
          <w:rtl/>
        </w:rPr>
        <w:t>%، و</w:t>
      </w:r>
      <w:r w:rsidRPr="00E92E0B">
        <w:rPr>
          <w:rFonts w:ascii="Simplified Arabic" w:hAnsi="Simplified Arabic" w:cs="Simplified Arabic" w:hint="cs"/>
          <w:rtl/>
        </w:rPr>
        <w:t xml:space="preserve">صناعة منتجات المخابز </w:t>
      </w:r>
      <w:r w:rsidR="00C61001" w:rsidRPr="00E92E0B">
        <w:rPr>
          <w:rFonts w:ascii="Simplified Arabic" w:hAnsi="Simplified Arabic" w:cs="Simplified Arabic" w:hint="cs"/>
          <w:rtl/>
        </w:rPr>
        <w:t>بنسبة</w:t>
      </w:r>
      <w:r w:rsidRPr="00E92E0B">
        <w:rPr>
          <w:rFonts w:ascii="Simplified Arabic" w:hAnsi="Simplified Arabic" w:cs="Simplified Arabic" w:hint="cs"/>
          <w:rtl/>
        </w:rPr>
        <w:t xml:space="preserve"> </w:t>
      </w:r>
      <w:r w:rsidR="00023A0F" w:rsidRPr="00E92E0B">
        <w:rPr>
          <w:rFonts w:ascii="Simplified Arabic" w:hAnsi="Simplified Arabic" w:cs="Simplified Arabic" w:hint="cs"/>
          <w:rtl/>
        </w:rPr>
        <w:t>9</w:t>
      </w:r>
      <w:r w:rsidRPr="00E92E0B">
        <w:rPr>
          <w:rFonts w:ascii="Simplified Arabic" w:hAnsi="Simplified Arabic" w:cs="Simplified Arabic" w:hint="cs"/>
          <w:rtl/>
        </w:rPr>
        <w:t>.</w:t>
      </w:r>
      <w:r w:rsidR="00462B2E" w:rsidRPr="00E92E0B">
        <w:rPr>
          <w:rFonts w:ascii="Simplified Arabic" w:hAnsi="Simplified Arabic" w:cs="Simplified Arabic" w:hint="cs"/>
          <w:rtl/>
        </w:rPr>
        <w:t>13</w:t>
      </w:r>
      <w:r w:rsidRPr="00E92E0B">
        <w:rPr>
          <w:rFonts w:ascii="Simplified Arabic" w:hAnsi="Simplified Arabic" w:cs="Simplified Arabic" w:hint="cs"/>
          <w:rtl/>
        </w:rPr>
        <w:t xml:space="preserve">%، </w:t>
      </w:r>
      <w:r w:rsidR="00462B2E" w:rsidRPr="00E92E0B">
        <w:rPr>
          <w:rFonts w:ascii="Simplified Arabic" w:hAnsi="Simplified Arabic" w:cs="Simplified Arabic" w:hint="cs"/>
          <w:rtl/>
        </w:rPr>
        <w:t xml:space="preserve">وصناعة الزيوت والدهون النباتية والحيوانية بنسبة 3.41%، </w:t>
      </w:r>
      <w:r w:rsidR="00C61001" w:rsidRPr="00E92E0B">
        <w:rPr>
          <w:rFonts w:ascii="Simplified Arabic" w:hAnsi="Simplified Arabic" w:cs="Simplified Arabic" w:hint="cs"/>
          <w:rtl/>
        </w:rPr>
        <w:t>وتجهيز وحفظ اللحوم بنسبة 1.</w:t>
      </w:r>
      <w:r w:rsidR="00462B2E" w:rsidRPr="00E92E0B">
        <w:rPr>
          <w:rFonts w:ascii="Simplified Arabic" w:hAnsi="Simplified Arabic" w:cs="Simplified Arabic" w:hint="cs"/>
          <w:rtl/>
        </w:rPr>
        <w:t>68</w:t>
      </w:r>
      <w:r w:rsidR="00C61001" w:rsidRPr="00E92E0B">
        <w:rPr>
          <w:rFonts w:ascii="Simplified Arabic" w:hAnsi="Simplified Arabic" w:cs="Simplified Arabic" w:hint="cs"/>
          <w:rtl/>
        </w:rPr>
        <w:t xml:space="preserve">%، </w:t>
      </w:r>
      <w:r w:rsidR="00462B2E" w:rsidRPr="00E92E0B">
        <w:rPr>
          <w:rFonts w:ascii="Simplified Arabic" w:hAnsi="Simplified Arabic" w:cs="Simplified Arabic" w:hint="cs"/>
          <w:rtl/>
        </w:rPr>
        <w:t xml:space="preserve">وصناعة منتجات المعادن المشكلة عدا الماكنات والمعدات بنسبة 0.73%، على الرغم من انخفاض </w:t>
      </w:r>
      <w:r w:rsidR="00B0547C" w:rsidRPr="00E92E0B">
        <w:rPr>
          <w:rFonts w:ascii="Simplified Arabic" w:hAnsi="Simplified Arabic" w:cs="Simplified Arabic" w:hint="cs"/>
          <w:rtl/>
        </w:rPr>
        <w:t>أسعار السلع المنتجة ضمن الأنشطة الآتية</w:t>
      </w:r>
      <w:r w:rsidR="00B0547C" w:rsidRPr="00E92E0B">
        <w:rPr>
          <w:rFonts w:ascii="Simplified Arabic" w:hAnsi="Simplified Arabic" w:cs="Simplified Arabic" w:hint="cs"/>
          <w:rtl/>
          <w:lang w:val="en-US"/>
        </w:rPr>
        <w:t xml:space="preserve">: </w:t>
      </w:r>
      <w:r w:rsidR="00B0547C" w:rsidRPr="00E92E0B">
        <w:rPr>
          <w:rFonts w:ascii="Simplified Arabic" w:hAnsi="Simplified Arabic" w:cs="Simplified Arabic" w:hint="cs"/>
          <w:rtl/>
        </w:rPr>
        <w:t xml:space="preserve">صناعة الملابس بمقدار 1.29%، </w:t>
      </w:r>
      <w:r w:rsidR="00C61001" w:rsidRPr="00E92E0B">
        <w:rPr>
          <w:rFonts w:ascii="Simplified Arabic" w:hAnsi="Simplified Arabic" w:cs="Simplified Arabic" w:hint="cs"/>
          <w:rtl/>
        </w:rPr>
        <w:t xml:space="preserve">وصناعة </w:t>
      </w:r>
      <w:r w:rsidR="00B0547C" w:rsidRPr="00E92E0B">
        <w:rPr>
          <w:rFonts w:ascii="Simplified Arabic" w:hAnsi="Simplified Arabic" w:cs="Simplified Arabic" w:hint="cs"/>
          <w:rtl/>
        </w:rPr>
        <w:t>المشروبات بمقدار</w:t>
      </w:r>
      <w:r w:rsidR="00C61001" w:rsidRPr="00E92E0B">
        <w:rPr>
          <w:rFonts w:ascii="Simplified Arabic" w:hAnsi="Simplified Arabic" w:cs="Simplified Arabic" w:hint="cs"/>
          <w:rtl/>
        </w:rPr>
        <w:t xml:space="preserve"> </w:t>
      </w:r>
      <w:r w:rsidR="00B0547C" w:rsidRPr="00E92E0B">
        <w:rPr>
          <w:rFonts w:ascii="Simplified Arabic" w:hAnsi="Simplified Arabic" w:cs="Simplified Arabic" w:hint="cs"/>
          <w:rtl/>
        </w:rPr>
        <w:t>0</w:t>
      </w:r>
      <w:r w:rsidR="00C61001" w:rsidRPr="00E92E0B">
        <w:rPr>
          <w:rFonts w:ascii="Simplified Arabic" w:hAnsi="Simplified Arabic" w:cs="Simplified Arabic" w:hint="cs"/>
          <w:rtl/>
        </w:rPr>
        <w:t>.</w:t>
      </w:r>
      <w:r w:rsidR="00B0547C" w:rsidRPr="00E92E0B">
        <w:rPr>
          <w:rFonts w:ascii="Simplified Arabic" w:hAnsi="Simplified Arabic" w:cs="Simplified Arabic" w:hint="cs"/>
          <w:rtl/>
        </w:rPr>
        <w:t>34</w:t>
      </w:r>
      <w:r w:rsidR="00C61001" w:rsidRPr="00E92E0B">
        <w:rPr>
          <w:rFonts w:ascii="Simplified Arabic" w:hAnsi="Simplified Arabic" w:cs="Simplified Arabic" w:hint="cs"/>
          <w:rtl/>
        </w:rPr>
        <w:t xml:space="preserve">%، </w:t>
      </w:r>
      <w:r w:rsidR="00B0547C" w:rsidRPr="00E92E0B">
        <w:rPr>
          <w:rFonts w:ascii="Simplified Arabic" w:hAnsi="Simplified Arabic" w:cs="Simplified Arabic" w:hint="cs"/>
          <w:rtl/>
        </w:rPr>
        <w:t>وصناعة الورق ومنتجات الورق بمقدار 0.22%.</w:t>
      </w:r>
    </w:p>
    <w:p w:rsidR="00DF7EAF" w:rsidRPr="00E92E0B" w:rsidRDefault="00DF7EAF" w:rsidP="00DF7EA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065B80" w:rsidRPr="00E92E0B" w:rsidRDefault="00617B70" w:rsidP="00617B70">
      <w:pPr>
        <w:jc w:val="both"/>
        <w:rPr>
          <w:rFonts w:ascii="Simplified Arabic" w:hAnsi="Simplified Arabic" w:cs="Simplified Arabic"/>
          <w:rtl/>
        </w:rPr>
      </w:pPr>
      <w:r w:rsidRPr="00E92E0B">
        <w:rPr>
          <w:rFonts w:ascii="Simplified Arabic" w:hAnsi="Simplified Arabic" w:cs="Simplified Arabic" w:hint="cs"/>
          <w:rtl/>
        </w:rPr>
        <w:t>كما سجلت</w:t>
      </w:r>
      <w:r w:rsidR="00065B80" w:rsidRPr="00E92E0B">
        <w:rPr>
          <w:rFonts w:ascii="Simplified Arabic" w:hAnsi="Simplified Arabic" w:cs="Simplified Arabic" w:hint="cs"/>
          <w:rtl/>
        </w:rPr>
        <w:t xml:space="preserve"> </w:t>
      </w:r>
      <w:r w:rsidR="00065B80" w:rsidRPr="00E92E0B">
        <w:rPr>
          <w:rFonts w:ascii="Simplified Arabic" w:hAnsi="Simplified Arabic" w:cs="Simplified Arabic"/>
          <w:rtl/>
        </w:rPr>
        <w:t xml:space="preserve">أسعار </w:t>
      </w:r>
      <w:r w:rsidR="00065B80" w:rsidRPr="00E92E0B">
        <w:rPr>
          <w:rFonts w:ascii="Simplified Arabic" w:hAnsi="Simplified Arabic" w:cs="Simplified Arabic" w:hint="cs"/>
          <w:rtl/>
        </w:rPr>
        <w:t>مجموعة</w:t>
      </w:r>
      <w:r w:rsidR="00065B80" w:rsidRPr="00E92E0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65B80" w:rsidRPr="00E92E0B">
        <w:rPr>
          <w:rFonts w:ascii="Simplified Arabic" w:hAnsi="Simplified Arabic" w:cs="Simplified Arabic"/>
          <w:b/>
          <w:bCs/>
          <w:rtl/>
        </w:rPr>
        <w:t>إمدادات الكهرباء والغاز والبخار وتكييف الهواء</w:t>
      </w:r>
      <w:r w:rsidR="00065B80" w:rsidRPr="00E92E0B">
        <w:rPr>
          <w:rFonts w:ascii="Simplified Arabic" w:hAnsi="Simplified Arabic" w:cs="Simplified Arabic" w:hint="cs"/>
          <w:b/>
          <w:bCs/>
          <w:rtl/>
        </w:rPr>
        <w:t>،</w:t>
      </w:r>
      <w:r w:rsidR="00065B80" w:rsidRPr="00E92E0B">
        <w:rPr>
          <w:rFonts w:ascii="Simplified Arabic" w:hAnsi="Simplified Arabic" w:cs="Simplified Arabic" w:hint="cs"/>
          <w:rtl/>
        </w:rPr>
        <w:t xml:space="preserve"> </w:t>
      </w:r>
      <w:r w:rsidR="00065B80" w:rsidRPr="00E92E0B">
        <w:rPr>
          <w:rFonts w:ascii="Simplified Arabic" w:hAnsi="Simplified Arabic" w:cs="Simplified Arabic"/>
          <w:rtl/>
        </w:rPr>
        <w:t>التي تشكل أهميتها النسبية</w:t>
      </w:r>
      <w:r w:rsidR="00065B80" w:rsidRPr="00E92E0B">
        <w:rPr>
          <w:rFonts w:ascii="Simplified Arabic" w:hAnsi="Simplified Arabic" w:cs="Simplified Arabic" w:hint="cs"/>
          <w:rtl/>
        </w:rPr>
        <w:t xml:space="preserve"> 8.23% من سلة المنتج، ارت</w:t>
      </w:r>
      <w:r w:rsidR="00023A0F" w:rsidRPr="00E92E0B">
        <w:rPr>
          <w:rFonts w:ascii="Simplified Arabic" w:hAnsi="Simplified Arabic" w:cs="Simplified Arabic" w:hint="cs"/>
          <w:rtl/>
        </w:rPr>
        <w:t xml:space="preserve">فاعاً نسبته </w:t>
      </w:r>
      <w:r w:rsidRPr="00E92E0B">
        <w:rPr>
          <w:rFonts w:ascii="Simplified Arabic" w:hAnsi="Simplified Arabic" w:cs="Simplified Arabic" w:hint="cs"/>
          <w:rtl/>
        </w:rPr>
        <w:t>2</w:t>
      </w:r>
      <w:r w:rsidR="00023A0F" w:rsidRPr="00E92E0B">
        <w:rPr>
          <w:rFonts w:ascii="Simplified Arabic" w:hAnsi="Simplified Arabic" w:cs="Simplified Arabic" w:hint="cs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35</w:t>
      </w:r>
      <w:r w:rsidR="00023A0F" w:rsidRPr="00E92E0B">
        <w:rPr>
          <w:rFonts w:ascii="Simplified Arabic" w:hAnsi="Simplified Arabic" w:cs="Simplified Arabic" w:hint="cs"/>
          <w:rtl/>
        </w:rPr>
        <w:t xml:space="preserve">% خلال شهر </w:t>
      </w:r>
      <w:r w:rsidRPr="00E92E0B">
        <w:rPr>
          <w:rFonts w:ascii="Simplified Arabic" w:hAnsi="Simplified Arabic" w:cs="Simplified Arabic" w:hint="cs"/>
          <w:rtl/>
        </w:rPr>
        <w:t>نيسان</w:t>
      </w:r>
      <w:r w:rsidR="00023A0F" w:rsidRPr="00E92E0B">
        <w:rPr>
          <w:rFonts w:ascii="Simplified Arabic" w:hAnsi="Simplified Arabic" w:cs="Simplified Arabic" w:hint="cs"/>
          <w:rtl/>
        </w:rPr>
        <w:t xml:space="preserve"> 2025 مقارنة بالشهر السابق.</w:t>
      </w:r>
    </w:p>
    <w:p w:rsidR="00617B70" w:rsidRPr="00E92E0B" w:rsidRDefault="00617B70" w:rsidP="00617B70">
      <w:pPr>
        <w:jc w:val="both"/>
        <w:rPr>
          <w:rFonts w:ascii="Simplified Arabic" w:hAnsi="Simplified Arabic" w:cs="Simplified Arabic"/>
          <w:rtl/>
        </w:rPr>
      </w:pPr>
      <w:r w:rsidRPr="00E92E0B">
        <w:rPr>
          <w:rFonts w:ascii="Simplified Arabic" w:hAnsi="Simplified Arabic" w:cs="Simplified Arabic" w:hint="cs"/>
          <w:rtl/>
        </w:rPr>
        <w:t xml:space="preserve">وسجلت </w:t>
      </w:r>
      <w:r w:rsidRPr="00E92E0B">
        <w:rPr>
          <w:rFonts w:ascii="Simplified Arabic" w:hAnsi="Simplified Arabic" w:cs="Simplified Arabic"/>
          <w:rtl/>
        </w:rPr>
        <w:t xml:space="preserve">أسعار </w:t>
      </w:r>
      <w:r w:rsidRPr="00E92E0B">
        <w:rPr>
          <w:rFonts w:ascii="Simplified Arabic" w:hAnsi="Simplified Arabic" w:cs="Simplified Arabic"/>
          <w:b/>
          <w:bCs/>
          <w:rtl/>
        </w:rPr>
        <w:t>إمدادات المياه وأنشطة الصرف الصحي وإدارة النفايات ومعالجتها</w:t>
      </w:r>
      <w:r w:rsidRPr="00E92E0B">
        <w:rPr>
          <w:rFonts w:ascii="Simplified Arabic" w:hAnsi="Simplified Arabic" w:cs="Simplified Arabic" w:hint="cs"/>
          <w:b/>
          <w:bCs/>
          <w:rtl/>
        </w:rPr>
        <w:t xml:space="preserve">، </w:t>
      </w:r>
      <w:r w:rsidRPr="00E92E0B">
        <w:rPr>
          <w:rFonts w:ascii="Simplified Arabic" w:hAnsi="Simplified Arabic" w:cs="Simplified Arabic"/>
          <w:rtl/>
        </w:rPr>
        <w:t xml:space="preserve">التي تشكل أهميتها النسبية </w:t>
      </w:r>
      <w:r w:rsidRPr="00E92E0B">
        <w:rPr>
          <w:rFonts w:ascii="Simplified Arabic" w:hAnsi="Simplified Arabic" w:cs="Simplified Arabic" w:hint="cs"/>
          <w:rtl/>
        </w:rPr>
        <w:t>1</w:t>
      </w:r>
      <w:r w:rsidRPr="00E92E0B">
        <w:rPr>
          <w:rFonts w:ascii="Simplified Arabic" w:hAnsi="Simplified Arabic" w:cs="Simplified Arabic"/>
          <w:rtl/>
        </w:rPr>
        <w:t>.</w:t>
      </w:r>
      <w:r w:rsidRPr="00E92E0B">
        <w:rPr>
          <w:rFonts w:ascii="Simplified Arabic" w:hAnsi="Simplified Arabic" w:cs="Simplified Arabic" w:hint="cs"/>
          <w:rtl/>
        </w:rPr>
        <w:t>50</w:t>
      </w:r>
      <w:r w:rsidRPr="00E92E0B">
        <w:rPr>
          <w:rFonts w:ascii="Simplified Arabic" w:hAnsi="Simplified Arabic" w:cs="Simplified Arabic"/>
          <w:rtl/>
        </w:rPr>
        <w:t>% من سلة المنتج</w:t>
      </w:r>
      <w:r w:rsidRPr="00E92E0B">
        <w:rPr>
          <w:rFonts w:ascii="Simplified Arabic" w:hAnsi="Simplified Arabic" w:cs="Simplified Arabic" w:hint="cs"/>
          <w:rtl/>
        </w:rPr>
        <w:t xml:space="preserve"> ارتفاعاً طفيفاً نسبته 0.07% خلال شهر نيسان 2025 مقارنة بالشهر السابق. </w:t>
      </w:r>
    </w:p>
    <w:p w:rsidR="00617B70" w:rsidRPr="00E92E0B" w:rsidRDefault="00617B70" w:rsidP="00617B70">
      <w:pPr>
        <w:jc w:val="both"/>
        <w:rPr>
          <w:rFonts w:ascii="Simplified Arabic" w:hAnsi="Simplified Arabic" w:cs="Simplified Arabic"/>
          <w:rtl/>
        </w:rPr>
      </w:pPr>
    </w:p>
    <w:p w:rsidR="00065B80" w:rsidRPr="00E92E0B" w:rsidRDefault="00617B70" w:rsidP="00617B70">
      <w:pPr>
        <w:jc w:val="both"/>
        <w:rPr>
          <w:rFonts w:ascii="Simplified Arabic" w:hAnsi="Simplified Arabic" w:cs="Simplified Arabic"/>
          <w:rtl/>
        </w:rPr>
      </w:pPr>
      <w:r w:rsidRPr="00E92E0B">
        <w:rPr>
          <w:rFonts w:ascii="Simplified Arabic" w:hAnsi="Simplified Arabic" w:cs="Simplified Arabic" w:hint="cs"/>
          <w:rtl/>
        </w:rPr>
        <w:t>شهدت</w:t>
      </w:r>
      <w:r w:rsidR="00DF7EAF" w:rsidRPr="00E92E0B">
        <w:rPr>
          <w:rFonts w:ascii="Simplified Arabic" w:hAnsi="Simplified Arabic" w:cs="Simplified Arabic" w:hint="cs"/>
          <w:rtl/>
        </w:rPr>
        <w:t xml:space="preserve"> </w:t>
      </w:r>
      <w:r w:rsidR="00DF7EAF" w:rsidRPr="00E92E0B">
        <w:rPr>
          <w:rFonts w:ascii="Simplified Arabic" w:hAnsi="Simplified Arabic" w:cs="Simplified Arabic"/>
          <w:rtl/>
        </w:rPr>
        <w:t xml:space="preserve">أسعار منتجات صناعة </w:t>
      </w:r>
      <w:r w:rsidR="00DF7EAF" w:rsidRPr="00E92E0B">
        <w:rPr>
          <w:rFonts w:ascii="Simplified Arabic" w:hAnsi="Simplified Arabic" w:cs="Simplified Arabic"/>
          <w:b/>
          <w:bCs/>
          <w:rtl/>
        </w:rPr>
        <w:t>التعدين واستغلال المحاجر</w:t>
      </w:r>
      <w:r w:rsidR="00DF7EAF" w:rsidRPr="00E92E0B">
        <w:rPr>
          <w:rFonts w:ascii="Simplified Arabic" w:hAnsi="Simplified Arabic" w:cs="Simplified Arabic" w:hint="cs"/>
          <w:b/>
          <w:bCs/>
          <w:rtl/>
        </w:rPr>
        <w:t>،</w:t>
      </w:r>
      <w:r w:rsidR="00DF7EAF" w:rsidRPr="00E92E0B">
        <w:rPr>
          <w:rFonts w:ascii="Simplified Arabic" w:hAnsi="Simplified Arabic" w:cs="Simplified Arabic"/>
          <w:rtl/>
        </w:rPr>
        <w:t xml:space="preserve"> التي تشكل أهميتها النسبية</w:t>
      </w:r>
      <w:r w:rsidR="00DF7EAF" w:rsidRPr="00E92E0B">
        <w:rPr>
          <w:rFonts w:ascii="Simplified Arabic" w:hAnsi="Simplified Arabic" w:cs="Simplified Arabic" w:hint="cs"/>
          <w:rtl/>
        </w:rPr>
        <w:t xml:space="preserve"> 1.41% من سلة المنتج،</w:t>
      </w:r>
      <w:r w:rsidR="00065B80" w:rsidRPr="00E92E0B">
        <w:rPr>
          <w:rFonts w:ascii="Simplified Arabic" w:hAnsi="Simplified Arabic" w:cs="Simplified Arabic" w:hint="cs"/>
          <w:rtl/>
        </w:rPr>
        <w:t xml:space="preserve"> استقراراً خلال شهر </w:t>
      </w:r>
      <w:r w:rsidRPr="00E92E0B">
        <w:rPr>
          <w:rFonts w:ascii="Simplified Arabic" w:hAnsi="Simplified Arabic" w:cs="Simplified Arabic" w:hint="cs"/>
          <w:rtl/>
        </w:rPr>
        <w:t>نيسان</w:t>
      </w:r>
      <w:r w:rsidR="00065B80" w:rsidRPr="00E92E0B">
        <w:rPr>
          <w:rFonts w:ascii="Simplified Arabic" w:hAnsi="Simplified Arabic" w:cs="Simplified Arabic" w:hint="cs"/>
          <w:rtl/>
        </w:rPr>
        <w:t xml:space="preserve"> 2025.</w:t>
      </w:r>
    </w:p>
    <w:p w:rsidR="0070069C" w:rsidRPr="00E92E0B" w:rsidRDefault="0070069C" w:rsidP="0070069C">
      <w:pPr>
        <w:jc w:val="both"/>
        <w:rPr>
          <w:rFonts w:cs="Simplified Arabic" w:hint="cs"/>
          <w:b/>
          <w:bCs/>
          <w:rtl/>
        </w:rPr>
      </w:pPr>
    </w:p>
    <w:p w:rsidR="006C541D" w:rsidRPr="00E92E0B" w:rsidRDefault="006C541D" w:rsidP="0044483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2246D0" w:rsidRPr="00E92E0B" w:rsidRDefault="002246D0" w:rsidP="002246D0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E92E0B">
        <w:rPr>
          <w:rFonts w:cs="Simplified Arabic" w:hint="cs"/>
          <w:b/>
          <w:bCs/>
          <w:color w:val="FF0000"/>
          <w:rtl/>
        </w:rPr>
        <w:t>تنويه</w:t>
      </w:r>
      <w:r w:rsidR="00E0145F" w:rsidRPr="00E92E0B">
        <w:rPr>
          <w:rFonts w:cs="Simplified Arabic" w:hint="cs"/>
          <w:b/>
          <w:bCs/>
          <w:color w:val="FF0000"/>
          <w:rtl/>
        </w:rPr>
        <w:t xml:space="preserve"> </w:t>
      </w:r>
      <w:r w:rsidRPr="00E92E0B">
        <w:rPr>
          <w:rFonts w:cs="Simplified Arabic" w:hint="cs"/>
          <w:b/>
          <w:bCs/>
          <w:color w:val="FF0000"/>
          <w:rtl/>
        </w:rPr>
        <w:t>لمستخدمي</w:t>
      </w:r>
      <w:r w:rsidR="00E0145F" w:rsidRPr="00E92E0B">
        <w:rPr>
          <w:rFonts w:cs="Simplified Arabic" w:hint="cs"/>
          <w:b/>
          <w:bCs/>
          <w:color w:val="FF0000"/>
          <w:rtl/>
        </w:rPr>
        <w:t xml:space="preserve"> </w:t>
      </w:r>
      <w:r w:rsidRPr="00E92E0B">
        <w:rPr>
          <w:rFonts w:cs="Simplified Arabic" w:hint="cs"/>
          <w:b/>
          <w:bCs/>
          <w:color w:val="FF0000"/>
          <w:rtl/>
        </w:rPr>
        <w:t>البيانات:</w:t>
      </w:r>
    </w:p>
    <w:p w:rsidR="00441CDC" w:rsidRPr="00E92E0B" w:rsidRDefault="002246D0" w:rsidP="00617B7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92E0B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الزراعية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تجمع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E92E0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E92E0B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الإسناد نفسه،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E92E0B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E92E0B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E92E0B">
        <w:rPr>
          <w:rFonts w:ascii="Simplified Arabic" w:hAnsi="Simplified Arabic" w:cs="Simplified Arabic" w:hint="cs"/>
          <w:sz w:val="24"/>
          <w:szCs w:val="24"/>
          <w:rtl/>
        </w:rPr>
        <w:t>للضفة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E92E0B">
        <w:rPr>
          <w:rFonts w:ascii="Simplified Arabic" w:hAnsi="Simplified Arabic" w:cs="Simplified Arabic" w:hint="cs"/>
          <w:sz w:val="24"/>
          <w:szCs w:val="24"/>
          <w:rtl/>
        </w:rPr>
        <w:t>الغربية،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E92E0B">
        <w:rPr>
          <w:rFonts w:ascii="Simplified Arabic" w:hAnsi="Simplified Arabic" w:cs="Simplified Arabic" w:hint="cs"/>
          <w:sz w:val="24"/>
          <w:szCs w:val="24"/>
          <w:rtl/>
        </w:rPr>
        <w:t>فيما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E92E0B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تجميع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sz w:val="24"/>
          <w:szCs w:val="24"/>
          <w:rtl/>
        </w:rPr>
        <w:t>2025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لقطاع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التواصل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الهاتفي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المباشر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قبل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الباحثين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الميدانيين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القطاع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وتسجيل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للسلع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ذات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الأهمية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النسبية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المرتفعة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القياسي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لأسعار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المنتج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وذلك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بسبب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عدوان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الاحتلال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الإسرائيلي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المتواصل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منذ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السابع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7C49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FA5D1E" w:rsidRPr="00E92E0B">
        <w:rPr>
          <w:rFonts w:ascii="Simplified Arabic" w:hAnsi="Simplified Arabic" w:cs="Simplified Arabic" w:hint="cs"/>
          <w:sz w:val="24"/>
          <w:szCs w:val="24"/>
          <w:rtl/>
        </w:rPr>
        <w:t>الأول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أكتوبر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E92E0B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2246D0" w:rsidRPr="00E92E0B" w:rsidRDefault="007D0797" w:rsidP="00617B7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E92E0B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لعينة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الضفة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الغربية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17B70" w:rsidRPr="00E92E0B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6CD5" w:rsidRPr="00E92E0B">
        <w:rPr>
          <w:rFonts w:ascii="Simplified Arabic" w:hAnsi="Simplified Arabic" w:cs="Simplified Arabic" w:hint="cs"/>
          <w:sz w:val="24"/>
          <w:szCs w:val="24"/>
          <w:rtl/>
        </w:rPr>
        <w:t>2025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أما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فقد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E92E0B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E92E0B">
        <w:rPr>
          <w:rFonts w:ascii="Simplified Arabic" w:hAnsi="Simplified Arabic" w:cs="Simplified Arabic" w:hint="cs"/>
          <w:sz w:val="24"/>
          <w:szCs w:val="24"/>
          <w:rtl/>
        </w:rPr>
        <w:t>تقدير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E92E0B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E92E0B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E92E0B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كافة،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E92E0B">
        <w:rPr>
          <w:rFonts w:ascii="Simplified Arabic" w:hAnsi="Simplified Arabic" w:cs="Simplified Arabic"/>
          <w:sz w:val="24"/>
          <w:szCs w:val="24"/>
          <w:rtl/>
        </w:rPr>
        <w:t>نظراً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cs="Simplified Arabic" w:hint="cs"/>
          <w:color w:val="000000"/>
          <w:sz w:val="24"/>
          <w:szCs w:val="24"/>
          <w:rtl/>
        </w:rPr>
        <w:t>لما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cs="Simplified Arabic" w:hint="cs"/>
          <w:color w:val="000000"/>
          <w:sz w:val="24"/>
          <w:szCs w:val="24"/>
          <w:rtl/>
        </w:rPr>
        <w:t>شهده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E92E0B">
        <w:rPr>
          <w:rFonts w:ascii="Simplified Arabic" w:cs="Simplified Arabic" w:hint="cs"/>
          <w:color w:val="000000"/>
          <w:sz w:val="24"/>
          <w:szCs w:val="24"/>
          <w:rtl/>
        </w:rPr>
        <w:t>القطاع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بعد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السابع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727C49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تشرين </w:t>
      </w:r>
      <w:r w:rsidR="00FA5D1E" w:rsidRPr="00E92E0B">
        <w:rPr>
          <w:rFonts w:ascii="Simplified Arabic" w:cs="Simplified Arabic" w:hint="cs"/>
          <w:color w:val="000000"/>
          <w:sz w:val="24"/>
          <w:szCs w:val="24"/>
          <w:rtl/>
        </w:rPr>
        <w:t>الأول</w:t>
      </w:r>
      <w:r w:rsidR="00CE730B" w:rsidRPr="00E92E0B">
        <w:rPr>
          <w:rFonts w:ascii="Simplified Arabic" w:cs="Simplified Arabic" w:hint="cs"/>
          <w:color w:val="000000"/>
          <w:sz w:val="24"/>
          <w:szCs w:val="24"/>
          <w:rtl/>
        </w:rPr>
        <w:t>/أكتوبر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العام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2023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تصعيد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E92E0B">
        <w:rPr>
          <w:rFonts w:ascii="Simplified Arabic" w:cs="Simplified Arabic" w:hint="cs"/>
          <w:color w:val="000000"/>
          <w:sz w:val="24"/>
          <w:szCs w:val="24"/>
          <w:rtl/>
        </w:rPr>
        <w:t>إسرائيلي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متسارع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بحق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973865" w:rsidRPr="00E92E0B">
        <w:rPr>
          <w:rFonts w:ascii="Simplified Arabic" w:cs="Simplified Arabic" w:hint="cs"/>
          <w:color w:val="000000"/>
          <w:sz w:val="24"/>
          <w:szCs w:val="24"/>
          <w:rtl/>
        </w:rPr>
        <w:t>نواحي</w:t>
      </w:r>
      <w:r w:rsidR="00E0145F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E92E0B">
        <w:rPr>
          <w:rFonts w:ascii="Simplified Arabic" w:cs="Simplified Arabic" w:hint="cs"/>
          <w:color w:val="000000"/>
          <w:sz w:val="24"/>
          <w:szCs w:val="24"/>
          <w:rtl/>
        </w:rPr>
        <w:t>المجتمع</w:t>
      </w:r>
      <w:r w:rsidR="00CE730B" w:rsidRPr="00E92E0B">
        <w:rPr>
          <w:rFonts w:ascii="Simplified Arabic" w:cs="Simplified Arabic" w:hint="cs"/>
          <w:color w:val="000000"/>
          <w:sz w:val="24"/>
          <w:szCs w:val="24"/>
          <w:rtl/>
        </w:rPr>
        <w:t xml:space="preserve"> كافة</w:t>
      </w:r>
      <w:r w:rsidR="007B6E18" w:rsidRPr="00E92E0B">
        <w:rPr>
          <w:rFonts w:ascii="Simplified Arabic" w:cs="Simplified Arabic" w:hint="cs"/>
          <w:color w:val="000000"/>
          <w:sz w:val="24"/>
          <w:szCs w:val="24"/>
          <w:rtl/>
        </w:rPr>
        <w:t>.</w:t>
      </w:r>
    </w:p>
    <w:p w:rsidR="002246D0" w:rsidRPr="00E92E0B" w:rsidRDefault="002246D0" w:rsidP="002246D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92E0B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اتباع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التوصيات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الدولية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والمشار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ل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ها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دليل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وتعد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طريقة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Group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Relative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Method</w:t>
      </w:r>
      <w:r w:rsidRPr="00E92E0B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الطرق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لمعالجة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المفقودة،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وهي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الأسعار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باقي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بالنسبة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للصنف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E92E0B">
        <w:rPr>
          <w:rFonts w:ascii="Simplified Arabic" w:hAnsi="Simplified Arabic" w:cs="Simplified Arabic"/>
          <w:sz w:val="24"/>
          <w:szCs w:val="24"/>
          <w:rtl/>
        </w:rPr>
        <w:t>نفس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.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وأما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حالة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إغلاق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بأكمله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بصفة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مؤقتة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فيتم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جميع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ذلك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المصدر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تشترك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الأصناف</w:t>
      </w:r>
      <w:r w:rsidR="00CE730B" w:rsidRPr="00E92E0B">
        <w:rPr>
          <w:rFonts w:ascii="Simplified Arabic" w:hAnsi="Simplified Arabic" w:cs="Simplified Arabic"/>
          <w:sz w:val="24"/>
          <w:szCs w:val="24"/>
          <w:rtl/>
        </w:rPr>
        <w:t xml:space="preserve"> نفس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ها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تجمع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هذا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المصدر.</w:t>
      </w:r>
    </w:p>
    <w:p w:rsidR="002246D0" w:rsidRPr="00E92E0B" w:rsidRDefault="002246D0" w:rsidP="0022202D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E92E0B">
        <w:rPr>
          <w:rFonts w:ascii="Simplified Arabic" w:hAnsi="Simplified Arabic" w:cs="Simplified Arabic"/>
          <w:sz w:val="24"/>
          <w:szCs w:val="24"/>
          <w:rtl/>
        </w:rPr>
        <w:t>كما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استخدام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التقدير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مستوى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التجميع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الأعلى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(Next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Level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Up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in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92E0B">
        <w:rPr>
          <w:rFonts w:ascii="Simplified Arabic" w:hAnsi="Simplified Arabic" w:cs="Simplified Arabic"/>
          <w:b/>
          <w:bCs/>
          <w:sz w:val="24"/>
          <w:szCs w:val="24"/>
        </w:rPr>
        <w:t>Aggregation)</w:t>
      </w:r>
      <w:r w:rsidR="00E0145F" w:rsidRPr="00E92E0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حال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اختفاء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رقم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قياسي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لمجموعة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فرعية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كاملة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أو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وصولاً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E92E0B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CE730B" w:rsidRPr="00E92E0B">
        <w:rPr>
          <w:rFonts w:ascii="Simplified Arabic" w:hAnsi="Simplified Arabic" w:cs="Simplified Arabic"/>
          <w:sz w:val="24"/>
          <w:szCs w:val="24"/>
          <w:rtl/>
        </w:rPr>
        <w:t xml:space="preserve">لى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المكونة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للرقم</w:t>
      </w:r>
      <w:r w:rsidR="00E0145F" w:rsidRPr="00E92E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92E0B">
        <w:rPr>
          <w:rFonts w:ascii="Simplified Arabic" w:hAnsi="Simplified Arabic" w:cs="Simplified Arabic"/>
          <w:sz w:val="24"/>
          <w:szCs w:val="24"/>
          <w:rtl/>
        </w:rPr>
        <w:t>القياسي.</w:t>
      </w:r>
    </w:p>
    <w:bookmarkEnd w:id="2"/>
    <w:p w:rsidR="00636976" w:rsidRPr="00E92E0B" w:rsidRDefault="00636976" w:rsidP="00636976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</w:p>
    <w:sectPr w:rsidR="00636976" w:rsidRPr="00E92E0B" w:rsidSect="0053659A">
      <w:footerReference w:type="even" r:id="rId8"/>
      <w:footerReference w:type="default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68" w:rsidRDefault="00DB7668">
      <w:r>
        <w:separator/>
      </w:r>
    </w:p>
  </w:endnote>
  <w:endnote w:type="continuationSeparator" w:id="0">
    <w:p w:rsidR="00DB7668" w:rsidRDefault="00DB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D7" w:rsidRDefault="001730D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E0B">
      <w:rPr>
        <w:noProof/>
        <w:rtl/>
      </w:rPr>
      <w:t>2</w:t>
    </w:r>
    <w:r>
      <w:rPr>
        <w:noProof/>
      </w:rPr>
      <w:fldChar w:fldCharType="end"/>
    </w:r>
  </w:p>
  <w:p w:rsidR="001730D7" w:rsidRDefault="0017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68" w:rsidRDefault="00DB7668">
      <w:r>
        <w:separator/>
      </w:r>
    </w:p>
  </w:footnote>
  <w:footnote w:type="continuationSeparator" w:id="0">
    <w:p w:rsidR="00DB7668" w:rsidRDefault="00DB7668">
      <w:r>
        <w:continuationSeparator/>
      </w:r>
    </w:p>
  </w:footnote>
  <w:footnote w:id="1">
    <w:p w:rsidR="0070069C" w:rsidRDefault="0070069C" w:rsidP="0070069C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A2D"/>
    <w:rsid w:val="00013ACF"/>
    <w:rsid w:val="00013C13"/>
    <w:rsid w:val="00014E61"/>
    <w:rsid w:val="00015E34"/>
    <w:rsid w:val="0002036C"/>
    <w:rsid w:val="000206E0"/>
    <w:rsid w:val="00020EF4"/>
    <w:rsid w:val="0002157A"/>
    <w:rsid w:val="000219F5"/>
    <w:rsid w:val="000233E3"/>
    <w:rsid w:val="000233EE"/>
    <w:rsid w:val="00023A0F"/>
    <w:rsid w:val="00024455"/>
    <w:rsid w:val="0002509D"/>
    <w:rsid w:val="000251B4"/>
    <w:rsid w:val="00025965"/>
    <w:rsid w:val="000301BA"/>
    <w:rsid w:val="00032274"/>
    <w:rsid w:val="00034FBD"/>
    <w:rsid w:val="00035DC3"/>
    <w:rsid w:val="00036685"/>
    <w:rsid w:val="00036B0B"/>
    <w:rsid w:val="00036EE8"/>
    <w:rsid w:val="00037543"/>
    <w:rsid w:val="00037AAB"/>
    <w:rsid w:val="00037B2D"/>
    <w:rsid w:val="000404C6"/>
    <w:rsid w:val="00040DDF"/>
    <w:rsid w:val="00040FA2"/>
    <w:rsid w:val="0004184F"/>
    <w:rsid w:val="00041987"/>
    <w:rsid w:val="00041995"/>
    <w:rsid w:val="00041D7A"/>
    <w:rsid w:val="000436E1"/>
    <w:rsid w:val="00043997"/>
    <w:rsid w:val="0004441C"/>
    <w:rsid w:val="000447C3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B6A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80"/>
    <w:rsid w:val="00065B96"/>
    <w:rsid w:val="00065F9A"/>
    <w:rsid w:val="000672B5"/>
    <w:rsid w:val="000701FA"/>
    <w:rsid w:val="00072A98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2F65"/>
    <w:rsid w:val="00083805"/>
    <w:rsid w:val="00083C4D"/>
    <w:rsid w:val="00083F8D"/>
    <w:rsid w:val="0008754A"/>
    <w:rsid w:val="00090D5F"/>
    <w:rsid w:val="000912AE"/>
    <w:rsid w:val="00091937"/>
    <w:rsid w:val="0009267D"/>
    <w:rsid w:val="00092FB8"/>
    <w:rsid w:val="00093177"/>
    <w:rsid w:val="00093392"/>
    <w:rsid w:val="000933AA"/>
    <w:rsid w:val="0009342A"/>
    <w:rsid w:val="00093F46"/>
    <w:rsid w:val="00094564"/>
    <w:rsid w:val="0009485C"/>
    <w:rsid w:val="00095AB6"/>
    <w:rsid w:val="000967AC"/>
    <w:rsid w:val="00096B23"/>
    <w:rsid w:val="00096E0D"/>
    <w:rsid w:val="00097BF2"/>
    <w:rsid w:val="000A0DE6"/>
    <w:rsid w:val="000A1964"/>
    <w:rsid w:val="000A1B38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B7A58"/>
    <w:rsid w:val="000C2C8F"/>
    <w:rsid w:val="000C3905"/>
    <w:rsid w:val="000C3C5F"/>
    <w:rsid w:val="000C3E34"/>
    <w:rsid w:val="000C536B"/>
    <w:rsid w:val="000C5EE6"/>
    <w:rsid w:val="000C6456"/>
    <w:rsid w:val="000C6740"/>
    <w:rsid w:val="000D00C3"/>
    <w:rsid w:val="000D09FD"/>
    <w:rsid w:val="000D1141"/>
    <w:rsid w:val="000D11BC"/>
    <w:rsid w:val="000D141A"/>
    <w:rsid w:val="000D2E80"/>
    <w:rsid w:val="000D3B48"/>
    <w:rsid w:val="000D3D9E"/>
    <w:rsid w:val="000D3FC9"/>
    <w:rsid w:val="000D5322"/>
    <w:rsid w:val="000D5B95"/>
    <w:rsid w:val="000D5FA6"/>
    <w:rsid w:val="000D6230"/>
    <w:rsid w:val="000D69A5"/>
    <w:rsid w:val="000E2D4E"/>
    <w:rsid w:val="000E7D2B"/>
    <w:rsid w:val="000E7EFF"/>
    <w:rsid w:val="000F0454"/>
    <w:rsid w:val="000F095E"/>
    <w:rsid w:val="000F0F36"/>
    <w:rsid w:val="000F2205"/>
    <w:rsid w:val="000F2873"/>
    <w:rsid w:val="000F2FB5"/>
    <w:rsid w:val="000F3232"/>
    <w:rsid w:val="000F3280"/>
    <w:rsid w:val="000F4EA8"/>
    <w:rsid w:val="000F50A9"/>
    <w:rsid w:val="000F5BCF"/>
    <w:rsid w:val="000F5EF6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3A8"/>
    <w:rsid w:val="00113CED"/>
    <w:rsid w:val="00113D9C"/>
    <w:rsid w:val="00113E67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67A8"/>
    <w:rsid w:val="00137249"/>
    <w:rsid w:val="00137345"/>
    <w:rsid w:val="0014044D"/>
    <w:rsid w:val="001407FA"/>
    <w:rsid w:val="00143315"/>
    <w:rsid w:val="0014383B"/>
    <w:rsid w:val="00143C28"/>
    <w:rsid w:val="00144DB0"/>
    <w:rsid w:val="00145357"/>
    <w:rsid w:val="00145FAF"/>
    <w:rsid w:val="00147B8F"/>
    <w:rsid w:val="001500F0"/>
    <w:rsid w:val="00150734"/>
    <w:rsid w:val="00150A38"/>
    <w:rsid w:val="00150D92"/>
    <w:rsid w:val="001513D9"/>
    <w:rsid w:val="001530F6"/>
    <w:rsid w:val="00153460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0B7D"/>
    <w:rsid w:val="001710AE"/>
    <w:rsid w:val="00171F60"/>
    <w:rsid w:val="00172A1D"/>
    <w:rsid w:val="001730D7"/>
    <w:rsid w:val="00173860"/>
    <w:rsid w:val="00175797"/>
    <w:rsid w:val="00175DA3"/>
    <w:rsid w:val="00180058"/>
    <w:rsid w:val="00183364"/>
    <w:rsid w:val="0018344D"/>
    <w:rsid w:val="0018482B"/>
    <w:rsid w:val="001850DC"/>
    <w:rsid w:val="00185FD8"/>
    <w:rsid w:val="00187094"/>
    <w:rsid w:val="00187D30"/>
    <w:rsid w:val="00190A13"/>
    <w:rsid w:val="00190A23"/>
    <w:rsid w:val="00192528"/>
    <w:rsid w:val="00193023"/>
    <w:rsid w:val="0019325E"/>
    <w:rsid w:val="00193BCC"/>
    <w:rsid w:val="0019454B"/>
    <w:rsid w:val="00194BE8"/>
    <w:rsid w:val="001950EB"/>
    <w:rsid w:val="0019567E"/>
    <w:rsid w:val="0019607B"/>
    <w:rsid w:val="001963BF"/>
    <w:rsid w:val="001A038B"/>
    <w:rsid w:val="001A0D59"/>
    <w:rsid w:val="001A1677"/>
    <w:rsid w:val="001A18B0"/>
    <w:rsid w:val="001A18B1"/>
    <w:rsid w:val="001A1F09"/>
    <w:rsid w:val="001A3DF8"/>
    <w:rsid w:val="001A42E0"/>
    <w:rsid w:val="001A4C70"/>
    <w:rsid w:val="001A4D1D"/>
    <w:rsid w:val="001A57DE"/>
    <w:rsid w:val="001A61EA"/>
    <w:rsid w:val="001B02F6"/>
    <w:rsid w:val="001B1AF0"/>
    <w:rsid w:val="001B1B90"/>
    <w:rsid w:val="001B1EC2"/>
    <w:rsid w:val="001B2824"/>
    <w:rsid w:val="001B62AE"/>
    <w:rsid w:val="001B73D4"/>
    <w:rsid w:val="001C0AD2"/>
    <w:rsid w:val="001C2647"/>
    <w:rsid w:val="001C2E72"/>
    <w:rsid w:val="001C3022"/>
    <w:rsid w:val="001C3EB7"/>
    <w:rsid w:val="001C52CC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8F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66C"/>
    <w:rsid w:val="002019EA"/>
    <w:rsid w:val="002021F0"/>
    <w:rsid w:val="002039B6"/>
    <w:rsid w:val="002044D3"/>
    <w:rsid w:val="00204918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202D"/>
    <w:rsid w:val="002232C4"/>
    <w:rsid w:val="00223833"/>
    <w:rsid w:val="002246D0"/>
    <w:rsid w:val="002257CA"/>
    <w:rsid w:val="002260EB"/>
    <w:rsid w:val="002261D8"/>
    <w:rsid w:val="002267AE"/>
    <w:rsid w:val="00227099"/>
    <w:rsid w:val="00227751"/>
    <w:rsid w:val="002347D5"/>
    <w:rsid w:val="00234C9F"/>
    <w:rsid w:val="00235870"/>
    <w:rsid w:val="002364FD"/>
    <w:rsid w:val="00237DEA"/>
    <w:rsid w:val="00237DF2"/>
    <w:rsid w:val="0024109B"/>
    <w:rsid w:val="002422CE"/>
    <w:rsid w:val="00242643"/>
    <w:rsid w:val="00242C20"/>
    <w:rsid w:val="00242DEF"/>
    <w:rsid w:val="00243704"/>
    <w:rsid w:val="00244014"/>
    <w:rsid w:val="00244ABA"/>
    <w:rsid w:val="0024513A"/>
    <w:rsid w:val="0024604E"/>
    <w:rsid w:val="0024781C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4D8E"/>
    <w:rsid w:val="00275242"/>
    <w:rsid w:val="002758FB"/>
    <w:rsid w:val="002759DC"/>
    <w:rsid w:val="00275A0D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35F9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397F"/>
    <w:rsid w:val="002B5777"/>
    <w:rsid w:val="002B5A5D"/>
    <w:rsid w:val="002B6AFB"/>
    <w:rsid w:val="002B7C17"/>
    <w:rsid w:val="002C0F01"/>
    <w:rsid w:val="002C0F6A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62ED"/>
    <w:rsid w:val="002D76E1"/>
    <w:rsid w:val="002E03AB"/>
    <w:rsid w:val="002E0A6D"/>
    <w:rsid w:val="002E134D"/>
    <w:rsid w:val="002E1B44"/>
    <w:rsid w:val="002E4052"/>
    <w:rsid w:val="002E484D"/>
    <w:rsid w:val="002E4FDD"/>
    <w:rsid w:val="002E50D2"/>
    <w:rsid w:val="002E5435"/>
    <w:rsid w:val="002E5727"/>
    <w:rsid w:val="002E5EB6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CAB"/>
    <w:rsid w:val="002F4F58"/>
    <w:rsid w:val="002F5838"/>
    <w:rsid w:val="002F6363"/>
    <w:rsid w:val="002F6FC5"/>
    <w:rsid w:val="002F721B"/>
    <w:rsid w:val="002F7784"/>
    <w:rsid w:val="002F7B99"/>
    <w:rsid w:val="0030004D"/>
    <w:rsid w:val="003001E7"/>
    <w:rsid w:val="00304391"/>
    <w:rsid w:val="0030501E"/>
    <w:rsid w:val="00306DC2"/>
    <w:rsid w:val="00307F1D"/>
    <w:rsid w:val="0031088B"/>
    <w:rsid w:val="00310F91"/>
    <w:rsid w:val="0031208B"/>
    <w:rsid w:val="00313320"/>
    <w:rsid w:val="003133AA"/>
    <w:rsid w:val="003138A1"/>
    <w:rsid w:val="00313BA8"/>
    <w:rsid w:val="00313ECF"/>
    <w:rsid w:val="00320BE9"/>
    <w:rsid w:val="0032126F"/>
    <w:rsid w:val="00321FFE"/>
    <w:rsid w:val="00323CC0"/>
    <w:rsid w:val="003243CA"/>
    <w:rsid w:val="003246A6"/>
    <w:rsid w:val="00324E38"/>
    <w:rsid w:val="003253FD"/>
    <w:rsid w:val="00326757"/>
    <w:rsid w:val="003275BF"/>
    <w:rsid w:val="00331819"/>
    <w:rsid w:val="003320D4"/>
    <w:rsid w:val="003328A9"/>
    <w:rsid w:val="003328B4"/>
    <w:rsid w:val="00332A67"/>
    <w:rsid w:val="00332CA6"/>
    <w:rsid w:val="0033417A"/>
    <w:rsid w:val="0033469E"/>
    <w:rsid w:val="00334B29"/>
    <w:rsid w:val="00334D11"/>
    <w:rsid w:val="003351D9"/>
    <w:rsid w:val="003362C3"/>
    <w:rsid w:val="0033767E"/>
    <w:rsid w:val="003417D8"/>
    <w:rsid w:val="00341BB9"/>
    <w:rsid w:val="0034225F"/>
    <w:rsid w:val="00344737"/>
    <w:rsid w:val="00344DF4"/>
    <w:rsid w:val="00345366"/>
    <w:rsid w:val="00347683"/>
    <w:rsid w:val="00347E8E"/>
    <w:rsid w:val="00350489"/>
    <w:rsid w:val="003512EB"/>
    <w:rsid w:val="00351EA5"/>
    <w:rsid w:val="003529FF"/>
    <w:rsid w:val="00352F5D"/>
    <w:rsid w:val="00353183"/>
    <w:rsid w:val="00354E50"/>
    <w:rsid w:val="00355D5F"/>
    <w:rsid w:val="00356AF4"/>
    <w:rsid w:val="00356F47"/>
    <w:rsid w:val="0035782B"/>
    <w:rsid w:val="00357939"/>
    <w:rsid w:val="00357964"/>
    <w:rsid w:val="003600B5"/>
    <w:rsid w:val="00362E09"/>
    <w:rsid w:val="00364E7A"/>
    <w:rsid w:val="003652F3"/>
    <w:rsid w:val="003656B4"/>
    <w:rsid w:val="003657B5"/>
    <w:rsid w:val="00365BAB"/>
    <w:rsid w:val="00365C19"/>
    <w:rsid w:val="00366130"/>
    <w:rsid w:val="00371DBE"/>
    <w:rsid w:val="00374166"/>
    <w:rsid w:val="003748E6"/>
    <w:rsid w:val="00374A12"/>
    <w:rsid w:val="00374AF3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4DB8"/>
    <w:rsid w:val="00385C83"/>
    <w:rsid w:val="00385F0B"/>
    <w:rsid w:val="00387A95"/>
    <w:rsid w:val="00387CAB"/>
    <w:rsid w:val="00390224"/>
    <w:rsid w:val="00390F38"/>
    <w:rsid w:val="00391468"/>
    <w:rsid w:val="003918AB"/>
    <w:rsid w:val="003918BF"/>
    <w:rsid w:val="00391BD4"/>
    <w:rsid w:val="0039229F"/>
    <w:rsid w:val="00394CB3"/>
    <w:rsid w:val="0039548E"/>
    <w:rsid w:val="00395582"/>
    <w:rsid w:val="00395EEF"/>
    <w:rsid w:val="00396CD6"/>
    <w:rsid w:val="0039736B"/>
    <w:rsid w:val="003A0BAE"/>
    <w:rsid w:val="003A1AA9"/>
    <w:rsid w:val="003A245D"/>
    <w:rsid w:val="003A292E"/>
    <w:rsid w:val="003A35A5"/>
    <w:rsid w:val="003A463D"/>
    <w:rsid w:val="003A56B7"/>
    <w:rsid w:val="003A593C"/>
    <w:rsid w:val="003A5F81"/>
    <w:rsid w:val="003A665F"/>
    <w:rsid w:val="003A7404"/>
    <w:rsid w:val="003A7FF3"/>
    <w:rsid w:val="003B064B"/>
    <w:rsid w:val="003B0797"/>
    <w:rsid w:val="003B240D"/>
    <w:rsid w:val="003B2A44"/>
    <w:rsid w:val="003B2C8C"/>
    <w:rsid w:val="003B3417"/>
    <w:rsid w:val="003B67A9"/>
    <w:rsid w:val="003B71FD"/>
    <w:rsid w:val="003B7A73"/>
    <w:rsid w:val="003C1216"/>
    <w:rsid w:val="003C1F5A"/>
    <w:rsid w:val="003C4042"/>
    <w:rsid w:val="003C52CA"/>
    <w:rsid w:val="003C5DDF"/>
    <w:rsid w:val="003C721F"/>
    <w:rsid w:val="003C769C"/>
    <w:rsid w:val="003C7825"/>
    <w:rsid w:val="003D1160"/>
    <w:rsid w:val="003D2B2C"/>
    <w:rsid w:val="003D3E88"/>
    <w:rsid w:val="003D4FBB"/>
    <w:rsid w:val="003D70D9"/>
    <w:rsid w:val="003D7E43"/>
    <w:rsid w:val="003E03F4"/>
    <w:rsid w:val="003E0ED7"/>
    <w:rsid w:val="003E1522"/>
    <w:rsid w:val="003E340D"/>
    <w:rsid w:val="003E5D30"/>
    <w:rsid w:val="003E6514"/>
    <w:rsid w:val="003E6731"/>
    <w:rsid w:val="003E6ED9"/>
    <w:rsid w:val="003E773E"/>
    <w:rsid w:val="003E7B9A"/>
    <w:rsid w:val="003F3C79"/>
    <w:rsid w:val="003F3E54"/>
    <w:rsid w:val="003F5AA8"/>
    <w:rsid w:val="003F6AFB"/>
    <w:rsid w:val="00400136"/>
    <w:rsid w:val="00400F13"/>
    <w:rsid w:val="004012BE"/>
    <w:rsid w:val="00401BD4"/>
    <w:rsid w:val="00402CD9"/>
    <w:rsid w:val="0040316C"/>
    <w:rsid w:val="00403738"/>
    <w:rsid w:val="0040482C"/>
    <w:rsid w:val="00404CD3"/>
    <w:rsid w:val="00405E7B"/>
    <w:rsid w:val="0040626D"/>
    <w:rsid w:val="00406B6C"/>
    <w:rsid w:val="00407130"/>
    <w:rsid w:val="004104E4"/>
    <w:rsid w:val="00412826"/>
    <w:rsid w:val="00413111"/>
    <w:rsid w:val="004133AD"/>
    <w:rsid w:val="00413652"/>
    <w:rsid w:val="00416072"/>
    <w:rsid w:val="0041639D"/>
    <w:rsid w:val="00416CD5"/>
    <w:rsid w:val="00417DA5"/>
    <w:rsid w:val="004201C8"/>
    <w:rsid w:val="00421084"/>
    <w:rsid w:val="004214CB"/>
    <w:rsid w:val="00421C4A"/>
    <w:rsid w:val="00424E49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1CDC"/>
    <w:rsid w:val="0044336C"/>
    <w:rsid w:val="0044483F"/>
    <w:rsid w:val="0044560A"/>
    <w:rsid w:val="004463CA"/>
    <w:rsid w:val="0044664E"/>
    <w:rsid w:val="00446BE4"/>
    <w:rsid w:val="00447624"/>
    <w:rsid w:val="00447807"/>
    <w:rsid w:val="00447BEC"/>
    <w:rsid w:val="004504B5"/>
    <w:rsid w:val="00451640"/>
    <w:rsid w:val="00453115"/>
    <w:rsid w:val="00454F0A"/>
    <w:rsid w:val="0045555D"/>
    <w:rsid w:val="004570FE"/>
    <w:rsid w:val="00457559"/>
    <w:rsid w:val="004603F0"/>
    <w:rsid w:val="00460A66"/>
    <w:rsid w:val="00461E2F"/>
    <w:rsid w:val="004628B4"/>
    <w:rsid w:val="00462B2E"/>
    <w:rsid w:val="004635BD"/>
    <w:rsid w:val="00463904"/>
    <w:rsid w:val="004662B7"/>
    <w:rsid w:val="00466FBD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1DC2"/>
    <w:rsid w:val="004826A9"/>
    <w:rsid w:val="00483534"/>
    <w:rsid w:val="004844C3"/>
    <w:rsid w:val="00484AE1"/>
    <w:rsid w:val="00484CCC"/>
    <w:rsid w:val="00486157"/>
    <w:rsid w:val="00487514"/>
    <w:rsid w:val="0048751E"/>
    <w:rsid w:val="00487E7A"/>
    <w:rsid w:val="00490B37"/>
    <w:rsid w:val="004911A8"/>
    <w:rsid w:val="00492028"/>
    <w:rsid w:val="004932F0"/>
    <w:rsid w:val="00493359"/>
    <w:rsid w:val="00494462"/>
    <w:rsid w:val="004953C5"/>
    <w:rsid w:val="00495F40"/>
    <w:rsid w:val="00496903"/>
    <w:rsid w:val="0049715A"/>
    <w:rsid w:val="004A0313"/>
    <w:rsid w:val="004A0316"/>
    <w:rsid w:val="004A0A23"/>
    <w:rsid w:val="004A2668"/>
    <w:rsid w:val="004A2EA2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4876"/>
    <w:rsid w:val="004B5997"/>
    <w:rsid w:val="004B59C5"/>
    <w:rsid w:val="004B5A24"/>
    <w:rsid w:val="004B6242"/>
    <w:rsid w:val="004B6479"/>
    <w:rsid w:val="004C0270"/>
    <w:rsid w:val="004C0B11"/>
    <w:rsid w:val="004C17BE"/>
    <w:rsid w:val="004C2EBA"/>
    <w:rsid w:val="004C31ED"/>
    <w:rsid w:val="004C4E3E"/>
    <w:rsid w:val="004D0514"/>
    <w:rsid w:val="004D197D"/>
    <w:rsid w:val="004D27C2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423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4F7FDB"/>
    <w:rsid w:val="005001DA"/>
    <w:rsid w:val="005008B2"/>
    <w:rsid w:val="00503BEA"/>
    <w:rsid w:val="0050605A"/>
    <w:rsid w:val="00507409"/>
    <w:rsid w:val="0050782B"/>
    <w:rsid w:val="0051118B"/>
    <w:rsid w:val="005113D6"/>
    <w:rsid w:val="0051351B"/>
    <w:rsid w:val="005158DB"/>
    <w:rsid w:val="00517CEB"/>
    <w:rsid w:val="0052050B"/>
    <w:rsid w:val="00521E76"/>
    <w:rsid w:val="0052200A"/>
    <w:rsid w:val="00522A11"/>
    <w:rsid w:val="00523516"/>
    <w:rsid w:val="00525C14"/>
    <w:rsid w:val="00526CD7"/>
    <w:rsid w:val="005271BC"/>
    <w:rsid w:val="00530C45"/>
    <w:rsid w:val="00531673"/>
    <w:rsid w:val="00531B29"/>
    <w:rsid w:val="00532639"/>
    <w:rsid w:val="00532809"/>
    <w:rsid w:val="00532C82"/>
    <w:rsid w:val="005342CC"/>
    <w:rsid w:val="0053473C"/>
    <w:rsid w:val="0053659A"/>
    <w:rsid w:val="00536B7A"/>
    <w:rsid w:val="00536F9E"/>
    <w:rsid w:val="005402FD"/>
    <w:rsid w:val="005412E7"/>
    <w:rsid w:val="005413AF"/>
    <w:rsid w:val="005418D0"/>
    <w:rsid w:val="00541D81"/>
    <w:rsid w:val="0054267E"/>
    <w:rsid w:val="00543326"/>
    <w:rsid w:val="005454DF"/>
    <w:rsid w:val="005477F7"/>
    <w:rsid w:val="005479B8"/>
    <w:rsid w:val="00550F17"/>
    <w:rsid w:val="00552454"/>
    <w:rsid w:val="0055292E"/>
    <w:rsid w:val="005531E6"/>
    <w:rsid w:val="005534DE"/>
    <w:rsid w:val="00553576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68A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3ED1"/>
    <w:rsid w:val="00574A83"/>
    <w:rsid w:val="00574BB5"/>
    <w:rsid w:val="00575033"/>
    <w:rsid w:val="0057606E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6F3"/>
    <w:rsid w:val="0059684F"/>
    <w:rsid w:val="00596AC1"/>
    <w:rsid w:val="00597298"/>
    <w:rsid w:val="005A0EE2"/>
    <w:rsid w:val="005A0F52"/>
    <w:rsid w:val="005A121E"/>
    <w:rsid w:val="005A1C33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A93"/>
    <w:rsid w:val="005C2DD3"/>
    <w:rsid w:val="005C33DF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72C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2936"/>
    <w:rsid w:val="005F40FA"/>
    <w:rsid w:val="005F4FBD"/>
    <w:rsid w:val="005F5271"/>
    <w:rsid w:val="005F6353"/>
    <w:rsid w:val="005F6D3F"/>
    <w:rsid w:val="0060130D"/>
    <w:rsid w:val="00601DF4"/>
    <w:rsid w:val="00603465"/>
    <w:rsid w:val="0060413A"/>
    <w:rsid w:val="00605426"/>
    <w:rsid w:val="00605B26"/>
    <w:rsid w:val="006065E7"/>
    <w:rsid w:val="006114B6"/>
    <w:rsid w:val="00613187"/>
    <w:rsid w:val="00613D9C"/>
    <w:rsid w:val="00615A48"/>
    <w:rsid w:val="006166D3"/>
    <w:rsid w:val="00617B70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53E"/>
    <w:rsid w:val="00631666"/>
    <w:rsid w:val="006316E9"/>
    <w:rsid w:val="0063294A"/>
    <w:rsid w:val="00633F46"/>
    <w:rsid w:val="0063487E"/>
    <w:rsid w:val="00635828"/>
    <w:rsid w:val="006364C1"/>
    <w:rsid w:val="00636976"/>
    <w:rsid w:val="00636A15"/>
    <w:rsid w:val="00640C8A"/>
    <w:rsid w:val="006413F4"/>
    <w:rsid w:val="00641DC4"/>
    <w:rsid w:val="00643E62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3D77"/>
    <w:rsid w:val="0066492D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4558"/>
    <w:rsid w:val="0068567F"/>
    <w:rsid w:val="00687216"/>
    <w:rsid w:val="00687DB7"/>
    <w:rsid w:val="00690896"/>
    <w:rsid w:val="0069126C"/>
    <w:rsid w:val="00691531"/>
    <w:rsid w:val="00692799"/>
    <w:rsid w:val="00693088"/>
    <w:rsid w:val="0069409D"/>
    <w:rsid w:val="0069665A"/>
    <w:rsid w:val="006A1F09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46"/>
    <w:rsid w:val="006C01F1"/>
    <w:rsid w:val="006C05B6"/>
    <w:rsid w:val="006C1246"/>
    <w:rsid w:val="006C2614"/>
    <w:rsid w:val="006C2B4F"/>
    <w:rsid w:val="006C541D"/>
    <w:rsid w:val="006C60CE"/>
    <w:rsid w:val="006C62E0"/>
    <w:rsid w:val="006C6A10"/>
    <w:rsid w:val="006C79B3"/>
    <w:rsid w:val="006C7D68"/>
    <w:rsid w:val="006D0D4D"/>
    <w:rsid w:val="006D3279"/>
    <w:rsid w:val="006D43A0"/>
    <w:rsid w:val="006D4DD5"/>
    <w:rsid w:val="006D63D1"/>
    <w:rsid w:val="006D7584"/>
    <w:rsid w:val="006D7F21"/>
    <w:rsid w:val="006E1CAE"/>
    <w:rsid w:val="006E272A"/>
    <w:rsid w:val="006E2EE8"/>
    <w:rsid w:val="006E348E"/>
    <w:rsid w:val="006E3DDE"/>
    <w:rsid w:val="006E4723"/>
    <w:rsid w:val="006E587D"/>
    <w:rsid w:val="006E59A8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69C"/>
    <w:rsid w:val="00701511"/>
    <w:rsid w:val="00701770"/>
    <w:rsid w:val="00702CD7"/>
    <w:rsid w:val="007039D9"/>
    <w:rsid w:val="00703F60"/>
    <w:rsid w:val="00704457"/>
    <w:rsid w:val="007067B0"/>
    <w:rsid w:val="00706DE4"/>
    <w:rsid w:val="007074F9"/>
    <w:rsid w:val="0070772A"/>
    <w:rsid w:val="00707F9C"/>
    <w:rsid w:val="00711027"/>
    <w:rsid w:val="00711112"/>
    <w:rsid w:val="00711DF3"/>
    <w:rsid w:val="00713BB3"/>
    <w:rsid w:val="00715742"/>
    <w:rsid w:val="0072086F"/>
    <w:rsid w:val="00720C28"/>
    <w:rsid w:val="00721136"/>
    <w:rsid w:val="007216EF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27C49"/>
    <w:rsid w:val="007303F9"/>
    <w:rsid w:val="00731387"/>
    <w:rsid w:val="00731938"/>
    <w:rsid w:val="00734386"/>
    <w:rsid w:val="007355D1"/>
    <w:rsid w:val="00735F34"/>
    <w:rsid w:val="0073616C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0D51"/>
    <w:rsid w:val="007515EA"/>
    <w:rsid w:val="00752030"/>
    <w:rsid w:val="00752D0E"/>
    <w:rsid w:val="00752DDA"/>
    <w:rsid w:val="0075445A"/>
    <w:rsid w:val="00754AD0"/>
    <w:rsid w:val="007554FB"/>
    <w:rsid w:val="00756328"/>
    <w:rsid w:val="007570F1"/>
    <w:rsid w:val="00761891"/>
    <w:rsid w:val="00764D3D"/>
    <w:rsid w:val="00765F53"/>
    <w:rsid w:val="0076609E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1932"/>
    <w:rsid w:val="007827A3"/>
    <w:rsid w:val="0078312B"/>
    <w:rsid w:val="00783A11"/>
    <w:rsid w:val="00784C29"/>
    <w:rsid w:val="0078534E"/>
    <w:rsid w:val="00785845"/>
    <w:rsid w:val="007865C3"/>
    <w:rsid w:val="007901D2"/>
    <w:rsid w:val="00790426"/>
    <w:rsid w:val="007913DF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A62FE"/>
    <w:rsid w:val="007B0AB1"/>
    <w:rsid w:val="007B1038"/>
    <w:rsid w:val="007B139E"/>
    <w:rsid w:val="007B13DC"/>
    <w:rsid w:val="007B4151"/>
    <w:rsid w:val="007B46DD"/>
    <w:rsid w:val="007B4ACC"/>
    <w:rsid w:val="007B54B0"/>
    <w:rsid w:val="007B5FF2"/>
    <w:rsid w:val="007B69B2"/>
    <w:rsid w:val="007B6E18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670"/>
    <w:rsid w:val="007C79E5"/>
    <w:rsid w:val="007D0364"/>
    <w:rsid w:val="007D0797"/>
    <w:rsid w:val="007D1AA8"/>
    <w:rsid w:val="007D2B22"/>
    <w:rsid w:val="007D2FC0"/>
    <w:rsid w:val="007D5215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6F5"/>
    <w:rsid w:val="007F28D7"/>
    <w:rsid w:val="007F2919"/>
    <w:rsid w:val="007F2B36"/>
    <w:rsid w:val="007F4E4D"/>
    <w:rsid w:val="007F5EA7"/>
    <w:rsid w:val="007F5FAC"/>
    <w:rsid w:val="007F63BD"/>
    <w:rsid w:val="007F6EA4"/>
    <w:rsid w:val="007F71DA"/>
    <w:rsid w:val="007F7ECA"/>
    <w:rsid w:val="00802FB5"/>
    <w:rsid w:val="00803E43"/>
    <w:rsid w:val="00803F28"/>
    <w:rsid w:val="00804A42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0A2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59B2"/>
    <w:rsid w:val="00845D85"/>
    <w:rsid w:val="0084753C"/>
    <w:rsid w:val="00847B7F"/>
    <w:rsid w:val="00850435"/>
    <w:rsid w:val="00850C67"/>
    <w:rsid w:val="00851158"/>
    <w:rsid w:val="00851AAA"/>
    <w:rsid w:val="00852470"/>
    <w:rsid w:val="008536F9"/>
    <w:rsid w:val="00853786"/>
    <w:rsid w:val="0085384C"/>
    <w:rsid w:val="008538DE"/>
    <w:rsid w:val="0085659E"/>
    <w:rsid w:val="008572FB"/>
    <w:rsid w:val="0085737B"/>
    <w:rsid w:val="008579BF"/>
    <w:rsid w:val="00857F0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79A"/>
    <w:rsid w:val="00867842"/>
    <w:rsid w:val="00867FA5"/>
    <w:rsid w:val="0087074B"/>
    <w:rsid w:val="008707BE"/>
    <w:rsid w:val="008711F5"/>
    <w:rsid w:val="00871A0E"/>
    <w:rsid w:val="00871D5C"/>
    <w:rsid w:val="00873B81"/>
    <w:rsid w:val="00875341"/>
    <w:rsid w:val="0087671A"/>
    <w:rsid w:val="008767A7"/>
    <w:rsid w:val="0087710F"/>
    <w:rsid w:val="008772EB"/>
    <w:rsid w:val="008774B0"/>
    <w:rsid w:val="00877E58"/>
    <w:rsid w:val="00880926"/>
    <w:rsid w:val="00882185"/>
    <w:rsid w:val="00884042"/>
    <w:rsid w:val="008847F0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0865"/>
    <w:rsid w:val="008919CF"/>
    <w:rsid w:val="00891BCE"/>
    <w:rsid w:val="008923BC"/>
    <w:rsid w:val="00892D6F"/>
    <w:rsid w:val="008935B9"/>
    <w:rsid w:val="00894149"/>
    <w:rsid w:val="00894545"/>
    <w:rsid w:val="00894735"/>
    <w:rsid w:val="00895F04"/>
    <w:rsid w:val="00896433"/>
    <w:rsid w:val="008A08E2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33FD"/>
    <w:rsid w:val="008B4485"/>
    <w:rsid w:val="008B4927"/>
    <w:rsid w:val="008B49A7"/>
    <w:rsid w:val="008B5373"/>
    <w:rsid w:val="008B5900"/>
    <w:rsid w:val="008B6545"/>
    <w:rsid w:val="008B7D29"/>
    <w:rsid w:val="008C102C"/>
    <w:rsid w:val="008C103F"/>
    <w:rsid w:val="008C1A08"/>
    <w:rsid w:val="008C2DC1"/>
    <w:rsid w:val="008C4CF6"/>
    <w:rsid w:val="008C5259"/>
    <w:rsid w:val="008C558A"/>
    <w:rsid w:val="008C59D8"/>
    <w:rsid w:val="008C70AE"/>
    <w:rsid w:val="008C7239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2FE"/>
    <w:rsid w:val="008E5C1A"/>
    <w:rsid w:val="008E6441"/>
    <w:rsid w:val="008E6ED0"/>
    <w:rsid w:val="008E7B94"/>
    <w:rsid w:val="008E7D84"/>
    <w:rsid w:val="008F06A8"/>
    <w:rsid w:val="008F0D9D"/>
    <w:rsid w:val="008F139C"/>
    <w:rsid w:val="008F17F6"/>
    <w:rsid w:val="008F24FD"/>
    <w:rsid w:val="008F2A61"/>
    <w:rsid w:val="008F2DC6"/>
    <w:rsid w:val="008F3C8A"/>
    <w:rsid w:val="008F49D0"/>
    <w:rsid w:val="008F5961"/>
    <w:rsid w:val="008F68FC"/>
    <w:rsid w:val="008F7626"/>
    <w:rsid w:val="00901492"/>
    <w:rsid w:val="0090196B"/>
    <w:rsid w:val="00901DA4"/>
    <w:rsid w:val="009020B0"/>
    <w:rsid w:val="00903DBB"/>
    <w:rsid w:val="00905A4C"/>
    <w:rsid w:val="00905B59"/>
    <w:rsid w:val="00906C4C"/>
    <w:rsid w:val="0091084C"/>
    <w:rsid w:val="00910E67"/>
    <w:rsid w:val="00912AF3"/>
    <w:rsid w:val="00914FBB"/>
    <w:rsid w:val="00915BE2"/>
    <w:rsid w:val="00916009"/>
    <w:rsid w:val="009164C8"/>
    <w:rsid w:val="00920619"/>
    <w:rsid w:val="0092223D"/>
    <w:rsid w:val="00923FCD"/>
    <w:rsid w:val="00924398"/>
    <w:rsid w:val="00925113"/>
    <w:rsid w:val="009273E9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04C"/>
    <w:rsid w:val="00956881"/>
    <w:rsid w:val="0095730A"/>
    <w:rsid w:val="00957829"/>
    <w:rsid w:val="009605CC"/>
    <w:rsid w:val="00961269"/>
    <w:rsid w:val="00963279"/>
    <w:rsid w:val="00963577"/>
    <w:rsid w:val="00963BDC"/>
    <w:rsid w:val="0096429A"/>
    <w:rsid w:val="009643CB"/>
    <w:rsid w:val="00964CEE"/>
    <w:rsid w:val="009654B4"/>
    <w:rsid w:val="009664FF"/>
    <w:rsid w:val="00967523"/>
    <w:rsid w:val="00967BC9"/>
    <w:rsid w:val="00970571"/>
    <w:rsid w:val="00970F60"/>
    <w:rsid w:val="00971040"/>
    <w:rsid w:val="009727CC"/>
    <w:rsid w:val="00973865"/>
    <w:rsid w:val="00975197"/>
    <w:rsid w:val="009764C5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AD2"/>
    <w:rsid w:val="00993FC2"/>
    <w:rsid w:val="00995A26"/>
    <w:rsid w:val="00996905"/>
    <w:rsid w:val="00997520"/>
    <w:rsid w:val="0099756F"/>
    <w:rsid w:val="00997934"/>
    <w:rsid w:val="00997B65"/>
    <w:rsid w:val="009A09D4"/>
    <w:rsid w:val="009A0E3A"/>
    <w:rsid w:val="009A1022"/>
    <w:rsid w:val="009A241B"/>
    <w:rsid w:val="009A2667"/>
    <w:rsid w:val="009A26A9"/>
    <w:rsid w:val="009A2D33"/>
    <w:rsid w:val="009A2F38"/>
    <w:rsid w:val="009A6C07"/>
    <w:rsid w:val="009A71F0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3840"/>
    <w:rsid w:val="009C4C97"/>
    <w:rsid w:val="009C50A5"/>
    <w:rsid w:val="009C50FC"/>
    <w:rsid w:val="009C52F7"/>
    <w:rsid w:val="009C56A1"/>
    <w:rsid w:val="009C5890"/>
    <w:rsid w:val="009C6205"/>
    <w:rsid w:val="009C6FCF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09EB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3D7B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22D"/>
    <w:rsid w:val="00A1561B"/>
    <w:rsid w:val="00A17EB0"/>
    <w:rsid w:val="00A20822"/>
    <w:rsid w:val="00A20D0C"/>
    <w:rsid w:val="00A223A7"/>
    <w:rsid w:val="00A238D5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2FAC"/>
    <w:rsid w:val="00A33F9A"/>
    <w:rsid w:val="00A343EF"/>
    <w:rsid w:val="00A349DF"/>
    <w:rsid w:val="00A34D2E"/>
    <w:rsid w:val="00A3522C"/>
    <w:rsid w:val="00A36141"/>
    <w:rsid w:val="00A36963"/>
    <w:rsid w:val="00A36B3E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186D"/>
    <w:rsid w:val="00A5371A"/>
    <w:rsid w:val="00A54134"/>
    <w:rsid w:val="00A5478A"/>
    <w:rsid w:val="00A54A27"/>
    <w:rsid w:val="00A55524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BD5"/>
    <w:rsid w:val="00A667EE"/>
    <w:rsid w:val="00A67176"/>
    <w:rsid w:val="00A6754B"/>
    <w:rsid w:val="00A70325"/>
    <w:rsid w:val="00A712B1"/>
    <w:rsid w:val="00A71C6C"/>
    <w:rsid w:val="00A72854"/>
    <w:rsid w:val="00A73631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08E9"/>
    <w:rsid w:val="00A915BF"/>
    <w:rsid w:val="00A91876"/>
    <w:rsid w:val="00A92C53"/>
    <w:rsid w:val="00A93DD2"/>
    <w:rsid w:val="00A94289"/>
    <w:rsid w:val="00A95289"/>
    <w:rsid w:val="00A960F9"/>
    <w:rsid w:val="00A9732B"/>
    <w:rsid w:val="00A9778F"/>
    <w:rsid w:val="00AA1551"/>
    <w:rsid w:val="00AA1688"/>
    <w:rsid w:val="00AA1CDB"/>
    <w:rsid w:val="00AA1E41"/>
    <w:rsid w:val="00AA3F32"/>
    <w:rsid w:val="00AA629A"/>
    <w:rsid w:val="00AB2088"/>
    <w:rsid w:val="00AB3A10"/>
    <w:rsid w:val="00AB67D4"/>
    <w:rsid w:val="00AB6CDF"/>
    <w:rsid w:val="00AB6D5E"/>
    <w:rsid w:val="00AB7E28"/>
    <w:rsid w:val="00AC030D"/>
    <w:rsid w:val="00AC03E3"/>
    <w:rsid w:val="00AC11C2"/>
    <w:rsid w:val="00AC27E3"/>
    <w:rsid w:val="00AC3508"/>
    <w:rsid w:val="00AC3C55"/>
    <w:rsid w:val="00AC58CA"/>
    <w:rsid w:val="00AC683C"/>
    <w:rsid w:val="00AD0669"/>
    <w:rsid w:val="00AD1095"/>
    <w:rsid w:val="00AD15AD"/>
    <w:rsid w:val="00AD2DCD"/>
    <w:rsid w:val="00AD3A8F"/>
    <w:rsid w:val="00AD3CBF"/>
    <w:rsid w:val="00AD3D7B"/>
    <w:rsid w:val="00AD4E4F"/>
    <w:rsid w:val="00AD59F2"/>
    <w:rsid w:val="00AD6406"/>
    <w:rsid w:val="00AD7C25"/>
    <w:rsid w:val="00AD7D19"/>
    <w:rsid w:val="00AE0567"/>
    <w:rsid w:val="00AE1801"/>
    <w:rsid w:val="00AE20C2"/>
    <w:rsid w:val="00AE4A34"/>
    <w:rsid w:val="00AE4F4B"/>
    <w:rsid w:val="00AE545F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2CA7"/>
    <w:rsid w:val="00B0350E"/>
    <w:rsid w:val="00B03670"/>
    <w:rsid w:val="00B047E6"/>
    <w:rsid w:val="00B04BF7"/>
    <w:rsid w:val="00B0547C"/>
    <w:rsid w:val="00B05917"/>
    <w:rsid w:val="00B07ED0"/>
    <w:rsid w:val="00B07EEE"/>
    <w:rsid w:val="00B10ACB"/>
    <w:rsid w:val="00B1156D"/>
    <w:rsid w:val="00B13922"/>
    <w:rsid w:val="00B15975"/>
    <w:rsid w:val="00B16D27"/>
    <w:rsid w:val="00B178C3"/>
    <w:rsid w:val="00B22C9F"/>
    <w:rsid w:val="00B23D83"/>
    <w:rsid w:val="00B23FDE"/>
    <w:rsid w:val="00B25949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4F4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0F4B"/>
    <w:rsid w:val="00B51256"/>
    <w:rsid w:val="00B5206B"/>
    <w:rsid w:val="00B53033"/>
    <w:rsid w:val="00B53096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133"/>
    <w:rsid w:val="00B67A3D"/>
    <w:rsid w:val="00B67A56"/>
    <w:rsid w:val="00B710DE"/>
    <w:rsid w:val="00B71CAB"/>
    <w:rsid w:val="00B731D4"/>
    <w:rsid w:val="00B742B7"/>
    <w:rsid w:val="00B7613E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5152"/>
    <w:rsid w:val="00B86149"/>
    <w:rsid w:val="00B8653F"/>
    <w:rsid w:val="00B87B2C"/>
    <w:rsid w:val="00B9001C"/>
    <w:rsid w:val="00B92036"/>
    <w:rsid w:val="00B924E8"/>
    <w:rsid w:val="00B92FBD"/>
    <w:rsid w:val="00B931C6"/>
    <w:rsid w:val="00B94273"/>
    <w:rsid w:val="00B9496A"/>
    <w:rsid w:val="00B95281"/>
    <w:rsid w:val="00B95B05"/>
    <w:rsid w:val="00B96A06"/>
    <w:rsid w:val="00B96AF7"/>
    <w:rsid w:val="00B97316"/>
    <w:rsid w:val="00B97B38"/>
    <w:rsid w:val="00B97D73"/>
    <w:rsid w:val="00BA001F"/>
    <w:rsid w:val="00BA06BF"/>
    <w:rsid w:val="00BA1653"/>
    <w:rsid w:val="00BA23EC"/>
    <w:rsid w:val="00BA30B8"/>
    <w:rsid w:val="00BA3417"/>
    <w:rsid w:val="00BA3485"/>
    <w:rsid w:val="00BA4E3B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00F9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598"/>
    <w:rsid w:val="00BD7666"/>
    <w:rsid w:val="00BE161F"/>
    <w:rsid w:val="00BE3254"/>
    <w:rsid w:val="00BE458E"/>
    <w:rsid w:val="00BE4965"/>
    <w:rsid w:val="00BE4A49"/>
    <w:rsid w:val="00BE4E15"/>
    <w:rsid w:val="00BE5AE9"/>
    <w:rsid w:val="00BE76AE"/>
    <w:rsid w:val="00BF0699"/>
    <w:rsid w:val="00BF3102"/>
    <w:rsid w:val="00BF3314"/>
    <w:rsid w:val="00BF4416"/>
    <w:rsid w:val="00BF45ED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26B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112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1FB0"/>
    <w:rsid w:val="00C52336"/>
    <w:rsid w:val="00C52B82"/>
    <w:rsid w:val="00C5398A"/>
    <w:rsid w:val="00C539F9"/>
    <w:rsid w:val="00C53EE3"/>
    <w:rsid w:val="00C5515E"/>
    <w:rsid w:val="00C55C3B"/>
    <w:rsid w:val="00C574FC"/>
    <w:rsid w:val="00C57C96"/>
    <w:rsid w:val="00C60381"/>
    <w:rsid w:val="00C60503"/>
    <w:rsid w:val="00C60786"/>
    <w:rsid w:val="00C61001"/>
    <w:rsid w:val="00C62479"/>
    <w:rsid w:val="00C626CD"/>
    <w:rsid w:val="00C62A1D"/>
    <w:rsid w:val="00C655B7"/>
    <w:rsid w:val="00C66BBB"/>
    <w:rsid w:val="00C71E8A"/>
    <w:rsid w:val="00C720B1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25B"/>
    <w:rsid w:val="00C9376D"/>
    <w:rsid w:val="00C941F6"/>
    <w:rsid w:val="00C94BFF"/>
    <w:rsid w:val="00C95B33"/>
    <w:rsid w:val="00CA111D"/>
    <w:rsid w:val="00CA24CE"/>
    <w:rsid w:val="00CA2A56"/>
    <w:rsid w:val="00CA2BBD"/>
    <w:rsid w:val="00CA2C09"/>
    <w:rsid w:val="00CA4193"/>
    <w:rsid w:val="00CA497C"/>
    <w:rsid w:val="00CA4B07"/>
    <w:rsid w:val="00CA5208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37CC"/>
    <w:rsid w:val="00CD4A60"/>
    <w:rsid w:val="00CD51CE"/>
    <w:rsid w:val="00CD56AC"/>
    <w:rsid w:val="00CD5F9D"/>
    <w:rsid w:val="00CD7E4A"/>
    <w:rsid w:val="00CE0D07"/>
    <w:rsid w:val="00CE0E25"/>
    <w:rsid w:val="00CE18E2"/>
    <w:rsid w:val="00CE1E38"/>
    <w:rsid w:val="00CE25A7"/>
    <w:rsid w:val="00CE46C1"/>
    <w:rsid w:val="00CE4FEE"/>
    <w:rsid w:val="00CE5473"/>
    <w:rsid w:val="00CE59C7"/>
    <w:rsid w:val="00CE62ED"/>
    <w:rsid w:val="00CE690C"/>
    <w:rsid w:val="00CE730B"/>
    <w:rsid w:val="00CE7B70"/>
    <w:rsid w:val="00CF0576"/>
    <w:rsid w:val="00CF05AC"/>
    <w:rsid w:val="00CF10F2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2DDD"/>
    <w:rsid w:val="00D035B8"/>
    <w:rsid w:val="00D04B47"/>
    <w:rsid w:val="00D0539D"/>
    <w:rsid w:val="00D067C7"/>
    <w:rsid w:val="00D078B0"/>
    <w:rsid w:val="00D11622"/>
    <w:rsid w:val="00D11D48"/>
    <w:rsid w:val="00D13D0C"/>
    <w:rsid w:val="00D14BF8"/>
    <w:rsid w:val="00D14CA1"/>
    <w:rsid w:val="00D15065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7AC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1206"/>
    <w:rsid w:val="00D437C3"/>
    <w:rsid w:val="00D458C9"/>
    <w:rsid w:val="00D4592E"/>
    <w:rsid w:val="00D46027"/>
    <w:rsid w:val="00D469DC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5794F"/>
    <w:rsid w:val="00D61A42"/>
    <w:rsid w:val="00D61D97"/>
    <w:rsid w:val="00D635F1"/>
    <w:rsid w:val="00D6382A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672D"/>
    <w:rsid w:val="00D77468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53D"/>
    <w:rsid w:val="00D9188A"/>
    <w:rsid w:val="00D926BB"/>
    <w:rsid w:val="00D929D1"/>
    <w:rsid w:val="00D95F69"/>
    <w:rsid w:val="00D962DD"/>
    <w:rsid w:val="00D974E3"/>
    <w:rsid w:val="00D979B3"/>
    <w:rsid w:val="00DA1810"/>
    <w:rsid w:val="00DA1EBA"/>
    <w:rsid w:val="00DA26A8"/>
    <w:rsid w:val="00DA2FA6"/>
    <w:rsid w:val="00DA45D2"/>
    <w:rsid w:val="00DA4C09"/>
    <w:rsid w:val="00DA4E67"/>
    <w:rsid w:val="00DA5213"/>
    <w:rsid w:val="00DA6DA4"/>
    <w:rsid w:val="00DA7E4F"/>
    <w:rsid w:val="00DA7FCD"/>
    <w:rsid w:val="00DB01A7"/>
    <w:rsid w:val="00DB063E"/>
    <w:rsid w:val="00DB0BD4"/>
    <w:rsid w:val="00DB23E2"/>
    <w:rsid w:val="00DB297F"/>
    <w:rsid w:val="00DB388D"/>
    <w:rsid w:val="00DB40B4"/>
    <w:rsid w:val="00DB5B9B"/>
    <w:rsid w:val="00DB5F1D"/>
    <w:rsid w:val="00DB6218"/>
    <w:rsid w:val="00DB628F"/>
    <w:rsid w:val="00DB6C09"/>
    <w:rsid w:val="00DB6F2E"/>
    <w:rsid w:val="00DB73D7"/>
    <w:rsid w:val="00DB7668"/>
    <w:rsid w:val="00DB7F62"/>
    <w:rsid w:val="00DC0231"/>
    <w:rsid w:val="00DC0DCC"/>
    <w:rsid w:val="00DC1FAC"/>
    <w:rsid w:val="00DC2877"/>
    <w:rsid w:val="00DC36F8"/>
    <w:rsid w:val="00DC5D73"/>
    <w:rsid w:val="00DC60C8"/>
    <w:rsid w:val="00DC6F84"/>
    <w:rsid w:val="00DC7EAF"/>
    <w:rsid w:val="00DD01EA"/>
    <w:rsid w:val="00DD09AA"/>
    <w:rsid w:val="00DD32D4"/>
    <w:rsid w:val="00DD5D5D"/>
    <w:rsid w:val="00DD5F46"/>
    <w:rsid w:val="00DD6188"/>
    <w:rsid w:val="00DE109B"/>
    <w:rsid w:val="00DE13D5"/>
    <w:rsid w:val="00DE169C"/>
    <w:rsid w:val="00DE1DA5"/>
    <w:rsid w:val="00DE2202"/>
    <w:rsid w:val="00DE3248"/>
    <w:rsid w:val="00DE65F7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5CE0"/>
    <w:rsid w:val="00DF6868"/>
    <w:rsid w:val="00DF7EAF"/>
    <w:rsid w:val="00E00AAD"/>
    <w:rsid w:val="00E00D83"/>
    <w:rsid w:val="00E0123F"/>
    <w:rsid w:val="00E0145F"/>
    <w:rsid w:val="00E018D7"/>
    <w:rsid w:val="00E02D69"/>
    <w:rsid w:val="00E048B2"/>
    <w:rsid w:val="00E04EA8"/>
    <w:rsid w:val="00E07599"/>
    <w:rsid w:val="00E07E4C"/>
    <w:rsid w:val="00E104C6"/>
    <w:rsid w:val="00E10DDA"/>
    <w:rsid w:val="00E11389"/>
    <w:rsid w:val="00E117B7"/>
    <w:rsid w:val="00E1270E"/>
    <w:rsid w:val="00E128B5"/>
    <w:rsid w:val="00E1295C"/>
    <w:rsid w:val="00E14FDB"/>
    <w:rsid w:val="00E156FA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46A7"/>
    <w:rsid w:val="00E35AE3"/>
    <w:rsid w:val="00E35E93"/>
    <w:rsid w:val="00E36367"/>
    <w:rsid w:val="00E415B2"/>
    <w:rsid w:val="00E41B70"/>
    <w:rsid w:val="00E41DC0"/>
    <w:rsid w:val="00E42D4B"/>
    <w:rsid w:val="00E4358D"/>
    <w:rsid w:val="00E43FEC"/>
    <w:rsid w:val="00E45A05"/>
    <w:rsid w:val="00E478FC"/>
    <w:rsid w:val="00E47D5E"/>
    <w:rsid w:val="00E5097A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51A7"/>
    <w:rsid w:val="00E56008"/>
    <w:rsid w:val="00E57846"/>
    <w:rsid w:val="00E606D5"/>
    <w:rsid w:val="00E6138C"/>
    <w:rsid w:val="00E62749"/>
    <w:rsid w:val="00E62A22"/>
    <w:rsid w:val="00E634F4"/>
    <w:rsid w:val="00E6408B"/>
    <w:rsid w:val="00E6428E"/>
    <w:rsid w:val="00E64C3F"/>
    <w:rsid w:val="00E6656B"/>
    <w:rsid w:val="00E67148"/>
    <w:rsid w:val="00E6716D"/>
    <w:rsid w:val="00E67680"/>
    <w:rsid w:val="00E706B9"/>
    <w:rsid w:val="00E7118F"/>
    <w:rsid w:val="00E734EB"/>
    <w:rsid w:val="00E73565"/>
    <w:rsid w:val="00E74961"/>
    <w:rsid w:val="00E75048"/>
    <w:rsid w:val="00E75B35"/>
    <w:rsid w:val="00E77101"/>
    <w:rsid w:val="00E809EB"/>
    <w:rsid w:val="00E80ADB"/>
    <w:rsid w:val="00E826A1"/>
    <w:rsid w:val="00E8390D"/>
    <w:rsid w:val="00E85198"/>
    <w:rsid w:val="00E85919"/>
    <w:rsid w:val="00E8747D"/>
    <w:rsid w:val="00E87B2C"/>
    <w:rsid w:val="00E9055E"/>
    <w:rsid w:val="00E926FA"/>
    <w:rsid w:val="00E92D19"/>
    <w:rsid w:val="00E92E0B"/>
    <w:rsid w:val="00E93531"/>
    <w:rsid w:val="00E93C6C"/>
    <w:rsid w:val="00E93F25"/>
    <w:rsid w:val="00E9417B"/>
    <w:rsid w:val="00E94B97"/>
    <w:rsid w:val="00E94C0A"/>
    <w:rsid w:val="00E9505D"/>
    <w:rsid w:val="00E95898"/>
    <w:rsid w:val="00E95B5A"/>
    <w:rsid w:val="00E970F3"/>
    <w:rsid w:val="00EA0EDC"/>
    <w:rsid w:val="00EA1815"/>
    <w:rsid w:val="00EA206B"/>
    <w:rsid w:val="00EA2A53"/>
    <w:rsid w:val="00EA2F28"/>
    <w:rsid w:val="00EA4B06"/>
    <w:rsid w:val="00EA4C9C"/>
    <w:rsid w:val="00EA4DB5"/>
    <w:rsid w:val="00EA4E30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0C0"/>
    <w:rsid w:val="00EC1AA1"/>
    <w:rsid w:val="00EC21A5"/>
    <w:rsid w:val="00EC29C6"/>
    <w:rsid w:val="00EC2B37"/>
    <w:rsid w:val="00EC4DA8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0A71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0F55"/>
    <w:rsid w:val="00EF1AF2"/>
    <w:rsid w:val="00EF2D69"/>
    <w:rsid w:val="00EF39E0"/>
    <w:rsid w:val="00EF613D"/>
    <w:rsid w:val="00EF6BFD"/>
    <w:rsid w:val="00F00D53"/>
    <w:rsid w:val="00F02ED8"/>
    <w:rsid w:val="00F02FB8"/>
    <w:rsid w:val="00F031F1"/>
    <w:rsid w:val="00F0356E"/>
    <w:rsid w:val="00F03ED6"/>
    <w:rsid w:val="00F053D7"/>
    <w:rsid w:val="00F053F2"/>
    <w:rsid w:val="00F054EF"/>
    <w:rsid w:val="00F05609"/>
    <w:rsid w:val="00F05703"/>
    <w:rsid w:val="00F05FCA"/>
    <w:rsid w:val="00F064CF"/>
    <w:rsid w:val="00F10328"/>
    <w:rsid w:val="00F10876"/>
    <w:rsid w:val="00F10A08"/>
    <w:rsid w:val="00F10E08"/>
    <w:rsid w:val="00F11D2A"/>
    <w:rsid w:val="00F13F8B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27C7E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4AF8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244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87CC9"/>
    <w:rsid w:val="00F95D06"/>
    <w:rsid w:val="00F961AB"/>
    <w:rsid w:val="00F9797E"/>
    <w:rsid w:val="00F97F43"/>
    <w:rsid w:val="00F97FC6"/>
    <w:rsid w:val="00FA02BB"/>
    <w:rsid w:val="00FA0354"/>
    <w:rsid w:val="00FA1331"/>
    <w:rsid w:val="00FA227B"/>
    <w:rsid w:val="00FA2CED"/>
    <w:rsid w:val="00FA4AA9"/>
    <w:rsid w:val="00FA5C46"/>
    <w:rsid w:val="00FA5D1E"/>
    <w:rsid w:val="00FA6372"/>
    <w:rsid w:val="00FA63CE"/>
    <w:rsid w:val="00FA748F"/>
    <w:rsid w:val="00FB0092"/>
    <w:rsid w:val="00FB079A"/>
    <w:rsid w:val="00FB0B7D"/>
    <w:rsid w:val="00FB0D32"/>
    <w:rsid w:val="00FB1BF9"/>
    <w:rsid w:val="00FB2A13"/>
    <w:rsid w:val="00FB2D5F"/>
    <w:rsid w:val="00FB2D8D"/>
    <w:rsid w:val="00FB35CF"/>
    <w:rsid w:val="00FB4A7A"/>
    <w:rsid w:val="00FB6D90"/>
    <w:rsid w:val="00FB75F7"/>
    <w:rsid w:val="00FC0577"/>
    <w:rsid w:val="00FC1730"/>
    <w:rsid w:val="00FC19D4"/>
    <w:rsid w:val="00FC2D9A"/>
    <w:rsid w:val="00FC333C"/>
    <w:rsid w:val="00FC431F"/>
    <w:rsid w:val="00FC5025"/>
    <w:rsid w:val="00FC5215"/>
    <w:rsid w:val="00FC600F"/>
    <w:rsid w:val="00FC66F9"/>
    <w:rsid w:val="00FC739C"/>
    <w:rsid w:val="00FC7A03"/>
    <w:rsid w:val="00FD042C"/>
    <w:rsid w:val="00FD0865"/>
    <w:rsid w:val="00FD1749"/>
    <w:rsid w:val="00FD3DA8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F878C-FA7F-43D5-9F8F-3A4D816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val="en-US" w:eastAsia="ar-SA"/>
    </w:rPr>
  </w:style>
  <w:style w:type="character" w:customStyle="1" w:styleId="BodyTextChar">
    <w:name w:val="Body Text Char"/>
    <w:link w:val="BodyText"/>
    <w:semiHidden/>
    <w:rsid w:val="004F7FDB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C8FA-AA23-4DF4-8347-9D99B100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Mohammed Hodali</cp:lastModifiedBy>
  <cp:revision>2</cp:revision>
  <cp:lastPrinted>2025-01-26T10:16:00Z</cp:lastPrinted>
  <dcterms:created xsi:type="dcterms:W3CDTF">2025-05-28T06:23:00Z</dcterms:created>
  <dcterms:modified xsi:type="dcterms:W3CDTF">2025-05-28T06:23:00Z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6f1cc79ad0683bc5b0fd89bff4f20c6c2ae7ef5c3638a497a5a1052095e28f4c</vt:lpwstr>
  </property>
</Properties>
</file>