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90" w:rsidRDefault="00CE6290" w:rsidP="00CE629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5"/>
      <w:bookmarkStart w:id="1" w:name="OLE_LINK6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الاحصاء الفلسطيني</w:t>
      </w:r>
      <w:r w:rsidRPr="00CE629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يعلن الرقم القياسي لأسعار المنتج</w:t>
      </w:r>
      <w:r w:rsidRPr="00CE6290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</w:rPr>
        <w:t xml:space="preserve"> </w:t>
      </w:r>
      <w:r w:rsidRPr="00CE6290">
        <w:rPr>
          <w:rFonts w:ascii="Simplified Arabic" w:hAnsi="Simplified Arabic" w:cs="Simplified Arabic"/>
          <w:b/>
          <w:bCs/>
          <w:sz w:val="32"/>
          <w:szCs w:val="32"/>
          <w:rtl/>
        </w:rPr>
        <w:t>في فلسطين</w:t>
      </w:r>
    </w:p>
    <w:p w:rsidR="00CE6290" w:rsidRPr="00CE6290" w:rsidRDefault="00CE6290" w:rsidP="00CE629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E629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شهر </w:t>
      </w:r>
      <w:r w:rsidRPr="00CE629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شباط</w:t>
      </w:r>
      <w:r w:rsidRPr="00CE629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 w:rsidRPr="00CE629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02</w:t>
      </w:r>
      <w:r w:rsidRPr="00CE6290">
        <w:rPr>
          <w:rFonts w:ascii="Simplified Arabic" w:hAnsi="Simplified Arabic" w:cs="Simplified Arabic"/>
          <w:b/>
          <w:bCs/>
          <w:sz w:val="32"/>
          <w:szCs w:val="32"/>
          <w:rtl/>
        </w:rPr>
        <w:t>/2023</w:t>
      </w:r>
    </w:p>
    <w:p w:rsidR="00CE6290" w:rsidRDefault="00CE6290" w:rsidP="00CE6290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0A1964" w:rsidRPr="00B46771" w:rsidRDefault="00CE6290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  <w:r>
        <w:rPr>
          <w:rFonts w:ascii="Simplified Arabic" w:hAnsi="Simplified Arabic" w:cs="Simplified Arabic" w:hint="cs"/>
          <w:b/>
          <w:bCs/>
          <w:sz w:val="4"/>
          <w:szCs w:val="4"/>
          <w:rtl/>
        </w:rPr>
        <w:t xml:space="preserve"> </w:t>
      </w:r>
    </w:p>
    <w:p w:rsidR="000A1964" w:rsidRPr="00CE6290" w:rsidRDefault="00FB079A" w:rsidP="00FB079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</w:t>
      </w:r>
      <w:r w:rsidR="006E2EE8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0A1964" w:rsidRPr="00CE629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 المنتج</w:t>
      </w:r>
      <w:r w:rsidR="000A1964" w:rsidRPr="00CE6290">
        <w:rPr>
          <w:rStyle w:val="FootnoteReference"/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footnoteReference w:customMarkFollows="1" w:id="1"/>
        <w:t>1</w:t>
      </w:r>
      <w:r w:rsidR="000A1964" w:rsidRPr="00CE629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خلال </w:t>
      </w:r>
      <w:r w:rsidR="006B0261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شهر </w:t>
      </w:r>
      <w:r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شباط</w:t>
      </w:r>
      <w:r w:rsidR="006B0261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2023</w:t>
      </w:r>
    </w:p>
    <w:bookmarkEnd w:id="0"/>
    <w:bookmarkEnd w:id="1"/>
    <w:p w:rsidR="006E587D" w:rsidRPr="00CE6290" w:rsidRDefault="006E587D" w:rsidP="00FB079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لأسعار المنتج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</w:t>
      </w:r>
      <w:r w:rsidR="00B402B1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47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خلال شهر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C103F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 </w:t>
      </w:r>
      <w:r w:rsidR="008C103F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E6290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45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C103F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105</w:t>
      </w:r>
      <w:r w:rsidR="00B402B1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84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="0031088B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8C103F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="00DB6F2E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85384C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F32DE4" w:rsidRPr="00CE6290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9A2667" w:rsidRPr="00CE6290" w:rsidRDefault="009A2667" w:rsidP="00FB079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E629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المستهلكة محلياً</w:t>
      </w:r>
      <w:r w:rsidR="004758F4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خلال شهر </w:t>
      </w:r>
      <w:r w:rsidR="00FB079A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شباط</w:t>
      </w:r>
      <w:r w:rsidR="004758F4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8C103F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2023</w:t>
      </w:r>
    </w:p>
    <w:p w:rsidR="009A2667" w:rsidRPr="00CE6290" w:rsidRDefault="009A2667" w:rsidP="0001264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63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012647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33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C103F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105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56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شهر </w:t>
      </w:r>
      <w:r w:rsidR="008C103F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9A2667" w:rsidRPr="00CE6290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DA7E4F" w:rsidRPr="00CE6290" w:rsidRDefault="00DA7E4F" w:rsidP="00FB079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E629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المصدرة</w:t>
      </w:r>
      <w:r w:rsidR="004758F4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خلال شهر </w:t>
      </w:r>
      <w:r w:rsidR="00FB079A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شباط</w:t>
      </w:r>
      <w:r w:rsidR="004758F4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202</w:t>
      </w:r>
      <w:r w:rsidR="008579BF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3</w:t>
      </w:r>
    </w:p>
    <w:p w:rsidR="00DA7E4F" w:rsidRPr="00CE6290" w:rsidRDefault="00DA7E4F" w:rsidP="00FB079A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>سجل الرقم القياسي لأسعار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="009A2667"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 من الإنتاج المحلي</w:t>
      </w:r>
      <w:r w:rsidR="009A2667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03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>%، حيث بلغ الرقم القياسي لأسعار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الإنتاج المحلي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109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55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C5D73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بـ </w:t>
      </w:r>
      <w:r w:rsidR="009A2667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43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DC5D73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CE6290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/>
        </w:rPr>
      </w:pPr>
    </w:p>
    <w:p w:rsidR="006E587D" w:rsidRPr="00CE6290" w:rsidRDefault="006E587D" w:rsidP="00D067C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E629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حركة أسعار المنتج ضمن الأنشطة الرئيسية </w:t>
      </w:r>
      <w:r w:rsidR="004758F4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خلال شهر كانون </w:t>
      </w:r>
      <w:r w:rsidR="00D067C7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</w:t>
      </w:r>
      <w:r w:rsidR="004758F4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D067C7" w:rsidRPr="00CE629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2023</w:t>
      </w:r>
    </w:p>
    <w:p w:rsidR="00264E1F" w:rsidRPr="00CE6290" w:rsidRDefault="00850C67" w:rsidP="0001264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E6290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CE6290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E629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="00FB079A" w:rsidRPr="00CE6290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sz w:val="26"/>
          <w:szCs w:val="26"/>
          <w:rtl/>
        </w:rPr>
        <w:t>62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>.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نتيجة </w:t>
      </w:r>
      <w:r w:rsidR="004911A8" w:rsidRPr="00CE6290">
        <w:rPr>
          <w:rFonts w:ascii="Simplified Arabic" w:hAnsi="Simplified Arabic" w:cs="Simplified Arabic" w:hint="cs"/>
          <w:sz w:val="26"/>
          <w:szCs w:val="26"/>
          <w:rtl/>
        </w:rPr>
        <w:t>لارتفاع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ضمن </w:t>
      </w:r>
      <w:r w:rsidR="00B15975" w:rsidRPr="00CE629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1A8" w:rsidRPr="00CE6290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1A8" w:rsidRPr="00CE6290">
        <w:rPr>
          <w:rFonts w:ascii="Simplified Arabic" w:hAnsi="Simplified Arabic" w:cs="Simplified Arabic" w:hint="cs"/>
          <w:sz w:val="26"/>
          <w:szCs w:val="26"/>
          <w:rtl/>
        </w:rPr>
        <w:t>13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911A8" w:rsidRPr="00CE6290">
        <w:rPr>
          <w:rFonts w:ascii="Simplified Arabic" w:hAnsi="Simplified Arabic" w:cs="Simplified Arabic" w:hint="cs"/>
          <w:sz w:val="26"/>
          <w:szCs w:val="26"/>
          <w:rtl/>
        </w:rPr>
        <w:t>79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%، حيث </w:t>
      </w:r>
      <w:r w:rsidR="006A4FA7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بلغ متوسط سعر كل من؛ 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>الزهرة 1.</w:t>
      </w:r>
      <w:r w:rsidR="004911A8" w:rsidRPr="00CE6290">
        <w:rPr>
          <w:rFonts w:ascii="Simplified Arabic" w:hAnsi="Simplified Arabic" w:cs="Simplified Arabic" w:hint="cs"/>
          <w:sz w:val="26"/>
          <w:szCs w:val="26"/>
          <w:rtl/>
        </w:rPr>
        <w:t>61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264E1F" w:rsidRPr="00CE629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>الملفوف 1.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51 شيقل/كغم، </w:t>
      </w:r>
      <w:r w:rsidR="00264E1F" w:rsidRPr="00CE629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خيار بيوت بلاستيكية 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>77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264E1F" w:rsidRPr="00CE629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كوسا </w:t>
      </w:r>
      <w:r w:rsidR="00CA6A16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صغير 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الحجم </w:t>
      </w:r>
      <w:r w:rsidR="00CA6A16" w:rsidRPr="00CE629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وباذنجان </w:t>
      </w:r>
      <w:r w:rsidR="00012647" w:rsidRPr="00CE6290">
        <w:rPr>
          <w:rFonts w:ascii="Simplified Arabic" w:hAnsi="Simplified Arabic" w:cs="Simplified Arabic" w:hint="cs"/>
          <w:sz w:val="26"/>
          <w:szCs w:val="26"/>
          <w:rtl/>
        </w:rPr>
        <w:t>عجمي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2.</w:t>
      </w:r>
      <w:r w:rsidR="00012647" w:rsidRPr="00CE6290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264E1F" w:rsidRPr="00CE629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>فاصوليا</w:t>
      </w:r>
      <w:r w:rsidR="00BA6344" w:rsidRPr="00CE6290">
        <w:rPr>
          <w:rFonts w:ascii="Simplified Arabic" w:hAnsi="Simplified Arabic" w:cs="Simplified Arabic" w:hint="cs"/>
          <w:sz w:val="26"/>
          <w:szCs w:val="26"/>
          <w:rtl/>
        </w:rPr>
        <w:t>ء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خضراء رفيعة 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>18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وفلفل أخضر حار 5 شيقل/كغم، </w:t>
      </w:r>
      <w:r w:rsidR="00264E1F" w:rsidRPr="00CE629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بصل </w:t>
      </w:r>
      <w:r w:rsidR="00CA6A16" w:rsidRPr="00CE6290">
        <w:rPr>
          <w:rFonts w:ascii="Simplified Arabic" w:hAnsi="Simplified Arabic" w:cs="Simplified Arabic" w:hint="cs"/>
          <w:sz w:val="26"/>
          <w:szCs w:val="26"/>
          <w:rtl/>
        </w:rPr>
        <w:t>أخضر مع ورق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>78</w:t>
      </w:r>
      <w:r w:rsidR="008C5259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64E1F" w:rsidRPr="00CE629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الثوم الجاف 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A6A16" w:rsidRPr="00CE6290">
        <w:rPr>
          <w:rFonts w:ascii="Simplified Arabic" w:hAnsi="Simplified Arabic" w:cs="Simplified Arabic" w:hint="cs"/>
          <w:sz w:val="26"/>
          <w:szCs w:val="26"/>
          <w:rtl/>
        </w:rPr>
        <w:t>93</w:t>
      </w:r>
      <w:r w:rsidR="00B15975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</w:t>
      </w:r>
      <w:r w:rsidR="00CA6A16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012647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والبصل الجاف 1.64 شيقل/كغم، </w:t>
      </w:r>
      <w:r w:rsidR="00CA6A16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</w:t>
      </w:r>
      <w:r w:rsidR="00357939" w:rsidRPr="00CE6290">
        <w:rPr>
          <w:rFonts w:ascii="Simplified Arabic" w:hAnsi="Simplified Arabic" w:cs="Simplified Arabic" w:hint="cs"/>
          <w:sz w:val="26"/>
          <w:szCs w:val="26"/>
          <w:rtl/>
        </w:rPr>
        <w:t>انخفاض</w:t>
      </w:r>
      <w:r w:rsidR="00CA6A16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متوسط سعر</w:t>
      </w:r>
      <w:r w:rsidR="008C5259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كل من؛</w:t>
      </w:r>
      <w:r w:rsidR="00CA6A16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البازيلاء الخضراء 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CA6A16"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537A3" w:rsidRPr="00CE6290">
        <w:rPr>
          <w:rFonts w:ascii="Simplified Arabic" w:hAnsi="Simplified Arabic" w:cs="Simplified Arabic" w:hint="cs"/>
          <w:sz w:val="26"/>
          <w:szCs w:val="26"/>
          <w:rtl/>
        </w:rPr>
        <w:t>76</w:t>
      </w:r>
      <w:r w:rsidR="00CA6A16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</w:t>
      </w:r>
      <w:r w:rsidR="008C5259" w:rsidRPr="00CE6290">
        <w:rPr>
          <w:rFonts w:ascii="Simplified Arabic" w:hAnsi="Simplified Arabic" w:cs="Simplified Arabic" w:hint="cs"/>
          <w:sz w:val="26"/>
          <w:szCs w:val="26"/>
          <w:rtl/>
        </w:rPr>
        <w:t>، و</w:t>
      </w:r>
      <w:r w:rsidR="00012647" w:rsidRPr="00CE6290">
        <w:rPr>
          <w:rFonts w:ascii="Simplified Arabic" w:hAnsi="Simplified Arabic" w:cs="Simplified Arabic" w:hint="cs"/>
          <w:sz w:val="26"/>
          <w:szCs w:val="26"/>
          <w:rtl/>
        </w:rPr>
        <w:t>فول أخضر بلدي 1.72 شيقل/كغم، والبندورة 1.74 شيقل/كغم.</w:t>
      </w:r>
    </w:p>
    <w:p w:rsidR="00264E1F" w:rsidRPr="00CE6290" w:rsidRDefault="00264E1F" w:rsidP="006A4FA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7939" w:rsidRPr="00CE6290" w:rsidRDefault="00357939" w:rsidP="0035793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Pr="00CE629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الإنتاج الحيواني 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4.95%، حيث بلغ متوسط سعر كل من؛ البيض الطازج 16.74 شيقل/2كغم، ودجاج لاحم حي كبير 10.54 شيقل/كغم، وماعز بلدي حي 30.95 شيقل/كغم، وخاروف بلدي حي 29.22 شيقل/كغم. </w:t>
      </w:r>
    </w:p>
    <w:p w:rsidR="00CE6290" w:rsidRDefault="00CE6290" w:rsidP="008C525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CE6290" w:rsidRDefault="00CE6290" w:rsidP="008C525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87216" w:rsidRPr="00CE6290" w:rsidRDefault="007A0BDE" w:rsidP="008C525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E6290">
        <w:rPr>
          <w:rFonts w:ascii="Simplified Arabic" w:hAnsi="Simplified Arabic" w:cs="Simplified Arabic" w:hint="cs"/>
          <w:sz w:val="26"/>
          <w:szCs w:val="26"/>
          <w:rtl/>
        </w:rPr>
        <w:lastRenderedPageBreak/>
        <w:t>و</w:t>
      </w:r>
      <w:r w:rsidR="00567A7E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="00567A7E" w:rsidRPr="00CE629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567A7E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87216" w:rsidRPr="00CE629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567A7E"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687216" w:rsidRPr="00CE6290">
        <w:rPr>
          <w:rFonts w:ascii="Simplified Arabic" w:hAnsi="Simplified Arabic" w:cs="Simplified Arabic" w:hint="cs"/>
          <w:sz w:val="26"/>
          <w:szCs w:val="26"/>
          <w:rtl/>
        </w:rPr>
        <w:t>06</w:t>
      </w:r>
      <w:r w:rsidR="00567A7E" w:rsidRPr="00CE6290">
        <w:rPr>
          <w:rFonts w:ascii="Simplified Arabic" w:hAnsi="Simplified Arabic" w:cs="Simplified Arabic" w:hint="cs"/>
          <w:sz w:val="26"/>
          <w:szCs w:val="26"/>
          <w:rtl/>
        </w:rPr>
        <w:t>%، حيث بلغ متوسط سعر</w:t>
      </w:r>
      <w:r w:rsidR="006A4FA7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كل من؛</w:t>
      </w:r>
      <w:r w:rsidR="00567A7E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87216" w:rsidRPr="00CE6290">
        <w:rPr>
          <w:rFonts w:ascii="Simplified Arabic" w:hAnsi="Simplified Arabic" w:cs="Simplified Arabic" w:hint="cs"/>
          <w:sz w:val="26"/>
          <w:szCs w:val="26"/>
          <w:rtl/>
        </w:rPr>
        <w:t>كلمنتينا صغيرة الحجم</w:t>
      </w:r>
      <w:r w:rsidR="00567A7E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5259" w:rsidRPr="00CE6290">
        <w:rPr>
          <w:rFonts w:ascii="Simplified Arabic" w:hAnsi="Simplified Arabic" w:cs="Simplified Arabic" w:hint="cs"/>
          <w:sz w:val="26"/>
          <w:szCs w:val="26"/>
          <w:rtl/>
        </w:rPr>
        <w:t>1.96</w:t>
      </w:r>
      <w:r w:rsidR="00567A7E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264E1F" w:rsidRPr="00CE629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567A7E" w:rsidRPr="00CE6290">
        <w:rPr>
          <w:rFonts w:ascii="Simplified Arabic" w:hAnsi="Simplified Arabic" w:cs="Simplified Arabic" w:hint="cs"/>
          <w:sz w:val="26"/>
          <w:szCs w:val="26"/>
          <w:rtl/>
        </w:rPr>
        <w:t>البرتقال 1.</w:t>
      </w:r>
      <w:r w:rsidR="00687216" w:rsidRPr="00CE6290">
        <w:rPr>
          <w:rFonts w:ascii="Simplified Arabic" w:hAnsi="Simplified Arabic" w:cs="Simplified Arabic" w:hint="cs"/>
          <w:sz w:val="26"/>
          <w:szCs w:val="26"/>
          <w:rtl/>
        </w:rPr>
        <w:t>99</w:t>
      </w:r>
      <w:r w:rsidR="00567A7E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687216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والتوت الأرضي </w:t>
      </w:r>
      <w:r w:rsidR="008C5259" w:rsidRPr="00CE6290">
        <w:rPr>
          <w:rFonts w:ascii="Simplified Arabic" w:hAnsi="Simplified Arabic" w:cs="Simplified Arabic" w:hint="cs"/>
          <w:sz w:val="26"/>
          <w:szCs w:val="26"/>
          <w:rtl/>
        </w:rPr>
        <w:t>4.78</w:t>
      </w:r>
      <w:r w:rsidR="00687216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شيقل/كغم. </w:t>
      </w:r>
    </w:p>
    <w:p w:rsidR="00687216" w:rsidRPr="00CE6290" w:rsidRDefault="00687216" w:rsidP="0068721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41995" w:rsidRPr="00CE6290" w:rsidRDefault="00DC1FAC" w:rsidP="0068721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E6290">
        <w:rPr>
          <w:rFonts w:ascii="Simplified Arabic" w:hAnsi="Simplified Arabic" w:cs="Simplified Arabic" w:hint="cs"/>
          <w:sz w:val="26"/>
          <w:szCs w:val="26"/>
          <w:rtl/>
        </w:rPr>
        <w:t>في حين سجلت أسعار</w:t>
      </w:r>
      <w:r w:rsidR="00B657E0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السلع ضمن </w:t>
      </w:r>
      <w:r w:rsidR="00B657E0" w:rsidRPr="00CE629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B657E0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87216" w:rsidRPr="00CE6290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B657E0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87216" w:rsidRPr="00CE6290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B657E0"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687216" w:rsidRPr="00CE6290">
        <w:rPr>
          <w:rFonts w:ascii="Simplified Arabic" w:hAnsi="Simplified Arabic" w:cs="Simplified Arabic" w:hint="cs"/>
          <w:sz w:val="26"/>
          <w:szCs w:val="26"/>
          <w:rtl/>
        </w:rPr>
        <w:t>51%.</w:t>
      </w:r>
    </w:p>
    <w:p w:rsidR="00850C67" w:rsidRPr="00CE6290" w:rsidRDefault="00850C67" w:rsidP="00850C6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16F34" w:rsidRPr="00CE6290" w:rsidRDefault="00F16F34" w:rsidP="00FB079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CE6290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sz w:val="26"/>
          <w:szCs w:val="26"/>
          <w:rtl/>
        </w:rPr>
        <w:t>74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>.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F16F34" w:rsidRPr="00CE6290" w:rsidRDefault="00F16F34" w:rsidP="00F16F3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50C67" w:rsidRPr="00CE6290" w:rsidRDefault="00D067C7" w:rsidP="00FB079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E629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F16F34" w:rsidRPr="00CE6290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850C67" w:rsidRPr="00CE6290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="00850C67" w:rsidRPr="00CE6290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="00850C67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850C67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50C67"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sz w:val="26"/>
          <w:szCs w:val="26"/>
          <w:rtl/>
        </w:rPr>
        <w:t>13</w:t>
      </w:r>
      <w:r w:rsidR="00850C67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850C67" w:rsidRPr="00CE6290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="00850C67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850C67" w:rsidRPr="00CE6290" w:rsidRDefault="00850C67" w:rsidP="00850C6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021F0" w:rsidRPr="00CE6290" w:rsidRDefault="002021F0" w:rsidP="0068721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كما سجلت 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CE6290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ارتفاعاً نسبته 0.</w:t>
      </w:r>
      <w:r w:rsidR="00FB079A" w:rsidRPr="00CE6290">
        <w:rPr>
          <w:rFonts w:ascii="Simplified Arabic" w:hAnsi="Simplified Arabic" w:cs="Simplified Arabic" w:hint="cs"/>
          <w:sz w:val="26"/>
          <w:szCs w:val="26"/>
          <w:rtl/>
        </w:rPr>
        <w:t>55</w:t>
      </w:r>
      <w:r w:rsidR="008C5259" w:rsidRPr="00CE6290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FB079A" w:rsidRPr="00CE6290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52BA0" w:rsidRPr="00CE6290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مقارنة 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بشهر </w:t>
      </w:r>
      <w:r w:rsidR="00F52BA0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CE62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B079A"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2023</w:t>
      </w:r>
      <w:r w:rsidRPr="00CE629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، 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F16F34" w:rsidRDefault="00F16F34" w:rsidP="008C525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CE6290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Pr="00CE629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CE629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Pr="00CE6290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021F0" w:rsidRPr="00CE6290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0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>.</w:t>
      </w:r>
      <w:r w:rsidR="00FB079A" w:rsidRPr="00CE6290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>.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Pr="00CE6290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92A94" w:rsidRPr="00CE6290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المنتجة ضمن الأنشطة الآتية</w:t>
      </w:r>
      <w:r w:rsidRPr="00CE6290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335FD" w:rsidRPr="00CE6290">
        <w:rPr>
          <w:rFonts w:ascii="Simplified Arabic" w:hAnsi="Simplified Arabic" w:cs="Simplified Arabic" w:hint="cs"/>
          <w:sz w:val="26"/>
          <w:szCs w:val="26"/>
          <w:rtl/>
        </w:rPr>
        <w:t>صناعة الكيماويات والمنتجات الكيميائية</w:t>
      </w:r>
      <w:r w:rsidR="00792A94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="00B335FD" w:rsidRPr="00CE6290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792A94" w:rsidRPr="00CE629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335FD" w:rsidRPr="00CE6290">
        <w:rPr>
          <w:rFonts w:ascii="Simplified Arabic" w:hAnsi="Simplified Arabic" w:cs="Simplified Arabic" w:hint="cs"/>
          <w:sz w:val="26"/>
          <w:szCs w:val="26"/>
          <w:rtl/>
        </w:rPr>
        <w:t>30</w:t>
      </w:r>
      <w:r w:rsidR="00792A94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B335FD" w:rsidRPr="00CE6290">
        <w:rPr>
          <w:rFonts w:ascii="Simplified Arabic" w:hAnsi="Simplified Arabic" w:cs="Simplified Arabic" w:hint="cs"/>
          <w:sz w:val="26"/>
          <w:szCs w:val="26"/>
          <w:rtl/>
        </w:rPr>
        <w:t>وصناعة الحديد والصلب الأساسية بنسبة 2.</w:t>
      </w:r>
      <w:r w:rsidR="00012647" w:rsidRPr="00CE6290">
        <w:rPr>
          <w:rFonts w:ascii="Simplified Arabic" w:hAnsi="Simplified Arabic" w:cs="Simplified Arabic" w:hint="cs"/>
          <w:sz w:val="26"/>
          <w:szCs w:val="26"/>
          <w:rtl/>
        </w:rPr>
        <w:t>31</w:t>
      </w:r>
      <w:r w:rsidR="00B335FD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%، وصناعة منتجات مطاحن الحبوب بنسبة 2.13%، </w:t>
      </w:r>
      <w:r w:rsidR="00012647" w:rsidRPr="00CE6290">
        <w:rPr>
          <w:rFonts w:ascii="Simplified Arabic" w:hAnsi="Simplified Arabic" w:cs="Simplified Arabic" w:hint="cs"/>
          <w:sz w:val="26"/>
          <w:szCs w:val="26"/>
          <w:rtl/>
        </w:rPr>
        <w:t>وصناعة منتجات المعادن المشكلة ع</w:t>
      </w:r>
      <w:r w:rsidR="008C5259" w:rsidRPr="00CE6290">
        <w:rPr>
          <w:rFonts w:ascii="Simplified Arabic" w:hAnsi="Simplified Arabic" w:cs="Simplified Arabic" w:hint="cs"/>
          <w:sz w:val="26"/>
          <w:szCs w:val="26"/>
          <w:rtl/>
        </w:rPr>
        <w:t>دا الماكنات والمعدات بنسبة 1.36%</w:t>
      </w:r>
      <w:r w:rsidR="00012647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792A94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انخفاض أسعار </w:t>
      </w:r>
      <w:r w:rsidR="00B335FD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صناعة الزيوت والدهون النباتية والحيوانية بمقدار 1.04%، </w:t>
      </w:r>
      <w:r w:rsidR="00792A94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وأسعار </w:t>
      </w:r>
      <w:r w:rsidR="00457559" w:rsidRPr="00CE6290">
        <w:rPr>
          <w:rFonts w:ascii="Simplified Arabic" w:hAnsi="Simplified Arabic" w:cs="Simplified Arabic" w:hint="cs"/>
          <w:sz w:val="26"/>
          <w:szCs w:val="26"/>
          <w:rtl/>
        </w:rPr>
        <w:t xml:space="preserve">صنع أصناف من الخرسانة والاسمنت والجص </w:t>
      </w:r>
      <w:r w:rsidR="00792A94" w:rsidRPr="00CE6290">
        <w:rPr>
          <w:rFonts w:ascii="Simplified Arabic" w:hAnsi="Simplified Arabic" w:cs="Simplified Arabic" w:hint="cs"/>
          <w:sz w:val="26"/>
          <w:szCs w:val="26"/>
          <w:rtl/>
        </w:rPr>
        <w:t>بمقدار 0.</w:t>
      </w:r>
      <w:r w:rsidR="00457559" w:rsidRPr="00CE6290">
        <w:rPr>
          <w:rFonts w:ascii="Simplified Arabic" w:hAnsi="Simplified Arabic" w:cs="Simplified Arabic" w:hint="cs"/>
          <w:sz w:val="26"/>
          <w:szCs w:val="26"/>
          <w:rtl/>
        </w:rPr>
        <w:t>31%.</w:t>
      </w:r>
    </w:p>
    <w:p w:rsidR="00CE6290" w:rsidRPr="00CE6290" w:rsidRDefault="00CE6290" w:rsidP="008C525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:rsidR="00C40F70" w:rsidRDefault="00C40F70" w:rsidP="00D23665">
      <w:pPr>
        <w:jc w:val="both"/>
        <w:rPr>
          <w:rFonts w:cs="Simplified Arabic"/>
          <w:b/>
          <w:bCs/>
          <w:sz w:val="18"/>
          <w:szCs w:val="18"/>
          <w:rtl/>
        </w:rPr>
      </w:pPr>
    </w:p>
    <w:p w:rsidR="00CE6290" w:rsidRDefault="00CE6290" w:rsidP="00D23665">
      <w:pPr>
        <w:jc w:val="both"/>
        <w:rPr>
          <w:rFonts w:cs="Simplified Arabic"/>
          <w:b/>
          <w:bCs/>
          <w:sz w:val="18"/>
          <w:szCs w:val="18"/>
          <w:rtl/>
        </w:rPr>
      </w:pPr>
      <w:bookmarkStart w:id="2" w:name="_GoBack"/>
      <w:bookmarkEnd w:id="2"/>
    </w:p>
    <w:p w:rsidR="00CE6290" w:rsidRDefault="00CE6290" w:rsidP="00D23665">
      <w:pPr>
        <w:jc w:val="both"/>
        <w:rPr>
          <w:rFonts w:cs="Simplified Arabic"/>
          <w:b/>
          <w:bCs/>
          <w:sz w:val="18"/>
          <w:szCs w:val="18"/>
          <w:rtl/>
        </w:rPr>
      </w:pPr>
    </w:p>
    <w:p w:rsidR="00CE6290" w:rsidRDefault="00CE6290" w:rsidP="00D23665">
      <w:pPr>
        <w:jc w:val="both"/>
        <w:rPr>
          <w:rFonts w:cs="Simplified Arabic"/>
          <w:b/>
          <w:bCs/>
          <w:sz w:val="18"/>
          <w:szCs w:val="18"/>
          <w:rtl/>
        </w:rPr>
      </w:pPr>
    </w:p>
    <w:p w:rsidR="00CE6290" w:rsidRDefault="00503B38" w:rsidP="00D23665">
      <w:pPr>
        <w:jc w:val="both"/>
        <w:rPr>
          <w:rFonts w:cs="Simplified Arabic"/>
          <w:b/>
          <w:bCs/>
          <w:sz w:val="18"/>
          <w:szCs w:val="18"/>
          <w:rtl/>
        </w:rPr>
      </w:pPr>
      <w:r>
        <w:rPr>
          <w:rFonts w:cs="Simplified Arabic" w:hint="cs"/>
          <w:b/>
          <w:bCs/>
          <w:noProof/>
          <w:sz w:val="18"/>
          <w:szCs w:val="18"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2553970</wp:posOffset>
            </wp:positionH>
            <wp:positionV relativeFrom="margin">
              <wp:posOffset>5819775</wp:posOffset>
            </wp:positionV>
            <wp:extent cx="1323975" cy="164211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259" w:rsidRDefault="008C5259" w:rsidP="00D23665">
      <w:pPr>
        <w:jc w:val="both"/>
        <w:rPr>
          <w:rFonts w:cs="Simplified Arabic"/>
          <w:b/>
          <w:bCs/>
          <w:sz w:val="18"/>
          <w:szCs w:val="18"/>
          <w:rtl/>
        </w:rPr>
      </w:pPr>
    </w:p>
    <w:sectPr w:rsidR="008C5259" w:rsidSect="00CE6290">
      <w:footerReference w:type="even" r:id="rId9"/>
      <w:footerReference w:type="default" r:id="rId10"/>
      <w:pgSz w:w="11907" w:h="16840" w:code="9"/>
      <w:pgMar w:top="1134" w:right="1134" w:bottom="1134" w:left="1134" w:header="720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A9" w:rsidRDefault="004E39A9">
      <w:r>
        <w:separator/>
      </w:r>
    </w:p>
  </w:endnote>
  <w:endnote w:type="continuationSeparator" w:id="0">
    <w:p w:rsidR="004E39A9" w:rsidRDefault="004E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90" w:rsidRDefault="00CE629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3B38">
      <w:rPr>
        <w:noProof/>
        <w:rtl/>
      </w:rPr>
      <w:t>2</w:t>
    </w:r>
    <w:r>
      <w:rPr>
        <w:noProof/>
      </w:rPr>
      <w:fldChar w:fldCharType="end"/>
    </w:r>
  </w:p>
  <w:p w:rsidR="00CE6290" w:rsidRDefault="00CE6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A9" w:rsidRDefault="004E39A9">
      <w:r>
        <w:separator/>
      </w:r>
    </w:p>
  </w:footnote>
  <w:footnote w:type="continuationSeparator" w:id="0">
    <w:p w:rsidR="004E39A9" w:rsidRDefault="004E39A9">
      <w:r>
        <w:continuationSeparator/>
      </w:r>
    </w:p>
  </w:footnote>
  <w:footnote w:id="1">
    <w:p w:rsidR="000A1964" w:rsidRPr="00CE6290" w:rsidRDefault="000A1964" w:rsidP="000A1964">
      <w:pPr>
        <w:pStyle w:val="FootnoteText"/>
        <w:jc w:val="both"/>
        <w:rPr>
          <w:rFonts w:ascii="Simplified Arabic" w:hAnsi="Simplified Arabic" w:cs="Simplified Arabic"/>
          <w:rtl/>
        </w:rPr>
      </w:pPr>
      <w:r w:rsidRPr="00CE6290">
        <w:rPr>
          <w:rStyle w:val="FootnoteReference"/>
          <w:rFonts w:ascii="Simplified Arabic" w:hAnsi="Simplified Arabic" w:cs="Simplified Arabic"/>
        </w:rPr>
        <w:t>1</w:t>
      </w:r>
      <w:r w:rsidRPr="00CE6290">
        <w:rPr>
          <w:rFonts w:ascii="Simplified Arabic" w:hAnsi="Simplified Arabic" w:cs="Simplified Arabic"/>
        </w:rPr>
        <w:t xml:space="preserve"> </w:t>
      </w:r>
      <w:r w:rsidRPr="00CE6290">
        <w:rPr>
          <w:rFonts w:ascii="Simplified Arabic" w:hAnsi="Simplified Arabic" w:cs="Simplified Arabic"/>
          <w:rtl/>
        </w:rPr>
        <w:t xml:space="preserve"> </w:t>
      </w:r>
      <w:r w:rsidRPr="00CE6290">
        <w:rPr>
          <w:rFonts w:ascii="Simplified Arabic" w:hAnsi="Simplified Arabic" w:cs="Simplified Arabic"/>
          <w:color w:val="000000"/>
          <w:rtl/>
        </w:rPr>
        <w:t>الأسعار التي يتلقاها المنتج من المشتري لقاء سلعة معينة، مخصوماً منها ضريبة القيمة المضافة، أو أية ضرائب مقتطعة أخرى توضع على فاتورة المشتري، وغير شاملة أية تكاليف نقل.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647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1995"/>
    <w:rsid w:val="000436E1"/>
    <w:rsid w:val="00043997"/>
    <w:rsid w:val="00044805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4C70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21F0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4513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4052"/>
    <w:rsid w:val="002E484D"/>
    <w:rsid w:val="002E4FDD"/>
    <w:rsid w:val="002E50D2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38A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12EB"/>
    <w:rsid w:val="003529FF"/>
    <w:rsid w:val="00352F5D"/>
    <w:rsid w:val="00353183"/>
    <w:rsid w:val="00354E50"/>
    <w:rsid w:val="00355D5F"/>
    <w:rsid w:val="00356AF4"/>
    <w:rsid w:val="00356F47"/>
    <w:rsid w:val="00357939"/>
    <w:rsid w:val="00357964"/>
    <w:rsid w:val="003600B5"/>
    <w:rsid w:val="00364E7A"/>
    <w:rsid w:val="003652F3"/>
    <w:rsid w:val="003656B4"/>
    <w:rsid w:val="003657B5"/>
    <w:rsid w:val="00365BAB"/>
    <w:rsid w:val="00365C19"/>
    <w:rsid w:val="00374166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5C83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71FD"/>
    <w:rsid w:val="003C1216"/>
    <w:rsid w:val="003C1F5A"/>
    <w:rsid w:val="003C4042"/>
    <w:rsid w:val="003C5DDF"/>
    <w:rsid w:val="003C721F"/>
    <w:rsid w:val="003C769C"/>
    <w:rsid w:val="003C7825"/>
    <w:rsid w:val="003D1160"/>
    <w:rsid w:val="003D2B2C"/>
    <w:rsid w:val="003D3E88"/>
    <w:rsid w:val="003D70D9"/>
    <w:rsid w:val="003D7E43"/>
    <w:rsid w:val="003E03F4"/>
    <w:rsid w:val="003E1522"/>
    <w:rsid w:val="003E340D"/>
    <w:rsid w:val="003E5D30"/>
    <w:rsid w:val="003E773E"/>
    <w:rsid w:val="003E7B9A"/>
    <w:rsid w:val="003F3C79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57559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26A9"/>
    <w:rsid w:val="00483534"/>
    <w:rsid w:val="004844C3"/>
    <w:rsid w:val="00484AE1"/>
    <w:rsid w:val="00484CCC"/>
    <w:rsid w:val="00486157"/>
    <w:rsid w:val="00487514"/>
    <w:rsid w:val="0048751E"/>
    <w:rsid w:val="00490B37"/>
    <w:rsid w:val="004911A8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1616"/>
    <w:rsid w:val="004E1D88"/>
    <w:rsid w:val="004E2511"/>
    <w:rsid w:val="004E39A9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69F4"/>
    <w:rsid w:val="004F6D6E"/>
    <w:rsid w:val="005001DA"/>
    <w:rsid w:val="005008B2"/>
    <w:rsid w:val="00503B38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4A83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2271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216"/>
    <w:rsid w:val="00687DB7"/>
    <w:rsid w:val="00690896"/>
    <w:rsid w:val="0069126C"/>
    <w:rsid w:val="00691531"/>
    <w:rsid w:val="0069409D"/>
    <w:rsid w:val="0069665A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50B0"/>
    <w:rsid w:val="006B5795"/>
    <w:rsid w:val="006B6450"/>
    <w:rsid w:val="006B6762"/>
    <w:rsid w:val="006B7CAA"/>
    <w:rsid w:val="006B7E18"/>
    <w:rsid w:val="006C01F1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2EE8"/>
    <w:rsid w:val="006E348E"/>
    <w:rsid w:val="006E3DDE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4B0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3BD"/>
    <w:rsid w:val="007F6EA4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D09"/>
    <w:rsid w:val="0081150D"/>
    <w:rsid w:val="00811AF7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0C67"/>
    <w:rsid w:val="00851158"/>
    <w:rsid w:val="00851AAA"/>
    <w:rsid w:val="008536F9"/>
    <w:rsid w:val="0085384C"/>
    <w:rsid w:val="008538DE"/>
    <w:rsid w:val="0085659E"/>
    <w:rsid w:val="008572FB"/>
    <w:rsid w:val="0085737B"/>
    <w:rsid w:val="008579B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79C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7D29"/>
    <w:rsid w:val="008C103F"/>
    <w:rsid w:val="008C2DC1"/>
    <w:rsid w:val="008C4CF6"/>
    <w:rsid w:val="008C5259"/>
    <w:rsid w:val="008C558A"/>
    <w:rsid w:val="008C59D8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223D"/>
    <w:rsid w:val="00923FCD"/>
    <w:rsid w:val="00924398"/>
    <w:rsid w:val="00925113"/>
    <w:rsid w:val="00927A58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881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5197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667"/>
    <w:rsid w:val="009A2D33"/>
    <w:rsid w:val="009A2F38"/>
    <w:rsid w:val="009A6C07"/>
    <w:rsid w:val="009A71F0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023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61B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350E"/>
    <w:rsid w:val="00B03670"/>
    <w:rsid w:val="00B047E6"/>
    <w:rsid w:val="00B04BF7"/>
    <w:rsid w:val="00B05917"/>
    <w:rsid w:val="00B07EEE"/>
    <w:rsid w:val="00B1156D"/>
    <w:rsid w:val="00B15975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9001C"/>
    <w:rsid w:val="00B924E8"/>
    <w:rsid w:val="00B92FBD"/>
    <w:rsid w:val="00B931C6"/>
    <w:rsid w:val="00B94273"/>
    <w:rsid w:val="00B9496A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66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BF7841"/>
    <w:rsid w:val="00C0353D"/>
    <w:rsid w:val="00C065D2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5C3B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2C09"/>
    <w:rsid w:val="00CA4193"/>
    <w:rsid w:val="00CA497C"/>
    <w:rsid w:val="00CA4B07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4A6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90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35B8"/>
    <w:rsid w:val="00D067C7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635F1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29D1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12B4"/>
    <w:rsid w:val="00DB23E2"/>
    <w:rsid w:val="00DB297F"/>
    <w:rsid w:val="00DB388D"/>
    <w:rsid w:val="00DB5F1D"/>
    <w:rsid w:val="00DB6218"/>
    <w:rsid w:val="00DB628F"/>
    <w:rsid w:val="00DB6F2E"/>
    <w:rsid w:val="00DB73D7"/>
    <w:rsid w:val="00DB7F62"/>
    <w:rsid w:val="00DC0231"/>
    <w:rsid w:val="00DC0DCC"/>
    <w:rsid w:val="00DC1FAC"/>
    <w:rsid w:val="00DC2877"/>
    <w:rsid w:val="00DC36F8"/>
    <w:rsid w:val="00DC5D73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4FDB"/>
    <w:rsid w:val="00E158F8"/>
    <w:rsid w:val="00E15BC3"/>
    <w:rsid w:val="00E17AEE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055E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51AE"/>
    <w:rsid w:val="00F16E64"/>
    <w:rsid w:val="00F16F3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53E1"/>
    <w:rsid w:val="00F77ECF"/>
    <w:rsid w:val="00F808C1"/>
    <w:rsid w:val="00F817C9"/>
    <w:rsid w:val="00F8309E"/>
    <w:rsid w:val="00F85070"/>
    <w:rsid w:val="00F850E4"/>
    <w:rsid w:val="00F85BC9"/>
    <w:rsid w:val="00F86636"/>
    <w:rsid w:val="00F95D06"/>
    <w:rsid w:val="00F961AB"/>
    <w:rsid w:val="00F9797E"/>
    <w:rsid w:val="00F97F43"/>
    <w:rsid w:val="00FA02BB"/>
    <w:rsid w:val="00FA0E57"/>
    <w:rsid w:val="00FA227B"/>
    <w:rsid w:val="00FA2CED"/>
    <w:rsid w:val="00FA4AA9"/>
    <w:rsid w:val="00FA5C46"/>
    <w:rsid w:val="00FA6372"/>
    <w:rsid w:val="00FA748F"/>
    <w:rsid w:val="00FB0092"/>
    <w:rsid w:val="00FB079A"/>
    <w:rsid w:val="00FB0B7D"/>
    <w:rsid w:val="00FB1BF9"/>
    <w:rsid w:val="00FB2A13"/>
    <w:rsid w:val="00FB2D5F"/>
    <w:rsid w:val="00FB2D8D"/>
    <w:rsid w:val="00FB35CF"/>
    <w:rsid w:val="00FB4A7A"/>
    <w:rsid w:val="00FB6D90"/>
    <w:rsid w:val="00FB75F7"/>
    <w:rsid w:val="00FC1730"/>
    <w:rsid w:val="00FC2D9A"/>
    <w:rsid w:val="00FC5025"/>
    <w:rsid w:val="00FC5215"/>
    <w:rsid w:val="00FC600F"/>
    <w:rsid w:val="00FC66F9"/>
    <w:rsid w:val="00FC739C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A3A28F"/>
  <w15:chartTrackingRefBased/>
  <w15:docId w15:val="{AD1092D1-6432-4ACC-B585-D3F986FB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A102-9EE2-4ABE-8569-FE7D9D03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3157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16130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4</cp:revision>
  <cp:lastPrinted>2023-03-27T12:11:00Z</cp:lastPrinted>
  <dcterms:created xsi:type="dcterms:W3CDTF">2023-03-28T08:02:00Z</dcterms:created>
  <dcterms:modified xsi:type="dcterms:W3CDTF">2023-03-28T08:33:00Z</dcterms:modified>
</cp:coreProperties>
</file>