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8C" w:rsidRDefault="00415A8C" w:rsidP="00415A8C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bookmarkEnd w:id="2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الاحصاء الفلسطيني: إ</w:t>
      </w:r>
      <w:r w:rsidR="00D820EC" w:rsidRPr="00415A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نخفاض</w:t>
      </w:r>
      <w:r w:rsidR="00831BB5" w:rsidRPr="00415A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حاد</w:t>
      </w:r>
      <w:r w:rsidR="00D820EC" w:rsidRPr="00415A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</w:t>
      </w:r>
      <w:r w:rsidR="00A7294B" w:rsidRPr="00415A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751A" w:rsidRPr="00415A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القياسي لكميات الإنتاج الصناعي في فلسطين </w:t>
      </w:r>
    </w:p>
    <w:p w:rsidR="0034751A" w:rsidRPr="00415A8C" w:rsidRDefault="0034751A" w:rsidP="00415A8C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415A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6407FE" w:rsidRPr="00415A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أيار</w:t>
      </w:r>
      <w:r w:rsidR="00415A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،05/</w:t>
      </w:r>
      <w:r w:rsidR="008157BA" w:rsidRPr="00415A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</w:t>
      </w:r>
      <w:r w:rsidR="008D6B9A" w:rsidRPr="00415A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  <w:r w:rsidR="00D820EC" w:rsidRPr="00415A8C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مقارنة </w:t>
      </w:r>
      <w:r w:rsidR="00FE09C2" w:rsidRPr="00415A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</w:t>
      </w:r>
      <w:r w:rsidR="00FE09C2" w:rsidRPr="00415A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شهر </w:t>
      </w:r>
      <w:r w:rsidR="006407FE" w:rsidRPr="00415A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أيار</w:t>
      </w:r>
      <w:r w:rsidR="00415A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، </w:t>
      </w:r>
      <w:r w:rsidR="003E7587" w:rsidRPr="00415A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2023</w:t>
      </w:r>
    </w:p>
    <w:p w:rsidR="00415A8C" w:rsidRPr="00415A8C" w:rsidRDefault="00415A8C" w:rsidP="00415A8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FB1DB3" w:rsidRPr="00415A8C" w:rsidRDefault="00FB1DB3" w:rsidP="00415A8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حاداً مقداره </w:t>
      </w:r>
      <w:r w:rsidR="00ED1185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28.9</w:t>
      </w:r>
      <w:r w:rsidR="00A240E5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6407FE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أيار</w:t>
      </w:r>
      <w:r w:rsidR="00831BB5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6407FE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أيار</w:t>
      </w:r>
      <w:r w:rsidR="00831BB5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2023،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انخفض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B64529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78.4</w:t>
      </w:r>
      <w:r w:rsidR="00A240E5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 شهر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6407FE" w:rsidRPr="00415A8C">
        <w:rPr>
          <w:rFonts w:ascii="Simplified Arabic" w:hAnsi="Simplified Arabic" w:cs="Simplified Arabic" w:hint="cs"/>
          <w:b w:val="0"/>
          <w:bCs w:val="0"/>
          <w:snapToGrid w:val="0"/>
          <w:sz w:val="26"/>
          <w:szCs w:val="26"/>
          <w:u w:val="none"/>
          <w:rtl/>
        </w:rPr>
        <w:t>أيار</w:t>
      </w:r>
      <w:r w:rsidR="00831BB5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31BB5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بـ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64529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110.38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شهر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6407FE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أيار</w:t>
      </w:r>
      <w:r w:rsidR="00831BB5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2023 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 2019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D820EC" w:rsidRPr="00415A8C" w:rsidRDefault="00FB1DB3" w:rsidP="00415A8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noProof/>
          <w:snapToGrid/>
          <w:sz w:val="26"/>
          <w:szCs w:val="26"/>
          <w:rtl/>
        </w:rPr>
      </w:pPr>
      <w:r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وبالمقارنة مع الشهر السابق، </w:t>
      </w:r>
      <w:r w:rsidR="00D820EC" w:rsidRPr="00415A8C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سجل الرقم القياسي لكميات الإنتاج الصناعي </w:t>
      </w:r>
      <w:r w:rsidR="00B64529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ارتفاعاً نسبته</w:t>
      </w:r>
      <w:r w:rsidR="00D820EC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B64529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4.</w:t>
      </w:r>
      <w:r w:rsidR="00A240E5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50</w:t>
      </w:r>
      <w:r w:rsidR="00D820EC" w:rsidRPr="00415A8C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% خلال شهر </w:t>
      </w:r>
      <w:r w:rsidR="006407FE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أيار</w:t>
      </w:r>
      <w:r w:rsidR="003E3A75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8D23B6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2024 مقارنة بشهر </w:t>
      </w:r>
      <w:r w:rsidR="006407FE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نيسان</w:t>
      </w:r>
      <w:r w:rsidR="00D8100E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8D23B6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2024، اذ </w:t>
      </w:r>
      <w:r w:rsidR="00B64529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ارتفع</w:t>
      </w:r>
      <w:r w:rsidR="008D23B6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الرقم القياسي</w:t>
      </w:r>
      <w:r w:rsidR="003F4BD4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F4BD4" w:rsidRPr="00415A8C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لكميات الإنتاج الصناعي إلى </w:t>
      </w:r>
      <w:r w:rsidR="003F4BD4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78.44 </w:t>
      </w:r>
      <w:r w:rsidR="003F4BD4" w:rsidRPr="00415A8C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 شهر</w:t>
      </w:r>
      <w:r w:rsidR="003F4BD4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أيار 2024</w:t>
      </w:r>
      <w:r w:rsidR="003F4BD4" w:rsidRPr="00415A8C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مقارنة</w:t>
      </w:r>
      <w:r w:rsidR="003F4BD4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بـ</w:t>
      </w:r>
      <w:r w:rsidR="003F4BD4" w:rsidRPr="00415A8C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3F4BD4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75.07 </w:t>
      </w:r>
      <w:r w:rsidR="003F4BD4" w:rsidRPr="00415A8C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</w:t>
      </w:r>
      <w:r w:rsidR="003F4BD4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شهر</w:t>
      </w:r>
      <w:r w:rsidR="003F4BD4" w:rsidRPr="00415A8C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3F4BD4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نيسان 2024 </w:t>
      </w:r>
      <w:r w:rsidR="003F4BD4" w:rsidRPr="00415A8C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(</w:t>
      </w:r>
      <w:r w:rsidR="003F4BD4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سنة الأساس 2019</w:t>
      </w:r>
      <w:r w:rsidR="003F4BD4" w:rsidRPr="00415A8C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= 100)</w:t>
      </w:r>
      <w:r w:rsidR="003F4BD4" w:rsidRPr="00415A8C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. </w:t>
      </w:r>
      <w:r w:rsidR="00D820EC" w:rsidRPr="00415A8C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                                                                                              </w:t>
      </w:r>
      <w:r w:rsidR="00831BB5" w:rsidRPr="00415A8C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</w:t>
      </w:r>
    </w:p>
    <w:p w:rsidR="0034751A" w:rsidRPr="00415A8C" w:rsidRDefault="0034751A" w:rsidP="00415A8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415A8C" w:rsidRDefault="0034751A" w:rsidP="00415A8C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415A8C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مستوى الأنشطة الاقتصادية الرئيسية</w:t>
      </w:r>
      <w:r w:rsidR="002804C6" w:rsidRPr="00415A8C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خلال شهر </w:t>
      </w:r>
      <w:r w:rsidR="006407FE" w:rsidRPr="00415A8C">
        <w:rPr>
          <w:rFonts w:ascii="Simplified Arabic" w:hAnsi="Simplified Arabic" w:cs="Simplified Arabic" w:hint="cs"/>
          <w:sz w:val="28"/>
          <w:szCs w:val="28"/>
          <w:u w:val="none"/>
          <w:rtl/>
        </w:rPr>
        <w:t>أيار</w:t>
      </w:r>
      <w:r w:rsidR="002804C6" w:rsidRPr="00415A8C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2024 </w:t>
      </w:r>
      <w:r w:rsidR="00415A8C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</w:t>
      </w:r>
      <w:r w:rsidR="002804C6" w:rsidRPr="00415A8C">
        <w:rPr>
          <w:rFonts w:ascii="Simplified Arabic" w:hAnsi="Simplified Arabic" w:cs="Simplified Arabic" w:hint="cs"/>
          <w:sz w:val="28"/>
          <w:szCs w:val="28"/>
          <w:u w:val="none"/>
          <w:rtl/>
        </w:rPr>
        <w:t>مقارنة مع الشهر السابق</w:t>
      </w:r>
    </w:p>
    <w:p w:rsidR="00626412" w:rsidRPr="00415A8C" w:rsidRDefault="00976886" w:rsidP="00415A8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Pr="00415A8C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64529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B64529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</w:t>
      </w:r>
      <w:r w:rsidR="00A240E5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39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6407FE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أيار</w:t>
      </w:r>
      <w:r w:rsidR="003E3A75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0416C8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D95173" w:rsidRPr="00415A8C" w:rsidRDefault="00D95173" w:rsidP="00415A8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685774" w:rsidRPr="00415A8C" w:rsidRDefault="00976886" w:rsidP="00415A8C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="00623D05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B64529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6407FE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أيار</w:t>
      </w:r>
      <w:r w:rsidR="003E3A75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بالشهر السابق أهمها؛</w:t>
      </w:r>
      <w:r w:rsidR="00DE72F0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685774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صناعة منتجات التبغ، وصناعة المنتجات الغذائية، و</w:t>
      </w:r>
      <w:r w:rsidR="00685774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الكيماويات والمنتجات الكيميائية</w:t>
      </w:r>
      <w:r w:rsidR="00685774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</w:t>
      </w:r>
      <w:r w:rsidR="00685774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685774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ونشاط </w:t>
      </w:r>
      <w:r w:rsidR="00685774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الطباعة واستنساخ وسائط الأعلام المسجلة</w:t>
      </w:r>
      <w:r w:rsidR="00685774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685774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685774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685774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المنسوجات</w:t>
      </w:r>
      <w:r w:rsidR="00685774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</w:t>
      </w:r>
      <w:r w:rsidR="00685774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المطاط واللدائن</w:t>
      </w:r>
      <w:r w:rsidR="00685774" w:rsidRPr="00415A8C">
        <w:rPr>
          <w:rFonts w:ascii="Simplified Arabic" w:hAnsi="Simplified Arabic" w:cs="Simplified Arabic" w:hint="cs"/>
          <w:sz w:val="26"/>
          <w:szCs w:val="26"/>
          <w:u w:val="none"/>
          <w:rtl/>
        </w:rPr>
        <w:t>.</w:t>
      </w:r>
    </w:p>
    <w:p w:rsidR="00FB798E" w:rsidRPr="00415A8C" w:rsidRDefault="00FB798E" w:rsidP="00415A8C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685774" w:rsidRPr="00415A8C" w:rsidRDefault="00976886" w:rsidP="00415A8C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="00D95173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685774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نخفاض</w:t>
      </w:r>
      <w:r w:rsidR="00D95173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اً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في </w:t>
      </w:r>
      <w:r w:rsidR="00680E26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 ال</w:t>
      </w:r>
      <w:r w:rsidR="008C2D47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</w:t>
      </w:r>
      <w:r w:rsidR="00DE72F0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نشطة</w:t>
      </w:r>
      <w:r w:rsidR="00DE72F0" w:rsidRPr="00415A8C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680E26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أهمها؛ </w:t>
      </w:r>
      <w:r w:rsidR="00685774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</w:t>
      </w:r>
      <w:r w:rsidR="00685774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685774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685774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685774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اللافلزية الأخرى</w:t>
      </w:r>
      <w:r w:rsidR="00685774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وصناعة الورق ومنتجات الورق، وصناعة الملابس، وصناعة الجلد والمنتجات ذات الصلة.</w:t>
      </w:r>
    </w:p>
    <w:p w:rsidR="002C7B21" w:rsidRPr="00415A8C" w:rsidRDefault="002C7B21" w:rsidP="00415A8C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2C7B21" w:rsidRPr="00415A8C" w:rsidRDefault="002C7B21" w:rsidP="00415A8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415A8C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0.</w:t>
      </w:r>
      <w:r w:rsidR="00685774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40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2C7B21" w:rsidRPr="00415A8C" w:rsidRDefault="002C7B21" w:rsidP="00415A8C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B64529" w:rsidRPr="00415A8C" w:rsidRDefault="00685774" w:rsidP="00415A8C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حين </w:t>
      </w:r>
      <w:r w:rsidR="00B64529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B64529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B64529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64529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B64529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64529" w:rsidRPr="00415A8C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="00B64529" w:rsidRPr="00415A8C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="00B64529" w:rsidRPr="00415A8C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="00B64529" w:rsidRPr="00415A8C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B64529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="00B64529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12.43</w:t>
      </w:r>
      <w:r w:rsidR="00B64529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B64529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B64529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B64529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B64529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B64529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="00B64529"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B64529" w:rsidRPr="00415A8C" w:rsidRDefault="00B64529" w:rsidP="00415A8C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B64529" w:rsidRPr="00415A8C" w:rsidRDefault="00B64529" w:rsidP="00415A8C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415A8C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انخفاضاً مقداره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685774"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12.30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415A8C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415A8C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415A8C" w:rsidRDefault="00415A8C" w:rsidP="00415A8C">
      <w:pPr>
        <w:pStyle w:val="BodyText2"/>
        <w:spacing w:after="0" w:line="240" w:lineRule="auto"/>
        <w:rPr>
          <w:rFonts w:cs="Simplified Arabic"/>
          <w:b/>
          <w:bCs/>
          <w:rtl/>
        </w:rPr>
      </w:pPr>
    </w:p>
    <w:p w:rsidR="003A5B7F" w:rsidRPr="00415A8C" w:rsidRDefault="003A5B7F" w:rsidP="00415A8C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415A8C">
        <w:rPr>
          <w:rFonts w:cs="Simplified Arabic" w:hint="cs"/>
          <w:b/>
          <w:bCs/>
          <w:rtl/>
        </w:rPr>
        <w:t>تنويه لمستخدمي البيانات:</w:t>
      </w:r>
    </w:p>
    <w:p w:rsidR="00BA5028" w:rsidRPr="00415A8C" w:rsidRDefault="003A5B7F" w:rsidP="00415A8C">
      <w:pPr>
        <w:pStyle w:val="ListParagraph"/>
        <w:tabs>
          <w:tab w:val="left" w:pos="282"/>
        </w:tabs>
        <w:spacing w:line="240" w:lineRule="auto"/>
        <w:ind w:left="-1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415A8C">
        <w:rPr>
          <w:rFonts w:ascii="Simplified Arabic" w:hAnsi="Simplified Arabic" w:cs="Simplified Arabic" w:hint="cs"/>
          <w:sz w:val="24"/>
          <w:szCs w:val="24"/>
          <w:rtl/>
        </w:rPr>
        <w:t xml:space="preserve">بسبب العدوان الاسرائيلي على قطاع غزة </w:t>
      </w:r>
      <w:r w:rsidRPr="00415A8C">
        <w:rPr>
          <w:rFonts w:ascii="Simplified Arabic" w:cs="Simplified Arabic" w:hint="cs"/>
          <w:sz w:val="24"/>
          <w:szCs w:val="24"/>
          <w:rtl/>
        </w:rPr>
        <w:t>في</w:t>
      </w:r>
      <w:r w:rsidR="00187BA4" w:rsidRPr="00415A8C">
        <w:rPr>
          <w:rFonts w:ascii="Simplified Arabic" w:cs="Simplified Arabic" w:hint="cs"/>
          <w:sz w:val="24"/>
          <w:szCs w:val="24"/>
          <w:rtl/>
        </w:rPr>
        <w:t xml:space="preserve"> السابع من</w:t>
      </w:r>
      <w:r w:rsidRPr="00415A8C">
        <w:rPr>
          <w:rFonts w:ascii="Simplified Arabic" w:cs="Simplified Arabic" w:hint="cs"/>
          <w:sz w:val="24"/>
          <w:szCs w:val="24"/>
          <w:rtl/>
        </w:rPr>
        <w:t xml:space="preserve"> </w:t>
      </w:r>
      <w:r w:rsidR="00810AC7" w:rsidRPr="00415A8C">
        <w:rPr>
          <w:rFonts w:ascii="Simplified Arabic" w:cs="Simplified Arabic" w:hint="cs"/>
          <w:sz w:val="24"/>
          <w:szCs w:val="24"/>
          <w:rtl/>
        </w:rPr>
        <w:t>تشرين</w:t>
      </w:r>
      <w:r w:rsidRPr="00415A8C">
        <w:rPr>
          <w:rFonts w:ascii="Simplified Arabic" w:cs="Simplified Arabic" w:hint="cs"/>
          <w:sz w:val="24"/>
          <w:szCs w:val="24"/>
          <w:rtl/>
        </w:rPr>
        <w:t xml:space="preserve"> الأول من العام </w:t>
      </w:r>
      <w:r w:rsidR="002A7E41" w:rsidRPr="00415A8C">
        <w:rPr>
          <w:rFonts w:ascii="Simplified Arabic" w:cs="Simplified Arabic" w:hint="cs"/>
          <w:sz w:val="24"/>
          <w:szCs w:val="24"/>
          <w:rtl/>
        </w:rPr>
        <w:t>2023</w:t>
      </w:r>
      <w:r w:rsidR="001A50C0" w:rsidRPr="00415A8C">
        <w:rPr>
          <w:rFonts w:ascii="Simplified Arabic" w:hAnsi="Simplified Arabic" w:cs="Simplified Arabic" w:hint="cs"/>
          <w:sz w:val="24"/>
          <w:szCs w:val="24"/>
          <w:rtl/>
        </w:rPr>
        <w:t xml:space="preserve"> للشهر </w:t>
      </w:r>
      <w:r w:rsidR="006407FE" w:rsidRPr="00415A8C">
        <w:rPr>
          <w:rFonts w:ascii="Simplified Arabic" w:hAnsi="Simplified Arabic" w:cs="Simplified Arabic" w:hint="cs"/>
          <w:sz w:val="24"/>
          <w:szCs w:val="24"/>
          <w:rtl/>
        </w:rPr>
        <w:t>الثامن</w:t>
      </w:r>
      <w:r w:rsidR="001A50C0" w:rsidRPr="00415A8C">
        <w:rPr>
          <w:rFonts w:ascii="Simplified Arabic" w:hAnsi="Simplified Arabic" w:cs="Simplified Arabic" w:hint="cs"/>
          <w:sz w:val="24"/>
          <w:szCs w:val="24"/>
          <w:rtl/>
        </w:rPr>
        <w:t xml:space="preserve"> على التوالي</w:t>
      </w:r>
      <w:r w:rsidR="00DD694A" w:rsidRPr="00415A8C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415A8C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</w:t>
      </w:r>
      <w:r w:rsidR="00DD694A" w:rsidRPr="00415A8C">
        <w:rPr>
          <w:rFonts w:ascii="Simplified Arabic" w:hAnsi="Simplified Arabic" w:cs="Simplified Arabic" w:hint="cs"/>
          <w:sz w:val="24"/>
          <w:szCs w:val="24"/>
          <w:rtl/>
        </w:rPr>
        <w:t xml:space="preserve"> جميع المنشآت العاملة في الإنتاج الصناعي</w:t>
      </w:r>
      <w:r w:rsidR="00DE3CBA" w:rsidRPr="00415A8C">
        <w:rPr>
          <w:rFonts w:ascii="Simplified Arabic" w:hAnsi="Simplified Arabic" w:cs="Simplified Arabic" w:hint="cs"/>
          <w:sz w:val="24"/>
          <w:szCs w:val="24"/>
          <w:rtl/>
        </w:rPr>
        <w:t xml:space="preserve"> في قطاع غزة</w:t>
      </w:r>
      <w:r w:rsidR="00DD694A" w:rsidRPr="00415A8C">
        <w:rPr>
          <w:rFonts w:ascii="Simplified Arabic" w:hAnsi="Simplified Arabic" w:cs="Simplified Arabic" w:hint="cs"/>
          <w:sz w:val="24"/>
          <w:szCs w:val="24"/>
          <w:rtl/>
        </w:rPr>
        <w:t xml:space="preserve"> متوقفة عن العمل </w:t>
      </w:r>
      <w:r w:rsidR="00187BA4" w:rsidRPr="00415A8C">
        <w:rPr>
          <w:rFonts w:ascii="Simplified Arabic" w:hAnsi="Simplified Arabic" w:cs="Simplified Arabic" w:hint="cs"/>
          <w:sz w:val="24"/>
          <w:szCs w:val="24"/>
          <w:rtl/>
        </w:rPr>
        <w:t xml:space="preserve">لشهر </w:t>
      </w:r>
      <w:r w:rsidR="006407FE" w:rsidRPr="00415A8C">
        <w:rPr>
          <w:rFonts w:ascii="Simplified Arabic" w:hAnsi="Simplified Arabic" w:cs="Simplified Arabic" w:hint="cs"/>
          <w:sz w:val="24"/>
          <w:szCs w:val="24"/>
          <w:rtl/>
        </w:rPr>
        <w:t>أيار</w:t>
      </w:r>
      <w:r w:rsidR="003E3A75" w:rsidRPr="00415A8C">
        <w:rPr>
          <w:rFonts w:ascii="Simplified Arabic" w:hAnsi="Simplified Arabic" w:cs="Simplified Arabic" w:hint="cs"/>
          <w:b/>
          <w:bCs/>
          <w:sz w:val="24"/>
          <w:szCs w:val="24"/>
          <w:rtl/>
          <w:lang w:val="x-none"/>
        </w:rPr>
        <w:t xml:space="preserve"> </w:t>
      </w:r>
      <w:r w:rsidR="00DD694A" w:rsidRPr="00415A8C">
        <w:rPr>
          <w:rFonts w:ascii="Simplified Arabic" w:hAnsi="Simplified Arabic" w:cs="Simplified Arabic" w:hint="cs"/>
          <w:sz w:val="24"/>
          <w:szCs w:val="24"/>
          <w:rtl/>
        </w:rPr>
        <w:t>2024</w:t>
      </w:r>
      <w:r w:rsidRPr="00415A8C">
        <w:rPr>
          <w:rFonts w:ascii="Simplified Arabic" w:hAnsi="Simplified Arabic" w:cs="Simplified Arabic" w:hint="cs"/>
          <w:sz w:val="24"/>
          <w:szCs w:val="24"/>
          <w:rtl/>
        </w:rPr>
        <w:t>.</w:t>
      </w:r>
      <w:bookmarkEnd w:id="0"/>
      <w:bookmarkEnd w:id="1"/>
    </w:p>
    <w:sectPr w:rsidR="00BA5028" w:rsidRPr="00415A8C" w:rsidSect="00415A8C">
      <w:footerReference w:type="even" r:id="rId8"/>
      <w:type w:val="continuous"/>
      <w:pgSz w:w="11907" w:h="16840" w:code="9"/>
      <w:pgMar w:top="1134" w:right="1134" w:bottom="1134" w:left="1134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E7" w:rsidRDefault="005870E7">
      <w:r>
        <w:separator/>
      </w:r>
    </w:p>
  </w:endnote>
  <w:endnote w:type="continuationSeparator" w:id="0">
    <w:p w:rsidR="005870E7" w:rsidRDefault="0058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E7" w:rsidRDefault="005870E7">
      <w:r>
        <w:separator/>
      </w:r>
    </w:p>
  </w:footnote>
  <w:footnote w:type="continuationSeparator" w:id="0">
    <w:p w:rsidR="005870E7" w:rsidRDefault="00587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5E08"/>
    <w:rsid w:val="00006A1D"/>
    <w:rsid w:val="000070BC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3237"/>
    <w:rsid w:val="00025852"/>
    <w:rsid w:val="00026468"/>
    <w:rsid w:val="00026C82"/>
    <w:rsid w:val="00026D44"/>
    <w:rsid w:val="00027477"/>
    <w:rsid w:val="00031C85"/>
    <w:rsid w:val="00032ADA"/>
    <w:rsid w:val="00040D4A"/>
    <w:rsid w:val="000416C8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041B"/>
    <w:rsid w:val="00071813"/>
    <w:rsid w:val="00072E14"/>
    <w:rsid w:val="000737B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B6AF6"/>
    <w:rsid w:val="000C1DD6"/>
    <w:rsid w:val="000C27D0"/>
    <w:rsid w:val="000C3E34"/>
    <w:rsid w:val="000C3FFE"/>
    <w:rsid w:val="000C5289"/>
    <w:rsid w:val="000C5831"/>
    <w:rsid w:val="000C6281"/>
    <w:rsid w:val="000D34D6"/>
    <w:rsid w:val="000D386D"/>
    <w:rsid w:val="000D6DA1"/>
    <w:rsid w:val="000D729C"/>
    <w:rsid w:val="000E0692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334"/>
    <w:rsid w:val="00104BCC"/>
    <w:rsid w:val="00105497"/>
    <w:rsid w:val="00107CD9"/>
    <w:rsid w:val="0011178C"/>
    <w:rsid w:val="0011178F"/>
    <w:rsid w:val="00113B8A"/>
    <w:rsid w:val="00117F6F"/>
    <w:rsid w:val="00122468"/>
    <w:rsid w:val="001229F9"/>
    <w:rsid w:val="00122F74"/>
    <w:rsid w:val="00123168"/>
    <w:rsid w:val="00125A49"/>
    <w:rsid w:val="00125B18"/>
    <w:rsid w:val="00127647"/>
    <w:rsid w:val="00132028"/>
    <w:rsid w:val="00132C19"/>
    <w:rsid w:val="001340D0"/>
    <w:rsid w:val="0013483C"/>
    <w:rsid w:val="00135F8D"/>
    <w:rsid w:val="00136AAF"/>
    <w:rsid w:val="0013743F"/>
    <w:rsid w:val="0014006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BA4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A50C0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67F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226F"/>
    <w:rsid w:val="002328EE"/>
    <w:rsid w:val="00234611"/>
    <w:rsid w:val="00235728"/>
    <w:rsid w:val="00235FF4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0BC1"/>
    <w:rsid w:val="002630D3"/>
    <w:rsid w:val="00273540"/>
    <w:rsid w:val="002804C6"/>
    <w:rsid w:val="00280788"/>
    <w:rsid w:val="00280BC9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7A8"/>
    <w:rsid w:val="00296D3B"/>
    <w:rsid w:val="0029720F"/>
    <w:rsid w:val="002A2ACE"/>
    <w:rsid w:val="002A344C"/>
    <w:rsid w:val="002A37E8"/>
    <w:rsid w:val="002A3F7F"/>
    <w:rsid w:val="002A40BB"/>
    <w:rsid w:val="002A4C62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C7B21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1AD7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5C1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3A75"/>
    <w:rsid w:val="003E4393"/>
    <w:rsid w:val="003E4E3D"/>
    <w:rsid w:val="003E52C3"/>
    <w:rsid w:val="003E656B"/>
    <w:rsid w:val="003E7587"/>
    <w:rsid w:val="003E7C65"/>
    <w:rsid w:val="003F01CD"/>
    <w:rsid w:val="003F0DB3"/>
    <w:rsid w:val="003F19CF"/>
    <w:rsid w:val="003F41F2"/>
    <w:rsid w:val="003F4B9A"/>
    <w:rsid w:val="003F4BD4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15A8C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B03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229F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77187"/>
    <w:rsid w:val="005806CF"/>
    <w:rsid w:val="0058100B"/>
    <w:rsid w:val="00581862"/>
    <w:rsid w:val="0058357D"/>
    <w:rsid w:val="00585D22"/>
    <w:rsid w:val="005870E7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06C7"/>
    <w:rsid w:val="005E17B1"/>
    <w:rsid w:val="005E226F"/>
    <w:rsid w:val="005E28C4"/>
    <w:rsid w:val="005E4FDC"/>
    <w:rsid w:val="005E698D"/>
    <w:rsid w:val="005E6D8F"/>
    <w:rsid w:val="005F0CB2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1C5C"/>
    <w:rsid w:val="00613984"/>
    <w:rsid w:val="0061480E"/>
    <w:rsid w:val="00615659"/>
    <w:rsid w:val="006159DD"/>
    <w:rsid w:val="006161BC"/>
    <w:rsid w:val="006213B4"/>
    <w:rsid w:val="006236A5"/>
    <w:rsid w:val="00623D05"/>
    <w:rsid w:val="00624777"/>
    <w:rsid w:val="00626412"/>
    <w:rsid w:val="00626F03"/>
    <w:rsid w:val="006277B6"/>
    <w:rsid w:val="006316C2"/>
    <w:rsid w:val="00632D6C"/>
    <w:rsid w:val="006407FE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513"/>
    <w:rsid w:val="00674BBB"/>
    <w:rsid w:val="00677363"/>
    <w:rsid w:val="006774AD"/>
    <w:rsid w:val="006776E5"/>
    <w:rsid w:val="00677B36"/>
    <w:rsid w:val="00680E26"/>
    <w:rsid w:val="00685774"/>
    <w:rsid w:val="0068616F"/>
    <w:rsid w:val="006876BF"/>
    <w:rsid w:val="00687B46"/>
    <w:rsid w:val="00690633"/>
    <w:rsid w:val="0069230B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CC7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5C31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0B04"/>
    <w:rsid w:val="0074369D"/>
    <w:rsid w:val="0074483C"/>
    <w:rsid w:val="00745A79"/>
    <w:rsid w:val="00745B03"/>
    <w:rsid w:val="00745DBB"/>
    <w:rsid w:val="00746680"/>
    <w:rsid w:val="0074678B"/>
    <w:rsid w:val="00746E71"/>
    <w:rsid w:val="00750900"/>
    <w:rsid w:val="00752099"/>
    <w:rsid w:val="00752FDB"/>
    <w:rsid w:val="007537FE"/>
    <w:rsid w:val="00753C34"/>
    <w:rsid w:val="00757295"/>
    <w:rsid w:val="0076155B"/>
    <w:rsid w:val="0076247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225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E7C8E"/>
    <w:rsid w:val="007F300C"/>
    <w:rsid w:val="007F5BA9"/>
    <w:rsid w:val="007F67D5"/>
    <w:rsid w:val="00800423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164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0506"/>
    <w:rsid w:val="00831BB5"/>
    <w:rsid w:val="008324CA"/>
    <w:rsid w:val="00832FE5"/>
    <w:rsid w:val="00837C49"/>
    <w:rsid w:val="00837FA2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61966"/>
    <w:rsid w:val="00865A90"/>
    <w:rsid w:val="00867FEF"/>
    <w:rsid w:val="0087210B"/>
    <w:rsid w:val="00875392"/>
    <w:rsid w:val="008778F0"/>
    <w:rsid w:val="00877AD3"/>
    <w:rsid w:val="008803D7"/>
    <w:rsid w:val="00883699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707A"/>
    <w:rsid w:val="00897597"/>
    <w:rsid w:val="008A00BF"/>
    <w:rsid w:val="008A02B8"/>
    <w:rsid w:val="008A0E65"/>
    <w:rsid w:val="008A2FC5"/>
    <w:rsid w:val="008A4C3F"/>
    <w:rsid w:val="008A4CFE"/>
    <w:rsid w:val="008A508B"/>
    <w:rsid w:val="008A618A"/>
    <w:rsid w:val="008A7AF6"/>
    <w:rsid w:val="008B0F65"/>
    <w:rsid w:val="008B148D"/>
    <w:rsid w:val="008B15A9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19B1"/>
    <w:rsid w:val="008C267F"/>
    <w:rsid w:val="008C2D47"/>
    <w:rsid w:val="008C3B6F"/>
    <w:rsid w:val="008C464C"/>
    <w:rsid w:val="008C5DCC"/>
    <w:rsid w:val="008C68D4"/>
    <w:rsid w:val="008C6A00"/>
    <w:rsid w:val="008C785C"/>
    <w:rsid w:val="008D23B6"/>
    <w:rsid w:val="008D33B6"/>
    <w:rsid w:val="008D6A68"/>
    <w:rsid w:val="008D6B9A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357C"/>
    <w:rsid w:val="00904D88"/>
    <w:rsid w:val="009059D0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8B2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33C"/>
    <w:rsid w:val="009414F5"/>
    <w:rsid w:val="009426E6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2C9B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68B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066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0E5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EC7"/>
    <w:rsid w:val="00A64418"/>
    <w:rsid w:val="00A64584"/>
    <w:rsid w:val="00A6460C"/>
    <w:rsid w:val="00A650E9"/>
    <w:rsid w:val="00A65E43"/>
    <w:rsid w:val="00A71DAE"/>
    <w:rsid w:val="00A7294B"/>
    <w:rsid w:val="00A7358B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51D5"/>
    <w:rsid w:val="00A86D87"/>
    <w:rsid w:val="00A879EA"/>
    <w:rsid w:val="00A91263"/>
    <w:rsid w:val="00A94208"/>
    <w:rsid w:val="00AA10D2"/>
    <w:rsid w:val="00AA1684"/>
    <w:rsid w:val="00AA2072"/>
    <w:rsid w:val="00AA2142"/>
    <w:rsid w:val="00AA32A5"/>
    <w:rsid w:val="00AA4211"/>
    <w:rsid w:val="00AA5315"/>
    <w:rsid w:val="00AA67F6"/>
    <w:rsid w:val="00AA6AB7"/>
    <w:rsid w:val="00AA7F00"/>
    <w:rsid w:val="00AB07F7"/>
    <w:rsid w:val="00AB1416"/>
    <w:rsid w:val="00AB17F0"/>
    <w:rsid w:val="00AB2279"/>
    <w:rsid w:val="00AB403B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289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221"/>
    <w:rsid w:val="00B23C4F"/>
    <w:rsid w:val="00B23D86"/>
    <w:rsid w:val="00B3190D"/>
    <w:rsid w:val="00B31D05"/>
    <w:rsid w:val="00B3243D"/>
    <w:rsid w:val="00B3451D"/>
    <w:rsid w:val="00B3465C"/>
    <w:rsid w:val="00B35161"/>
    <w:rsid w:val="00B4005A"/>
    <w:rsid w:val="00B4024B"/>
    <w:rsid w:val="00B41492"/>
    <w:rsid w:val="00B4511C"/>
    <w:rsid w:val="00B51EB7"/>
    <w:rsid w:val="00B526D8"/>
    <w:rsid w:val="00B54738"/>
    <w:rsid w:val="00B558F8"/>
    <w:rsid w:val="00B603D3"/>
    <w:rsid w:val="00B60D50"/>
    <w:rsid w:val="00B62025"/>
    <w:rsid w:val="00B64529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AF4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231F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070"/>
    <w:rsid w:val="00BF55F7"/>
    <w:rsid w:val="00BF6CA1"/>
    <w:rsid w:val="00BF7AF0"/>
    <w:rsid w:val="00BF7BE4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5F0C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710F"/>
    <w:rsid w:val="00C47255"/>
    <w:rsid w:val="00C50CDE"/>
    <w:rsid w:val="00C50EB6"/>
    <w:rsid w:val="00C53A23"/>
    <w:rsid w:val="00C56148"/>
    <w:rsid w:val="00C56833"/>
    <w:rsid w:val="00C568F6"/>
    <w:rsid w:val="00C56C0D"/>
    <w:rsid w:val="00C57FD8"/>
    <w:rsid w:val="00C60557"/>
    <w:rsid w:val="00C60EDD"/>
    <w:rsid w:val="00C617C6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87D5B"/>
    <w:rsid w:val="00C90172"/>
    <w:rsid w:val="00C92E94"/>
    <w:rsid w:val="00C949B9"/>
    <w:rsid w:val="00C94D49"/>
    <w:rsid w:val="00C95005"/>
    <w:rsid w:val="00C951E6"/>
    <w:rsid w:val="00C9639D"/>
    <w:rsid w:val="00C9694D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17F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2F51"/>
    <w:rsid w:val="00D240C1"/>
    <w:rsid w:val="00D24168"/>
    <w:rsid w:val="00D258CF"/>
    <w:rsid w:val="00D30F94"/>
    <w:rsid w:val="00D330CC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0B78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00E"/>
    <w:rsid w:val="00D8115E"/>
    <w:rsid w:val="00D820EC"/>
    <w:rsid w:val="00D8282D"/>
    <w:rsid w:val="00D8316B"/>
    <w:rsid w:val="00D85517"/>
    <w:rsid w:val="00D91F0B"/>
    <w:rsid w:val="00D947C9"/>
    <w:rsid w:val="00D94C13"/>
    <w:rsid w:val="00D9517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D694A"/>
    <w:rsid w:val="00DE124B"/>
    <w:rsid w:val="00DE1C92"/>
    <w:rsid w:val="00DE3CBA"/>
    <w:rsid w:val="00DE401B"/>
    <w:rsid w:val="00DE4106"/>
    <w:rsid w:val="00DE446A"/>
    <w:rsid w:val="00DE72F0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67D"/>
    <w:rsid w:val="00E13C7F"/>
    <w:rsid w:val="00E13D1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87CC8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1185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4D8C"/>
    <w:rsid w:val="00F05144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2816"/>
    <w:rsid w:val="00F228E4"/>
    <w:rsid w:val="00F250DE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7F1F"/>
    <w:rsid w:val="00F50B28"/>
    <w:rsid w:val="00F535BB"/>
    <w:rsid w:val="00F535C4"/>
    <w:rsid w:val="00F55CBC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19D2"/>
    <w:rsid w:val="00F931D6"/>
    <w:rsid w:val="00FA0538"/>
    <w:rsid w:val="00FA1744"/>
    <w:rsid w:val="00FA2612"/>
    <w:rsid w:val="00FA3E35"/>
    <w:rsid w:val="00FA588D"/>
    <w:rsid w:val="00FA71D8"/>
    <w:rsid w:val="00FA748F"/>
    <w:rsid w:val="00FA77C7"/>
    <w:rsid w:val="00FA7D78"/>
    <w:rsid w:val="00FB0AF7"/>
    <w:rsid w:val="00FB1DB3"/>
    <w:rsid w:val="00FB2345"/>
    <w:rsid w:val="00FB238E"/>
    <w:rsid w:val="00FB25DF"/>
    <w:rsid w:val="00FB31A3"/>
    <w:rsid w:val="00FB474D"/>
    <w:rsid w:val="00FB6B29"/>
    <w:rsid w:val="00FB6C03"/>
    <w:rsid w:val="00FB6F9D"/>
    <w:rsid w:val="00FB798E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09C2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0B3701-BDD9-438F-BA65-71312D11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358A-9024-4723-8E70-F40F21F5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2663</CharactersWithSpaces>
  <SharedDoc>false</SharedDoc>
  <HLinks>
    <vt:vector size="18" baseType="variant">
      <vt:variant>
        <vt:i4>5832728</vt:i4>
      </vt:variant>
      <vt:variant>
        <vt:i4>3</vt:i4>
      </vt:variant>
      <vt:variant>
        <vt:i4>0</vt:i4>
      </vt:variant>
      <vt:variant>
        <vt:i4>5</vt:i4>
      </vt:variant>
      <vt:variant>
        <vt:lpwstr>../AppData/Local/Packages/Microsoft.MicrosoftEdge_8wekyb3d8bbwe/TempState/AppData/Local/Packages/Microsoft.MicrosoftEdge_8wekyb3d8bbwe/TempState/Downloads/www.pcbs.gov.ps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  <vt:variant>
        <vt:i4>6356997</vt:i4>
      </vt:variant>
      <vt:variant>
        <vt:i4>13580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pcbs</cp:lastModifiedBy>
  <cp:revision>2</cp:revision>
  <cp:lastPrinted>2024-06-02T07:28:00Z</cp:lastPrinted>
  <dcterms:created xsi:type="dcterms:W3CDTF">2024-07-03T08:52:00Z</dcterms:created>
  <dcterms:modified xsi:type="dcterms:W3CDTF">2024-07-03T08:52:00Z</dcterms:modified>
</cp:coreProperties>
</file>