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C" w:rsidRPr="00C54EBC" w:rsidRDefault="000216DC" w:rsidP="00C54EBC">
      <w:pPr>
        <w:jc w:val="center"/>
        <w:rPr>
          <w:rFonts w:cs="Simplified Arabic"/>
          <w:b/>
          <w:bCs/>
          <w:sz w:val="32"/>
          <w:szCs w:val="32"/>
        </w:rPr>
      </w:pPr>
      <w:r w:rsidRPr="00C54EBC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C54EBC">
        <w:rPr>
          <w:rFonts w:cs="Simplified Arabic" w:hint="cs"/>
          <w:b/>
          <w:bCs/>
          <w:sz w:val="32"/>
          <w:szCs w:val="32"/>
          <w:rtl/>
        </w:rPr>
        <w:t>إ</w:t>
      </w:r>
      <w:r w:rsidR="00C54EBC" w:rsidRPr="00C54EBC">
        <w:rPr>
          <w:rFonts w:cs="Simplified Arabic" w:hint="cs"/>
          <w:b/>
          <w:bCs/>
          <w:sz w:val="32"/>
          <w:szCs w:val="32"/>
          <w:rtl/>
        </w:rPr>
        <w:t>رتفاع حاد في مؤشر غلاء المعيشه خلال شهر تشرين أو</w:t>
      </w:r>
      <w:r w:rsidR="00C54EBC">
        <w:rPr>
          <w:rFonts w:cs="Simplified Arabic" w:hint="cs"/>
          <w:b/>
          <w:bCs/>
          <w:sz w:val="32"/>
          <w:szCs w:val="32"/>
          <w:rtl/>
        </w:rPr>
        <w:t>ل</w:t>
      </w:r>
      <w:r w:rsidR="00C54EBC" w:rsidRPr="00C54EBC">
        <w:rPr>
          <w:rFonts w:cs="Simplified Arabic" w:hint="cs"/>
          <w:b/>
          <w:bCs/>
          <w:sz w:val="32"/>
          <w:szCs w:val="32"/>
          <w:rtl/>
        </w:rPr>
        <w:t>، 10/2023</w:t>
      </w:r>
    </w:p>
    <w:p w:rsidR="003421C1" w:rsidRPr="000216DC" w:rsidRDefault="003421C1" w:rsidP="003421C1">
      <w:pPr>
        <w:jc w:val="both"/>
        <w:rPr>
          <w:rFonts w:cs="Simplified Arabic"/>
          <w:sz w:val="16"/>
          <w:szCs w:val="16"/>
        </w:rPr>
      </w:pPr>
    </w:p>
    <w:p w:rsidR="003421C1" w:rsidRPr="00BD6616" w:rsidRDefault="003421C1" w:rsidP="00295D9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>سجل</w:t>
      </w:r>
      <w:r w:rsidR="008F2FE4" w:rsidRPr="00BD6616">
        <w:rPr>
          <w:rFonts w:ascii="Simplified Arabic" w:hAnsi="Simplified Arabic" w:cs="Simplified Arabic"/>
          <w:sz w:val="26"/>
          <w:szCs w:val="26"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BD661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BD6616">
        <w:rPr>
          <w:rFonts w:ascii="Simplified Arabic" w:hAnsi="Simplified Arabic" w:cs="Simplified Arabic"/>
          <w:sz w:val="26"/>
          <w:szCs w:val="26"/>
          <w:rtl/>
        </w:rPr>
        <w:t>2023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2C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8F2FE4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A1F9A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B3772C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8F2FE4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241CF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2.57</w:t>
      </w:r>
      <w:r w:rsidR="00F96AE3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8F2FE4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>لعدوان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الاحتلال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 الإسرائيلي المستمر على قطاع غزة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منذ السابع من أكتوبر 2023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نتج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عن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>ه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87262D" w:rsidRPr="00BD661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25.48%، وأسعار البطاطا بنسبة 19.59%، وأسعار الفواكه الطازجة بنسبة 9.97%، </w:t>
      </w:r>
      <w:r w:rsidR="00A55C28"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9.36%، </w:t>
      </w:r>
      <w:r w:rsidR="0087262D"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7.70%، وأسعار الخضروات الطازجة بنسبة 7.61%، وأسعار الزيوت النباتية بنسبة 3.15%، </w:t>
      </w:r>
      <w:r w:rsidR="00A55C28" w:rsidRPr="00BD6616">
        <w:rPr>
          <w:rFonts w:ascii="Simplified Arabic" w:hAnsi="Simplified Arabic" w:cs="Simplified Arabic"/>
          <w:sz w:val="26"/>
          <w:szCs w:val="26"/>
          <w:rtl/>
        </w:rPr>
        <w:t>وأسعار الأرز بنسبة 2.27%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43999" w:rsidRPr="000216DC" w:rsidRDefault="00D43999" w:rsidP="00D43999">
      <w:pPr>
        <w:jc w:val="both"/>
        <w:rPr>
          <w:rFonts w:cs="Simplified Arabic"/>
          <w:sz w:val="16"/>
          <w:szCs w:val="16"/>
          <w:rtl/>
        </w:rPr>
      </w:pPr>
    </w:p>
    <w:p w:rsidR="003421C1" w:rsidRPr="00BD6616" w:rsidRDefault="00047FED" w:rsidP="00295D9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7F5A08" w:rsidRPr="00BD661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>أسعار بعض السلع الأساسية الاثر الاهم في ارتفاع مؤشر غلاء المعيشة،</w:t>
      </w:r>
      <w:r w:rsidR="009C5B8D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>إذ</w:t>
      </w:r>
      <w:r w:rsidR="007F5A08" w:rsidRPr="00BD6616">
        <w:rPr>
          <w:rFonts w:ascii="Simplified Arabic" w:hAnsi="Simplified Arabic" w:cs="Simplified Arabic"/>
          <w:sz w:val="26"/>
          <w:szCs w:val="26"/>
          <w:rtl/>
        </w:rPr>
        <w:t>ا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6632" w:rsidRPr="00BD6616">
        <w:rPr>
          <w:rFonts w:ascii="Simplified Arabic" w:hAnsi="Simplified Arabic" w:cs="Simplified Arabic"/>
          <w:sz w:val="26"/>
          <w:szCs w:val="26"/>
          <w:rtl/>
        </w:rPr>
        <w:t>ا</w:t>
      </w:r>
      <w:r w:rsidR="007F5A08" w:rsidRPr="00BD6616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3421C1" w:rsidRPr="00BD6616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BD6616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BD6616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بصل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>جاف والموز والملفوف 6 شيقل/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>كغم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 لكل منها، الثوم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>جاف 17 شيقل/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>كغم</w:t>
      </w:r>
      <w:r w:rsidR="00664CC6" w:rsidRPr="00BD6616">
        <w:rPr>
          <w:rFonts w:ascii="Simplified Arabic" w:hAnsi="Simplified Arabic" w:cs="Simplified Arabic"/>
          <w:sz w:val="26"/>
          <w:szCs w:val="26"/>
          <w:rtl/>
        </w:rPr>
        <w:t xml:space="preserve">، البطاطا 5 شيقل/كغم، 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>الليمون والباذنجان 4 شيقل/كغم لكل منهما، بندورة عناقيد حبة كبيرة 9 شيقل/كغم، الفلفل الأخ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ضر الحار 8 شيقل/كغم، طحين أ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 xml:space="preserve">بيض تركي 129 شيقل/50كغم، البيض 21 شيقل/2كغم، زيت الزيتون 31 شيقل/كغم، </w:t>
      </w:r>
      <w:r w:rsidR="00A657BD" w:rsidRPr="00BD6616">
        <w:rPr>
          <w:rFonts w:ascii="Simplified Arabic" w:hAnsi="Simplified Arabic" w:cs="Simplified Arabic"/>
          <w:sz w:val="26"/>
          <w:szCs w:val="26"/>
          <w:rtl/>
        </w:rPr>
        <w:t>أرز حبة قصيرة 10 شيقل/</w:t>
      </w:r>
      <w:r w:rsidR="005000FA" w:rsidRPr="00BD6616">
        <w:rPr>
          <w:rFonts w:ascii="Simplified Arabic" w:hAnsi="Simplified Arabic" w:cs="Simplified Arabic"/>
          <w:sz w:val="26"/>
          <w:szCs w:val="26"/>
          <w:rtl/>
        </w:rPr>
        <w:t>كغم</w:t>
      </w:r>
      <w:r w:rsidR="00CF289E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421C1" w:rsidRPr="000216DC" w:rsidRDefault="003421C1" w:rsidP="003421C1">
      <w:pPr>
        <w:jc w:val="both"/>
        <w:rPr>
          <w:rFonts w:cs="Simplified Arabic"/>
          <w:sz w:val="16"/>
          <w:szCs w:val="16"/>
          <w:rtl/>
        </w:rPr>
      </w:pPr>
    </w:p>
    <w:p w:rsidR="003421C1" w:rsidRPr="00BD6616" w:rsidRDefault="003421C1" w:rsidP="00295D9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2</w:t>
      </w:r>
      <w:r w:rsidR="0075644E" w:rsidRPr="00BD6616">
        <w:rPr>
          <w:rFonts w:ascii="Simplified Arabic" w:hAnsi="Simplified Arabic" w:cs="Simplified Arabic"/>
          <w:sz w:val="26"/>
          <w:szCs w:val="26"/>
          <w:rtl/>
        </w:rPr>
        <w:t>023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مع شهر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BD6616">
        <w:rPr>
          <w:rFonts w:ascii="Simplified Arabic" w:hAnsi="Simplified Arabic" w:cs="Simplified Arabic"/>
          <w:sz w:val="26"/>
          <w:szCs w:val="26"/>
          <w:rtl/>
        </w:rPr>
        <w:t>2022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تشير البيانات إلى ارتفاع الرقم القياسي لأسعار المستهلك في فلسطين بنسبة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7.21</w:t>
      </w:r>
      <w:r w:rsidR="00F96AE3" w:rsidRPr="00BD6616">
        <w:rPr>
          <w:rFonts w:ascii="Simplified Arabic" w:hAnsi="Simplified Arabic" w:cs="Simplified Arabic"/>
          <w:sz w:val="26"/>
          <w:szCs w:val="26"/>
          <w:rtl/>
        </w:rPr>
        <w:t>%</w:t>
      </w:r>
      <w:r w:rsidR="00295D9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BD6616">
        <w:rPr>
          <w:rFonts w:ascii="Simplified Arabic" w:hAnsi="Simplified Arabic" w:cs="Simplified Arabic"/>
          <w:sz w:val="26"/>
          <w:szCs w:val="26"/>
          <w:rtl/>
        </w:rPr>
        <w:t>(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14.59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في قطاع غزة، وبنسبة 5.38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BD6616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553D60" w:rsidRPr="00BD6616">
        <w:rPr>
          <w:rFonts w:ascii="Simplified Arabic" w:hAnsi="Simplified Arabic" w:cs="Simplified Arabic"/>
          <w:sz w:val="26"/>
          <w:szCs w:val="26"/>
          <w:rtl/>
        </w:rPr>
        <w:t>4.</w:t>
      </w:r>
      <w:r w:rsidR="00E241CF" w:rsidRPr="00BD6616">
        <w:rPr>
          <w:rFonts w:ascii="Simplified Arabic" w:hAnsi="Simplified Arabic" w:cs="Simplified Arabic"/>
          <w:sz w:val="26"/>
          <w:szCs w:val="26"/>
          <w:rtl/>
        </w:rPr>
        <w:t>69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53D60" w:rsidRPr="00BD6616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53D60" w:rsidRPr="00BD6616">
        <w:rPr>
          <w:rFonts w:ascii="Simplified Arabic" w:hAnsi="Simplified Arabic" w:cs="Simplified Arabic"/>
          <w:sz w:val="26"/>
          <w:szCs w:val="26"/>
        </w:rPr>
        <w:t>J1</w:t>
      </w:r>
      <w:r w:rsidR="00553D60" w:rsidRPr="00BD6616">
        <w:rPr>
          <w:rFonts w:ascii="Simplified Arabic" w:hAnsi="Simplified Arabic" w:cs="Simplified Arabic"/>
          <w:sz w:val="26"/>
          <w:szCs w:val="26"/>
          <w:rtl/>
        </w:rPr>
        <w:t>*</w:t>
      </w:r>
      <w:r w:rsidR="008658D6" w:rsidRPr="00BD6616">
        <w:rPr>
          <w:rFonts w:ascii="Simplified Arabic" w:hAnsi="Simplified Arabic" w:cs="Simplified Arabic"/>
          <w:sz w:val="26"/>
          <w:szCs w:val="26"/>
          <w:rtl/>
        </w:rPr>
        <w:t>)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216DC" w:rsidRPr="000216DC" w:rsidRDefault="000216DC" w:rsidP="003421C1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3421C1" w:rsidRPr="00BD6616" w:rsidRDefault="003421C1" w:rsidP="003421C1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BD6616">
        <w:rPr>
          <w:rFonts w:cs="Simplified Arabic" w:hint="cs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  <w:r w:rsidR="00295D95" w:rsidRPr="00BD6616">
        <w:rPr>
          <w:rFonts w:cs="Simplified Arabic" w:hint="cs"/>
          <w:b/>
          <w:bCs/>
          <w:sz w:val="28"/>
          <w:szCs w:val="28"/>
          <w:rtl/>
        </w:rPr>
        <w:t>:</w:t>
      </w:r>
    </w:p>
    <w:p w:rsidR="00295D95" w:rsidRPr="000216DC" w:rsidRDefault="00295D95" w:rsidP="003421C1">
      <w:pPr>
        <w:jc w:val="both"/>
        <w:rPr>
          <w:rFonts w:cs="Simplified Arabic"/>
          <w:b/>
          <w:bCs/>
          <w:sz w:val="4"/>
          <w:szCs w:val="4"/>
          <w:rtl/>
        </w:rPr>
      </w:pPr>
    </w:p>
    <w:p w:rsidR="0087262D" w:rsidRPr="00BD6616" w:rsidRDefault="005000FA" w:rsidP="00C77AE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حاد في </w:t>
      </w:r>
      <w:r w:rsidR="0087262D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 غلاء المعيشة </w:t>
      </w:r>
      <w:r w:rsidR="00C77AE4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قطاع غزة </w:t>
      </w:r>
      <w:r w:rsidR="00435E12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نتيجة </w:t>
      </w:r>
      <w:r w:rsidR="00C77AE4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0747CF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لعدوان الإسرائيلي</w:t>
      </w:r>
      <w:r w:rsidR="0087262D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87262D" w:rsidRDefault="0087262D" w:rsidP="00C77AE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</w:t>
      </w:r>
      <w:r w:rsidR="000747CF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11.99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747CF" w:rsidRPr="00BD6616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</w:t>
      </w:r>
      <w:r w:rsidR="000747CF" w:rsidRPr="00BD6616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2023،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حيث </w:t>
      </w:r>
      <w:r w:rsidR="00E1284D" w:rsidRPr="00BD6616">
        <w:rPr>
          <w:rFonts w:ascii="Simplified Arabic" w:hAnsi="Simplified Arabic" w:cs="Simplified Arabic"/>
          <w:sz w:val="26"/>
          <w:szCs w:val="26"/>
          <w:rtl/>
        </w:rPr>
        <w:t xml:space="preserve">شهدت أسعار السلع الأساسية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1284D" w:rsidRPr="00BD6616">
        <w:rPr>
          <w:rFonts w:ascii="Simplified Arabic" w:hAnsi="Simplified Arabic" w:cs="Simplified Arabic"/>
          <w:sz w:val="26"/>
          <w:szCs w:val="26"/>
          <w:rtl/>
        </w:rPr>
        <w:t>اً حاداً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بسبب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E1284D" w:rsidRPr="00BD6616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284D" w:rsidRPr="00BD6616">
        <w:rPr>
          <w:rFonts w:ascii="Simplified Arabic" w:hAnsi="Simplified Arabic" w:cs="Simplified Arabic"/>
          <w:sz w:val="26"/>
          <w:szCs w:val="26"/>
          <w:rtl/>
        </w:rPr>
        <w:t xml:space="preserve">المستمر على قطاع غزة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حيث ارتفعت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أسعار نقل الركاب عن طريق البر بنسبة 172.37%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في ظل نزوح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عدد كبير من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الاسر في قطاع غزة من شماله الى وسطه وجنوبه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، و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ارتفاع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أسعار المحروقات السائلة المستخدمة كوقود للسيارات "الديزل" بنسبة 129.17%، و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ارتفاع اسعار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"البنزين" بنسبة 117.71%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>وذلك بسبب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شح الكميات المتوفرة وعدم السماح بدخوله الى قطاع غزة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>و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ارتفعت 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>أسعار المياه المعدنية بنسبة 74.11%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بسبب شح الكميات المتوفرة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من المياه الصالحة للشرب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في ظل قطع إمدادات المياه وانقطاع الكهرباء وخروج العديد من محطات التحلية عن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>الخدمة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ارتفعت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47.18%،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كما ارتفعت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31.73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29.50%، </w:t>
      </w:r>
      <w:r w:rsidR="000747CF" w:rsidRPr="00BD6616">
        <w:rPr>
          <w:rFonts w:ascii="Simplified Arabic" w:hAnsi="Simplified Arabic" w:cs="Simplified Arabic"/>
          <w:sz w:val="26"/>
          <w:szCs w:val="26"/>
          <w:rtl/>
        </w:rPr>
        <w:t>وأسعار الفواكه الطازجة بنسبة 26.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 xml:space="preserve">95%، </w:t>
      </w:r>
      <w:r w:rsidR="000747CF"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22.79%، وأسعار دقيق الحبوب "الطحين" بنسبة 16.04%، وأسعار الأرز بنسبة 7.72%، وأسعار الدجاج الطازج بنسبة 5.50%، وأسعار الزيوت النباتية بنسبة 5.31%، 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وأسعار الخبز بنسبة 2.11%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، مع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 العلم ان هناك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شح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 xml:space="preserve"> كبير في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>توفر هذه السلع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C77AE4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اسواق ونفاذ بعضها</w:t>
      </w:r>
      <w:r w:rsidR="0015074F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44BF5" w:rsidRDefault="00344BF5" w:rsidP="00C77AE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F2FE4" w:rsidRPr="00BD6616" w:rsidRDefault="0087262D" w:rsidP="00E07D8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>ارتفعت أسعار السلع الآتية في قطاع غزة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 xml:space="preserve">بسبب 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الإسرائيلي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أجرة راكب من شمال غزة إلى وسط غزة 100 شيقل/سفرة، وأجرة راكب من شمال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غزة إلى جنوب غزة 150 شيقل/سفرة.</w:t>
      </w:r>
    </w:p>
    <w:p w:rsidR="000216DC" w:rsidRDefault="000216DC" w:rsidP="002271ED">
      <w:pPr>
        <w:jc w:val="both"/>
        <w:rPr>
          <w:rFonts w:cs="Simplified Arabic"/>
          <w:sz w:val="16"/>
          <w:szCs w:val="16"/>
          <w:rtl/>
        </w:rPr>
      </w:pPr>
    </w:p>
    <w:p w:rsidR="00D60E70" w:rsidRPr="000216DC" w:rsidRDefault="00D60E70" w:rsidP="002271ED">
      <w:pPr>
        <w:jc w:val="both"/>
        <w:rPr>
          <w:rFonts w:cs="Simplified Arabic"/>
          <w:sz w:val="16"/>
          <w:szCs w:val="16"/>
          <w:rtl/>
        </w:rPr>
      </w:pPr>
    </w:p>
    <w:p w:rsidR="0087262D" w:rsidRPr="00BD6616" w:rsidRDefault="0041421A" w:rsidP="00D60E7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lastRenderedPageBreak/>
        <w:t>كما ارتفع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>ت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>اسعار</w:t>
      </w:r>
      <w:r w:rsidR="008F2FE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0941" w:rsidRPr="00BD6616">
        <w:rPr>
          <w:rFonts w:ascii="Simplified Arabic" w:hAnsi="Simplified Arabic" w:cs="Simplified Arabic"/>
          <w:sz w:val="26"/>
          <w:szCs w:val="26"/>
          <w:rtl/>
        </w:rPr>
        <w:t>البنزين</w:t>
      </w:r>
      <w:r w:rsidR="009515B8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"95"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لتبلغ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16.74 شيقل/لتر</w:t>
      </w:r>
      <w:r w:rsidR="002271ED" w:rsidRPr="00BD6616">
        <w:rPr>
          <w:rFonts w:ascii="Simplified Arabic" w:hAnsi="Simplified Arabic" w:cs="Simplified Arabic"/>
          <w:sz w:val="26"/>
          <w:szCs w:val="26"/>
          <w:rtl/>
        </w:rPr>
        <w:t xml:space="preserve"> مقارنة بـ</w:t>
      </w:r>
      <w:r w:rsidR="009515B8" w:rsidRPr="00BD6616">
        <w:rPr>
          <w:rFonts w:ascii="Simplified Arabic" w:hAnsi="Simplified Arabic" w:cs="Simplified Arabic"/>
          <w:sz w:val="26"/>
          <w:szCs w:val="26"/>
        </w:rPr>
        <w:t xml:space="preserve"> </w:t>
      </w:r>
      <w:r w:rsidR="009515B8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15B8" w:rsidRPr="00BD6616">
        <w:rPr>
          <w:rFonts w:ascii="Simplified Arabic" w:hAnsi="Simplified Arabic" w:cs="Simplified Arabic"/>
          <w:sz w:val="26"/>
          <w:szCs w:val="26"/>
        </w:rPr>
        <w:t>6.79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15B8" w:rsidRPr="00BD6616">
        <w:rPr>
          <w:rFonts w:ascii="Simplified Arabic" w:hAnsi="Simplified Arabic" w:cs="Simplified Arabic"/>
          <w:sz w:val="26"/>
          <w:szCs w:val="26"/>
          <w:rtl/>
        </w:rPr>
        <w:t xml:space="preserve">شيقل/لتر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قبل العدوان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، والديزل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16.44 شيقل/لتر</w:t>
      </w:r>
      <w:r w:rsidR="009515B8" w:rsidRPr="00BD6616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9515B8" w:rsidRPr="00BD6616">
        <w:rPr>
          <w:rFonts w:ascii="Simplified Arabic" w:hAnsi="Simplified Arabic" w:cs="Simplified Arabic"/>
          <w:sz w:val="26"/>
          <w:szCs w:val="26"/>
        </w:rPr>
        <w:t>6.49</w:t>
      </w:r>
      <w:r w:rsidR="009515B8" w:rsidRPr="00BD6616">
        <w:rPr>
          <w:rFonts w:ascii="Simplified Arabic" w:hAnsi="Simplified Arabic" w:cs="Simplified Arabic"/>
          <w:sz w:val="26"/>
          <w:szCs w:val="26"/>
          <w:rtl/>
        </w:rPr>
        <w:t xml:space="preserve"> شيقل/لتر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قبل العدوان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،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 xml:space="preserve"> والمياه المعدنية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0216DC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BD6616">
        <w:rPr>
          <w:rFonts w:ascii="Simplified Arabic" w:hAnsi="Simplified Arabic" w:cs="Simplified Arabic"/>
          <w:sz w:val="26"/>
          <w:szCs w:val="26"/>
          <w:rtl/>
        </w:rPr>
        <w:t>4 شيقل/1.5لتر</w:t>
      </w:r>
      <w:r w:rsidR="002271ED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B2D63" w:rsidRPr="00BD6616">
        <w:rPr>
          <w:rFonts w:ascii="Simplified Arabic" w:hAnsi="Simplified Arabic" w:cs="Simplified Arabic"/>
          <w:sz w:val="26"/>
          <w:szCs w:val="26"/>
          <w:rtl/>
        </w:rPr>
        <w:t>مقارنة بـ 2 شيقل/</w:t>
      </w:r>
      <w:r w:rsidR="002B2D63" w:rsidRPr="00BD6616">
        <w:rPr>
          <w:rFonts w:ascii="Simplified Arabic" w:hAnsi="Simplified Arabic" w:cs="Simplified Arabic"/>
          <w:sz w:val="26"/>
          <w:szCs w:val="26"/>
        </w:rPr>
        <w:t>1.5</w:t>
      </w:r>
      <w:r w:rsidR="002B2D63" w:rsidRPr="00BD6616">
        <w:rPr>
          <w:rFonts w:ascii="Simplified Arabic" w:hAnsi="Simplified Arabic" w:cs="Simplified Arabic"/>
          <w:sz w:val="26"/>
          <w:szCs w:val="26"/>
          <w:rtl/>
        </w:rPr>
        <w:t>لتر</w:t>
      </w:r>
      <w:r w:rsidR="002B2D63" w:rsidRPr="00BD6616">
        <w:rPr>
          <w:rFonts w:ascii="Simplified Arabic" w:hAnsi="Simplified Arabic" w:cs="Simplified Arabic"/>
          <w:sz w:val="26"/>
          <w:szCs w:val="26"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قبل العدوان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، و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ارتفعت اسعار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البصل الجاف والكوسا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5 شيقل/ لكل منه</w:t>
      </w:r>
      <w:r w:rsidR="002B2D63" w:rsidRPr="00BD6616">
        <w:rPr>
          <w:rFonts w:ascii="Simplified Arabic" w:hAnsi="Simplified Arabic" w:cs="Simplified Arabic"/>
          <w:sz w:val="26"/>
          <w:szCs w:val="26"/>
          <w:rtl/>
          <w:lang w:bidi="ar-JO"/>
        </w:rPr>
        <w:t>م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ا، والثوم الجاف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11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 شيقل/كغم،</w:t>
      </w:r>
      <w:r w:rsidR="002B2D63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 xml:space="preserve">وبندورة عناقيد حبة كبيرة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والزهرة والملفوف والتفاح 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الى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6 شيقل/كغم لكل منها، والباذنجان والبطاطا 3 شيقل/كغم لكل منهما، والفلفل الحار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10 شيقل/كغم، والليمون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4 شيقل/كغم، والبيض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17 شيقل/2كغم، وطحين السلام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135 شيقل/50كغم، </w:t>
      </w:r>
      <w:r w:rsidR="003745AF" w:rsidRPr="00BD6616">
        <w:rPr>
          <w:rFonts w:ascii="Simplified Arabic" w:hAnsi="Simplified Arabic" w:cs="Simplified Arabic"/>
          <w:sz w:val="26"/>
          <w:szCs w:val="26"/>
          <w:rtl/>
        </w:rPr>
        <w:t>و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ال</w:t>
      </w:r>
      <w:r w:rsidR="003745AF" w:rsidRPr="00BD6616">
        <w:rPr>
          <w:rFonts w:ascii="Simplified Arabic" w:hAnsi="Simplified Arabic" w:cs="Simplified Arabic"/>
          <w:sz w:val="26"/>
          <w:szCs w:val="26"/>
          <w:rtl/>
        </w:rPr>
        <w:t>أرز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3745AF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9</w:t>
      </w:r>
      <w:r w:rsidR="003745AF" w:rsidRPr="00BD6616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والدجاج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16 شيقل/كغم، وزيت الذرة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35E12" w:rsidRPr="00BD6616">
        <w:rPr>
          <w:rFonts w:ascii="Simplified Arabic" w:hAnsi="Simplified Arabic" w:cs="Simplified Arabic"/>
          <w:sz w:val="26"/>
          <w:szCs w:val="26"/>
          <w:rtl/>
        </w:rPr>
        <w:t>33 شيقل/3لتر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>، والخبز</w:t>
      </w:r>
      <w:r w:rsidR="00E07D8D" w:rsidRPr="00BD6616">
        <w:rPr>
          <w:rFonts w:ascii="Simplified Arabic" w:hAnsi="Simplified Arabic" w:cs="Simplified Arabic"/>
          <w:sz w:val="26"/>
          <w:szCs w:val="26"/>
          <w:rtl/>
        </w:rPr>
        <w:t xml:space="preserve"> الى</w:t>
      </w:r>
      <w:r w:rsidR="00BE0E24" w:rsidRPr="00BD6616">
        <w:rPr>
          <w:rFonts w:ascii="Simplified Arabic" w:hAnsi="Simplified Arabic" w:cs="Simplified Arabic"/>
          <w:sz w:val="26"/>
          <w:szCs w:val="26"/>
          <w:rtl/>
        </w:rPr>
        <w:t xml:space="preserve"> 8 شيقل/3كغم</w:t>
      </w:r>
      <w:r w:rsidR="0087262D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5074F" w:rsidRPr="00184555" w:rsidRDefault="0015074F" w:rsidP="0087262D">
      <w:pPr>
        <w:jc w:val="both"/>
        <w:rPr>
          <w:rFonts w:cs="Simplified Arabic"/>
          <w:sz w:val="16"/>
          <w:szCs w:val="16"/>
          <w:rtl/>
        </w:rPr>
      </w:pPr>
    </w:p>
    <w:p w:rsidR="0015074F" w:rsidRPr="00BD6616" w:rsidRDefault="0015074F" w:rsidP="0015074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D661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BD6616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BD6616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:rsidR="0015074F" w:rsidRPr="00BD6616" w:rsidRDefault="0015074F" w:rsidP="006C390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BD6616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0.49%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خلال شهر تشرين أول</w:t>
      </w:r>
      <w:r w:rsidR="001238B3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أيلول2023، نتيجة لارتفاع 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>أسعار البطاطا بنسبة 74.79%، و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>22.78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7F5709"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25.61%، وأسعار البيض بنسبة 7.34%،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"الطحين" بنسبة 4.16%، </w:t>
      </w:r>
      <w:r w:rsidR="007F5709" w:rsidRPr="00BD6616">
        <w:rPr>
          <w:rFonts w:ascii="Simplified Arabic" w:hAnsi="Simplified Arabic" w:cs="Simplified Arabic"/>
          <w:sz w:val="26"/>
          <w:szCs w:val="26"/>
          <w:rtl/>
        </w:rPr>
        <w:t>وأسعار الدجاج الطازج بنسبة 4.03%، على الرغم من انخفاض</w:t>
      </w:r>
      <w:r w:rsidR="00743DCF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5709" w:rsidRPr="00BD6616">
        <w:rPr>
          <w:rFonts w:ascii="Simplified Arabic" w:hAnsi="Simplified Arabic" w:cs="Simplified Arabic"/>
          <w:sz w:val="26"/>
          <w:szCs w:val="26"/>
          <w:rtl/>
        </w:rPr>
        <w:t>أسعار الخضروات الطازجة بمقدار 6.64</w:t>
      </w:r>
      <w:r w:rsidR="006C390E" w:rsidRPr="00BD6616">
        <w:rPr>
          <w:rFonts w:ascii="Simplified Arabic" w:hAnsi="Simplified Arabic" w:cs="Simplified Arabic"/>
          <w:sz w:val="26"/>
          <w:szCs w:val="26"/>
          <w:rtl/>
        </w:rPr>
        <w:t>%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5074F" w:rsidRPr="00184555" w:rsidRDefault="0015074F" w:rsidP="0015074F">
      <w:pPr>
        <w:jc w:val="both"/>
        <w:rPr>
          <w:rFonts w:cs="Simplified Arabic"/>
          <w:sz w:val="16"/>
          <w:szCs w:val="16"/>
          <w:rtl/>
        </w:rPr>
      </w:pPr>
    </w:p>
    <w:p w:rsidR="0015074F" w:rsidRPr="00BD6616" w:rsidRDefault="0015074F" w:rsidP="001F475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BD6616">
        <w:rPr>
          <w:rFonts w:ascii="Simplified Arabic" w:hAnsi="Simplified Arabic" w:cs="Simplified Arabic"/>
          <w:sz w:val="26"/>
          <w:szCs w:val="26"/>
        </w:rPr>
        <w:t>J1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>البطاطا والبصل والبرتق</w:t>
      </w:r>
      <w:r w:rsidR="005303D1" w:rsidRPr="00BD6616">
        <w:rPr>
          <w:rFonts w:ascii="Simplified Arabic" w:hAnsi="Simplified Arabic" w:cs="Simplified Arabic"/>
          <w:sz w:val="26"/>
          <w:szCs w:val="26"/>
          <w:rtl/>
        </w:rPr>
        <w:t>ال والليمون 7 شيقل/كغم لكل منها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 xml:space="preserve">، والثوم الجاف 23 شيقل/كغم، والموز 6 شيقل/كغم، والتفاح 12 شيقل/كغم، والبيض 32 شيقل/2كغم، </w:t>
      </w:r>
      <w:r w:rsidR="006E7D28" w:rsidRPr="00BD6616">
        <w:rPr>
          <w:rFonts w:ascii="Simplified Arabic" w:hAnsi="Simplified Arabic" w:cs="Simplified Arabic"/>
          <w:sz w:val="26"/>
          <w:szCs w:val="26"/>
          <w:rtl/>
        </w:rPr>
        <w:t xml:space="preserve">وطحين ابيض حيفا 6 شيقل/كغم، والدجاج 23 شيقل/كغم، 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 xml:space="preserve">في المقابل انخفضت أسعار السلع التالية لتبلغ بالمتوسط؛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بندورة عناقيد حبة كبيرة </w:t>
      </w:r>
      <w:r w:rsidR="006E7D28" w:rsidRPr="00BD6616">
        <w:rPr>
          <w:rFonts w:ascii="Simplified Arabic" w:hAnsi="Simplified Arabic" w:cs="Simplified Arabic"/>
          <w:sz w:val="26"/>
          <w:szCs w:val="26"/>
          <w:rtl/>
        </w:rPr>
        <w:t>10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شيقل/كغم، وكوسا للمحاشي صغير الحجم </w:t>
      </w:r>
      <w:r w:rsidR="006E7D28" w:rsidRPr="00BD6616">
        <w:rPr>
          <w:rFonts w:ascii="Simplified Arabic" w:hAnsi="Simplified Arabic" w:cs="Simplified Arabic"/>
          <w:sz w:val="26"/>
          <w:szCs w:val="26"/>
          <w:rtl/>
        </w:rPr>
        <w:t>11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6E7D28" w:rsidRPr="00BD6616">
        <w:rPr>
          <w:rFonts w:ascii="Simplified Arabic" w:hAnsi="Simplified Arabic" w:cs="Simplified Arabic"/>
          <w:sz w:val="26"/>
          <w:szCs w:val="26"/>
          <w:rtl/>
        </w:rPr>
        <w:t xml:space="preserve">والسبانخ 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>17 شيقل/كغم</w:t>
      </w:r>
      <w:r w:rsidR="006E7D28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216DC" w:rsidRPr="00184555" w:rsidRDefault="000216DC" w:rsidP="001F4755">
      <w:pPr>
        <w:jc w:val="both"/>
        <w:rPr>
          <w:rFonts w:cs="Simplified Arabic"/>
          <w:sz w:val="16"/>
          <w:szCs w:val="16"/>
          <w:rtl/>
        </w:rPr>
      </w:pPr>
    </w:p>
    <w:p w:rsidR="00A96325" w:rsidRPr="000216DC" w:rsidRDefault="00C61580" w:rsidP="006C390E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0216DC">
        <w:rPr>
          <w:rFonts w:cs="Simplified Arabic" w:hint="cs"/>
          <w:b/>
          <w:bCs/>
          <w:sz w:val="26"/>
          <w:szCs w:val="26"/>
          <w:rtl/>
        </w:rPr>
        <w:t>استقرار</w:t>
      </w:r>
      <w:r w:rsidR="00211375" w:rsidRPr="000216DC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96325" w:rsidRPr="000216DC">
        <w:rPr>
          <w:rFonts w:cs="Simplified Arabic" w:hint="cs"/>
          <w:b/>
          <w:bCs/>
          <w:sz w:val="26"/>
          <w:szCs w:val="26"/>
          <w:rtl/>
        </w:rPr>
        <w:t>مؤشر غلاء المعيشة في الضفة الغربية**:</w:t>
      </w:r>
    </w:p>
    <w:p w:rsidR="00A96325" w:rsidRPr="00BD6616" w:rsidRDefault="00A96325" w:rsidP="002470E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</w:t>
      </w:r>
      <w:r w:rsidR="002470E0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طفيفاً</w:t>
      </w:r>
      <w:r w:rsidR="00EF5415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نسبته </w:t>
      </w:r>
      <w:r w:rsidR="002470E0"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>0.09</w:t>
      </w:r>
      <w:r w:rsidRPr="00BD661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2470E0" w:rsidRPr="00BD6616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2023 مقارنة مع شهر </w:t>
      </w:r>
      <w:r w:rsidR="002470E0" w:rsidRPr="00BD6616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>2023، ويعزى ذلك</w:t>
      </w:r>
      <w:r w:rsidR="00EF541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 ارتفاع</w:t>
      </w:r>
      <w:r w:rsidR="00EF5415" w:rsidRPr="00BD661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70E0" w:rsidRPr="00BD6616">
        <w:rPr>
          <w:rFonts w:ascii="Simplified Arabic" w:hAnsi="Simplified Arabic" w:cs="Simplified Arabic"/>
          <w:sz w:val="26"/>
          <w:szCs w:val="26"/>
          <w:rtl/>
        </w:rPr>
        <w:t>أسعار البطاطا بنسبة 12.13%، وأسعار الخضروات المجففة بنسبة 8.72%، وأسعار بدائل السكر وسكريات أخرى بنسبة 4.17%، وأسعار الزيوت النباتية بنسبة 2.23%، وأسعار الخضروات الطازجة بنسبة 2.18%، وأسعار الفواكه الطازجة بنسبة 1.91%، وأسعار الأرز حبة قصيرة بنسبة 1.62%، وأسعار البيض بنسبة 0.71%، على الرغم من انخفاض أسعار الدجاج الطازج بمقدار 7.87%</w:t>
      </w:r>
      <w:r w:rsidR="0084401E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A96325" w:rsidRPr="00435E12" w:rsidRDefault="00A96325" w:rsidP="00A96325">
      <w:pPr>
        <w:jc w:val="both"/>
        <w:rPr>
          <w:rFonts w:cs="Simplified Arabic"/>
          <w:sz w:val="16"/>
          <w:szCs w:val="16"/>
        </w:rPr>
      </w:pPr>
    </w:p>
    <w:p w:rsidR="00A96325" w:rsidRPr="00BD6616" w:rsidRDefault="00A96325" w:rsidP="00DE67E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D6616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>البطاطا وا</w:t>
      </w:r>
      <w:r w:rsidR="005303D1" w:rsidRPr="00BD6616">
        <w:rPr>
          <w:rFonts w:ascii="Simplified Arabic" w:hAnsi="Simplified Arabic" w:cs="Simplified Arabic"/>
          <w:sz w:val="26"/>
          <w:szCs w:val="26"/>
          <w:rtl/>
        </w:rPr>
        <w:t>لموز والبصل 6 شيقل/كغم لكل منها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 xml:space="preserve">، والسكر 41 شيقل/10 </w:t>
      </w:r>
      <w:r w:rsidR="00C61580" w:rsidRPr="00BD6616">
        <w:rPr>
          <w:rFonts w:ascii="Simplified Arabic" w:hAnsi="Simplified Arabic" w:cs="Simplified Arabic"/>
          <w:sz w:val="26"/>
          <w:szCs w:val="26"/>
          <w:rtl/>
        </w:rPr>
        <w:t>كغم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 xml:space="preserve">، وزيت الزيتون 31 شيقل/كغم، وبندورة عناقيد حبة كبيرة 9 شيقل/كغم، والفلفل الحار </w:t>
      </w:r>
      <w:r w:rsidR="00C61580" w:rsidRPr="00BD6616">
        <w:rPr>
          <w:rFonts w:ascii="Simplified Arabic" w:hAnsi="Simplified Arabic" w:cs="Simplified Arabic"/>
          <w:sz w:val="26"/>
          <w:szCs w:val="26"/>
          <w:rtl/>
        </w:rPr>
        <w:t>7 شيقل/كغم، والخيار 5 شيقل/كغم</w:t>
      </w:r>
      <w:r w:rsidR="001F4755" w:rsidRPr="00BD661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F1E78" w:rsidRPr="00BD6616">
        <w:rPr>
          <w:rFonts w:ascii="Simplified Arabic" w:hAnsi="Simplified Arabic" w:cs="Simplified Arabic"/>
          <w:sz w:val="26"/>
          <w:szCs w:val="26"/>
          <w:rtl/>
        </w:rPr>
        <w:t xml:space="preserve">وأرز حبة قصيرة 161 شيقل/25كغم، </w:t>
      </w:r>
      <w:r w:rsidR="00DE67EB" w:rsidRPr="00BD6616">
        <w:rPr>
          <w:rFonts w:ascii="Simplified Arabic" w:hAnsi="Simplified Arabic" w:cs="Simplified Arabic"/>
          <w:sz w:val="26"/>
          <w:szCs w:val="26"/>
          <w:rtl/>
        </w:rPr>
        <w:t>والبيض 23 شيقل</w:t>
      </w:r>
      <w:r w:rsidR="00152D9F" w:rsidRPr="00BD6616">
        <w:rPr>
          <w:rFonts w:ascii="Simplified Arabic" w:hAnsi="Simplified Arabic" w:cs="Simplified Arabic"/>
          <w:sz w:val="26"/>
          <w:szCs w:val="26"/>
          <w:rtl/>
        </w:rPr>
        <w:t>/</w:t>
      </w:r>
      <w:r w:rsidR="0084401E" w:rsidRPr="00BD6616">
        <w:rPr>
          <w:rFonts w:ascii="Simplified Arabic" w:hAnsi="Simplified Arabic" w:cs="Simplified Arabic"/>
          <w:sz w:val="26"/>
          <w:szCs w:val="26"/>
          <w:rtl/>
        </w:rPr>
        <w:t>2</w:t>
      </w:r>
      <w:r w:rsidR="00152D9F" w:rsidRPr="00BD6616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8F1E78" w:rsidRPr="00BD6616">
        <w:rPr>
          <w:rFonts w:ascii="Simplified Arabic" w:hAnsi="Simplified Arabic" w:cs="Simplified Arabic"/>
          <w:sz w:val="26"/>
          <w:szCs w:val="26"/>
          <w:rtl/>
        </w:rPr>
        <w:t>في المقابل انخفض سعر الدجاج ليبلغ بالمتوسط 14 شيقل/كغم</w:t>
      </w:r>
      <w:r w:rsidR="0084401E" w:rsidRPr="00BD6616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D60E70" w:rsidRDefault="00D60E70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</w:p>
    <w:p w:rsidR="003421C1" w:rsidRPr="00BD6616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BD6616">
        <w:rPr>
          <w:rFonts w:cs="Simplified Arabic" w:hint="cs"/>
          <w:b/>
          <w:bCs/>
          <w:rtl/>
        </w:rPr>
        <w:lastRenderedPageBreak/>
        <w:t>ملاحظات:</w:t>
      </w:r>
    </w:p>
    <w:p w:rsidR="003421C1" w:rsidRPr="00BD6616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BD6616">
        <w:rPr>
          <w:rFonts w:cs="Simplified Arabic" w:hint="cs"/>
          <w:rtl/>
        </w:rPr>
        <w:t xml:space="preserve">*البيانات تمثل </w:t>
      </w:r>
      <w:r w:rsidRPr="00BD6616">
        <w:rPr>
          <w:rFonts w:cs="Simplified Arabic"/>
          <w:rtl/>
        </w:rPr>
        <w:t xml:space="preserve">ذلك الجزء من محافظة القدس </w:t>
      </w:r>
      <w:r w:rsidRPr="00BD6616">
        <w:rPr>
          <w:rFonts w:cs="Simplified Arabic" w:hint="cs"/>
          <w:rtl/>
        </w:rPr>
        <w:t>و</w:t>
      </w:r>
      <w:r w:rsidRPr="00BD6616">
        <w:rPr>
          <w:rFonts w:cs="Simplified Arabic"/>
          <w:rtl/>
        </w:rPr>
        <w:t>الذي ضم</w:t>
      </w:r>
      <w:r w:rsidRPr="00BD6616">
        <w:rPr>
          <w:rFonts w:cs="Simplified Arabic" w:hint="cs"/>
          <w:rtl/>
        </w:rPr>
        <w:t>ه الاحتلال</w:t>
      </w:r>
      <w:r w:rsidR="00743DCF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>الإسرائيل</w:t>
      </w:r>
      <w:r w:rsidRPr="00BD6616">
        <w:rPr>
          <w:rFonts w:cs="Simplified Arabic" w:hint="eastAsia"/>
          <w:rtl/>
        </w:rPr>
        <w:t>ي</w:t>
      </w:r>
      <w:r w:rsidR="00743DCF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 xml:space="preserve">إليه </w:t>
      </w:r>
      <w:r w:rsidRPr="00BD6616">
        <w:rPr>
          <w:rFonts w:cs="Simplified Arabic"/>
          <w:rtl/>
        </w:rPr>
        <w:t>عنوة بعيد احتلاله للضفة الغربية عام1967.</w:t>
      </w:r>
    </w:p>
    <w:p w:rsidR="00C8670E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BD6616">
        <w:rPr>
          <w:rFonts w:cs="Simplified Arabic" w:hint="cs"/>
          <w:rtl/>
        </w:rPr>
        <w:t xml:space="preserve">**البيانات </w:t>
      </w:r>
      <w:r w:rsidRPr="00BD6616">
        <w:rPr>
          <w:rFonts w:cs="Simplified Arabic"/>
          <w:rtl/>
        </w:rPr>
        <w:t>لا</w:t>
      </w:r>
      <w:r w:rsidRPr="00BD6616">
        <w:rPr>
          <w:rFonts w:cs="Simplified Arabic" w:hint="cs"/>
          <w:rtl/>
        </w:rPr>
        <w:t xml:space="preserve"> تشمل </w:t>
      </w:r>
      <w:r w:rsidRPr="00BD6616">
        <w:rPr>
          <w:rFonts w:cs="Simplified Arabic"/>
          <w:rtl/>
        </w:rPr>
        <w:t xml:space="preserve">ذلك الجزء من محافظة القدس </w:t>
      </w:r>
      <w:r w:rsidRPr="00BD6616">
        <w:rPr>
          <w:rFonts w:cs="Simplified Arabic" w:hint="cs"/>
          <w:rtl/>
        </w:rPr>
        <w:t>و</w:t>
      </w:r>
      <w:r w:rsidRPr="00BD6616">
        <w:rPr>
          <w:rFonts w:cs="Simplified Arabic"/>
          <w:rtl/>
        </w:rPr>
        <w:t>الذي ضم</w:t>
      </w:r>
      <w:r w:rsidRPr="00BD6616">
        <w:rPr>
          <w:rFonts w:cs="Simplified Arabic" w:hint="cs"/>
          <w:rtl/>
        </w:rPr>
        <w:t>ه الاحتلال</w:t>
      </w:r>
      <w:r w:rsidR="00743DCF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>الإسرائيلي</w:t>
      </w:r>
      <w:r w:rsidR="00743DCF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 xml:space="preserve">إليه </w:t>
      </w:r>
      <w:r w:rsidRPr="00BD6616">
        <w:rPr>
          <w:rFonts w:cs="Simplified Arabic"/>
          <w:rtl/>
        </w:rPr>
        <w:t>عنوة بعيد احتلاله للضفة الغربية عام1967.</w:t>
      </w:r>
    </w:p>
    <w:p w:rsidR="00344BF5" w:rsidRPr="00BD6616" w:rsidRDefault="00344BF5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0" w:name="_GoBack"/>
      <w:bookmarkEnd w:id="0"/>
    </w:p>
    <w:p w:rsidR="00437525" w:rsidRPr="00BD6616" w:rsidRDefault="001238B3" w:rsidP="00DE67EB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BD6616">
        <w:rPr>
          <w:rFonts w:cs="Simplified Arabic" w:hint="cs"/>
          <w:rtl/>
        </w:rPr>
        <w:t>تم</w:t>
      </w:r>
      <w:r w:rsidR="00437525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>جمع</w:t>
      </w:r>
      <w:r w:rsidR="003B2B48" w:rsidRPr="00BD6616">
        <w:rPr>
          <w:rFonts w:cs="Simplified Arabic" w:hint="cs"/>
          <w:rtl/>
        </w:rPr>
        <w:t xml:space="preserve"> بيانات الأسبوع الأول من شهر تشرين أول 2023 كاملة في قطاع غزة، فيما تم </w:t>
      </w:r>
      <w:r w:rsidRPr="00BD6616">
        <w:rPr>
          <w:rFonts w:cs="Simplified Arabic" w:hint="cs"/>
          <w:rtl/>
        </w:rPr>
        <w:t>جمع</w:t>
      </w:r>
      <w:r w:rsidR="003B2B48" w:rsidRPr="00BD6616">
        <w:rPr>
          <w:rFonts w:cs="Simplified Arabic" w:hint="cs"/>
          <w:rtl/>
        </w:rPr>
        <w:t xml:space="preserve"> بيانات الأسبوع الثاني والثالث والرابع من شهر تشرين أول 2023 من خلال التواصل الهاتفي المباشر </w:t>
      </w:r>
      <w:r w:rsidR="00DE67EB" w:rsidRPr="00BD6616">
        <w:rPr>
          <w:rFonts w:cs="Simplified Arabic" w:hint="cs"/>
          <w:rtl/>
        </w:rPr>
        <w:t xml:space="preserve">من قبل ادارة المشروع </w:t>
      </w:r>
      <w:r w:rsidR="003B2B48" w:rsidRPr="00BD6616">
        <w:rPr>
          <w:rFonts w:cs="Simplified Arabic" w:hint="cs"/>
          <w:rtl/>
        </w:rPr>
        <w:t xml:space="preserve">مع </w:t>
      </w:r>
      <w:r w:rsidR="00DE67EB" w:rsidRPr="00BD6616">
        <w:rPr>
          <w:rFonts w:cs="Simplified Arabic" w:hint="cs"/>
          <w:rtl/>
        </w:rPr>
        <w:t>الباحثين الميداني</w:t>
      </w:r>
      <w:r w:rsidR="003B2B48" w:rsidRPr="00BD6616">
        <w:rPr>
          <w:rFonts w:cs="Simplified Arabic" w:hint="cs"/>
          <w:rtl/>
        </w:rPr>
        <w:t xml:space="preserve"> في القطاع وتسجيل الأسعار </w:t>
      </w:r>
      <w:r w:rsidR="00437525" w:rsidRPr="00BD6616">
        <w:rPr>
          <w:rFonts w:cs="Simplified Arabic" w:hint="cs"/>
          <w:rtl/>
        </w:rPr>
        <w:t xml:space="preserve">للسلع الأساسية </w:t>
      </w:r>
      <w:r w:rsidR="00C247E3" w:rsidRPr="00BD6616">
        <w:rPr>
          <w:rFonts w:cs="Simplified Arabic" w:hint="cs"/>
          <w:rtl/>
        </w:rPr>
        <w:t>المشتراة</w:t>
      </w:r>
      <w:r w:rsidR="003B2B48" w:rsidRPr="00BD6616">
        <w:rPr>
          <w:rFonts w:cs="Simplified Arabic" w:hint="cs"/>
          <w:rtl/>
        </w:rPr>
        <w:t xml:space="preserve"> من قبلهم و</w:t>
      </w:r>
      <w:r w:rsidR="00437525" w:rsidRPr="00BD6616">
        <w:rPr>
          <w:rFonts w:cs="Simplified Arabic" w:hint="cs"/>
          <w:rtl/>
        </w:rPr>
        <w:t xml:space="preserve">ذات الأهمية النسبية المرتفعة ضمن مجموعات </w:t>
      </w:r>
      <w:r w:rsidR="001F4755" w:rsidRPr="00BD6616">
        <w:rPr>
          <w:rFonts w:cs="Simplified Arabic" w:hint="cs"/>
          <w:rtl/>
        </w:rPr>
        <w:t>الإنفاق</w:t>
      </w:r>
      <w:r w:rsidR="00437525" w:rsidRPr="00BD6616">
        <w:rPr>
          <w:rFonts w:cs="Simplified Arabic" w:hint="cs"/>
          <w:rtl/>
        </w:rPr>
        <w:t xml:space="preserve"> الرئيسية في الرقم القياسي لأسعار المستهلك </w:t>
      </w:r>
      <w:r w:rsidR="003B2B48" w:rsidRPr="00BD6616">
        <w:rPr>
          <w:rFonts w:cs="Simplified Arabic" w:hint="cs"/>
          <w:rtl/>
        </w:rPr>
        <w:t xml:space="preserve">وذلك بسبب </w:t>
      </w:r>
      <w:r w:rsidR="00437525" w:rsidRPr="00BD6616">
        <w:rPr>
          <w:rFonts w:cs="Simplified Arabic" w:hint="cs"/>
          <w:rtl/>
        </w:rPr>
        <w:t xml:space="preserve">عدوان </w:t>
      </w:r>
      <w:r w:rsidR="003B2B48" w:rsidRPr="00BD6616">
        <w:rPr>
          <w:rFonts w:cs="Simplified Arabic" w:hint="cs"/>
          <w:rtl/>
        </w:rPr>
        <w:t xml:space="preserve">الاحتلال </w:t>
      </w:r>
      <w:r w:rsidR="00D1618C" w:rsidRPr="00BD6616">
        <w:rPr>
          <w:rFonts w:cs="Simplified Arabic" w:hint="cs"/>
          <w:rtl/>
        </w:rPr>
        <w:t>الإسرائيلي</w:t>
      </w:r>
      <w:r w:rsidR="00437525" w:rsidRPr="00BD6616">
        <w:rPr>
          <w:rFonts w:cs="Simplified Arabic" w:hint="cs"/>
          <w:rtl/>
        </w:rPr>
        <w:t xml:space="preserve"> على قطاع غزة </w:t>
      </w:r>
      <w:r w:rsidR="003B2B48" w:rsidRPr="00BD6616">
        <w:rPr>
          <w:rFonts w:cs="Simplified Arabic" w:hint="cs"/>
          <w:rtl/>
        </w:rPr>
        <w:t>م</w:t>
      </w:r>
      <w:r w:rsidR="005303D1" w:rsidRPr="00BD6616">
        <w:rPr>
          <w:rFonts w:cs="Simplified Arabic" w:hint="cs"/>
          <w:rtl/>
        </w:rPr>
        <w:t>ن</w:t>
      </w:r>
      <w:r w:rsidR="003B2B48" w:rsidRPr="00BD6616">
        <w:rPr>
          <w:rFonts w:cs="Simplified Arabic" w:hint="cs"/>
          <w:rtl/>
        </w:rPr>
        <w:t>ذ السابع من</w:t>
      </w:r>
      <w:r w:rsidR="00743DCF" w:rsidRPr="00BD6616">
        <w:rPr>
          <w:rFonts w:cs="Simplified Arabic" w:hint="cs"/>
          <w:rtl/>
        </w:rPr>
        <w:t xml:space="preserve">ذ </w:t>
      </w:r>
      <w:r w:rsidR="003B2B48" w:rsidRPr="00BD6616">
        <w:rPr>
          <w:rFonts w:cs="Simplified Arabic" w:hint="cs"/>
          <w:rtl/>
        </w:rPr>
        <w:t>أكتوبر</w:t>
      </w:r>
      <w:r w:rsidR="00437525" w:rsidRPr="00BD6616">
        <w:rPr>
          <w:rFonts w:cs="Simplified Arabic" w:hint="cs"/>
          <w:rtl/>
        </w:rPr>
        <w:t xml:space="preserve"> 2023.</w:t>
      </w:r>
    </w:p>
    <w:p w:rsidR="008E26F9" w:rsidRPr="00BD6616" w:rsidRDefault="000C3B32" w:rsidP="00184555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BD6616">
        <w:rPr>
          <w:rFonts w:cs="Simplified Arabic"/>
          <w:rtl/>
        </w:rPr>
        <w:t>تم استخدام الشي</w:t>
      </w:r>
      <w:r w:rsidRPr="00BD6616">
        <w:rPr>
          <w:rFonts w:cs="Simplified Arabic" w:hint="cs"/>
          <w:rtl/>
        </w:rPr>
        <w:t>ق</w:t>
      </w:r>
      <w:r w:rsidRPr="00BD6616">
        <w:rPr>
          <w:rFonts w:cs="Simplified Arabic"/>
          <w:rtl/>
        </w:rPr>
        <w:t xml:space="preserve">ل الإسرائيلي في تسعير السلع والخدمات. وقد بلغ </w:t>
      </w:r>
      <w:r w:rsidRPr="00BD6616">
        <w:rPr>
          <w:rFonts w:cs="Simplified Arabic" w:hint="cs"/>
          <w:rtl/>
        </w:rPr>
        <w:t>المعدل الشهري</w:t>
      </w:r>
      <w:r w:rsidR="00743DCF" w:rsidRPr="00BD6616">
        <w:rPr>
          <w:rFonts w:cs="Simplified Arabic" w:hint="cs"/>
          <w:rtl/>
        </w:rPr>
        <w:t xml:space="preserve"> </w:t>
      </w:r>
      <w:r w:rsidRPr="00BD6616">
        <w:rPr>
          <w:rFonts w:cs="Simplified Arabic" w:hint="cs"/>
          <w:rtl/>
        </w:rPr>
        <w:t>ل</w:t>
      </w:r>
      <w:r w:rsidRPr="00BD6616">
        <w:rPr>
          <w:rFonts w:cs="Simplified Arabic"/>
          <w:rtl/>
        </w:rPr>
        <w:t>سعر صرف الدولار</w:t>
      </w:r>
      <w:r w:rsidRPr="00BD6616">
        <w:rPr>
          <w:rFonts w:cs="Simplified Arabic" w:hint="cs"/>
          <w:rtl/>
        </w:rPr>
        <w:t xml:space="preserve"> الأمريكي </w:t>
      </w:r>
      <w:r w:rsidRPr="00BD6616">
        <w:rPr>
          <w:rFonts w:cs="Simplified Arabic"/>
          <w:rtl/>
        </w:rPr>
        <w:t>مقابل الشي</w:t>
      </w:r>
      <w:r w:rsidRPr="00BD6616">
        <w:rPr>
          <w:rFonts w:cs="Simplified Arabic" w:hint="cs"/>
          <w:rtl/>
        </w:rPr>
        <w:t>ق</w:t>
      </w:r>
      <w:r w:rsidRPr="00BD6616">
        <w:rPr>
          <w:rFonts w:cs="Simplified Arabic"/>
          <w:rtl/>
        </w:rPr>
        <w:t>ل</w:t>
      </w:r>
      <w:r w:rsidRPr="00BD6616">
        <w:rPr>
          <w:rFonts w:cs="Simplified Arabic" w:hint="cs"/>
          <w:rtl/>
        </w:rPr>
        <w:t xml:space="preserve"> لشهر </w:t>
      </w:r>
      <w:r w:rsidR="001F4755" w:rsidRPr="00BD6616">
        <w:rPr>
          <w:rFonts w:cs="Simplified Arabic" w:hint="cs"/>
          <w:rtl/>
        </w:rPr>
        <w:t>تشرين أول</w:t>
      </w:r>
      <w:r w:rsidRPr="00BD6616">
        <w:rPr>
          <w:rFonts w:cs="Simplified Arabic" w:hint="cs"/>
          <w:rtl/>
        </w:rPr>
        <w:t xml:space="preserve"> 2023 (</w:t>
      </w:r>
      <w:r w:rsidR="00184555" w:rsidRPr="00BD6616">
        <w:rPr>
          <w:rFonts w:cs="Simplified Arabic" w:hint="cs"/>
          <w:rtl/>
        </w:rPr>
        <w:t>3.96</w:t>
      </w:r>
      <w:r w:rsidRPr="00BD6616">
        <w:rPr>
          <w:rFonts w:cs="Simplified Arabic" w:hint="cs"/>
          <w:rtl/>
        </w:rPr>
        <w:t xml:space="preserve"> شيقل/دولار).</w:t>
      </w:r>
    </w:p>
    <w:p w:rsidR="000216DC" w:rsidRDefault="000216DC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BD6616" w:rsidRDefault="00BD6616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BD6616" w:rsidRPr="000216DC" w:rsidRDefault="00BD6616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p w:rsidR="003421C1" w:rsidRDefault="00BD6616" w:rsidP="00BD6616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435E12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69BEB7FA" wp14:editId="54A4F3BF">
            <wp:extent cx="922296" cy="1271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12" cy="129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16" w:rsidRPr="003421C1" w:rsidRDefault="00BD6616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BD6616" w:rsidRPr="003421C1" w:rsidSect="00BD6616">
      <w:footerReference w:type="even" r:id="rId9"/>
      <w:footerReference w:type="default" r:id="rId10"/>
      <w:pgSz w:w="11907" w:h="16840" w:code="9"/>
      <w:pgMar w:top="1134" w:right="851" w:bottom="567" w:left="851" w:header="284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A7" w:rsidRDefault="00866EA7">
      <w:r>
        <w:separator/>
      </w:r>
    </w:p>
  </w:endnote>
  <w:endnote w:type="continuationSeparator" w:id="0">
    <w:p w:rsidR="00866EA7" w:rsidRDefault="0086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DF0A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DF0A2B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44BF5">
      <w:rPr>
        <w:noProof/>
        <w:rtl/>
      </w:rPr>
      <w:t>3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A7" w:rsidRDefault="00866EA7">
      <w:r>
        <w:separator/>
      </w:r>
    </w:p>
  </w:footnote>
  <w:footnote w:type="continuationSeparator" w:id="0">
    <w:p w:rsidR="00866EA7" w:rsidRDefault="0086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6DC"/>
    <w:rsid w:val="0002170B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088E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8B3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74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D95"/>
    <w:rsid w:val="002962AE"/>
    <w:rsid w:val="00297FDE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4BF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679F7"/>
    <w:rsid w:val="003705AE"/>
    <w:rsid w:val="00370C40"/>
    <w:rsid w:val="003713DE"/>
    <w:rsid w:val="0037224A"/>
    <w:rsid w:val="00372CDA"/>
    <w:rsid w:val="0037388A"/>
    <w:rsid w:val="0037395B"/>
    <w:rsid w:val="003740C3"/>
    <w:rsid w:val="003745AF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491"/>
    <w:rsid w:val="00470A13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757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179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401E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6EA7"/>
    <w:rsid w:val="00867029"/>
    <w:rsid w:val="008670FC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78"/>
    <w:rsid w:val="008F1EE6"/>
    <w:rsid w:val="008F1F76"/>
    <w:rsid w:val="008F2A45"/>
    <w:rsid w:val="008F2FE4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D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DDD"/>
    <w:rsid w:val="00BD3482"/>
    <w:rsid w:val="00BD63F9"/>
    <w:rsid w:val="00BD6616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3FE2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4EB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47E"/>
    <w:rsid w:val="00CF38F5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0E70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8CC"/>
    <w:rsid w:val="00DF077E"/>
    <w:rsid w:val="00DF0A1F"/>
    <w:rsid w:val="00DF0A2B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133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41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4A78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C3119B"/>
  <w15:docId w15:val="{967A5C36-2270-4E98-9B20-7661CCF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815C-0F15-4BB6-865B-CAA7463D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5846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7</cp:revision>
  <cp:lastPrinted>2023-11-13T10:48:00Z</cp:lastPrinted>
  <dcterms:created xsi:type="dcterms:W3CDTF">2023-11-13T10:48:00Z</dcterms:created>
  <dcterms:modified xsi:type="dcterms:W3CDTF">2023-11-14T05:42:00Z</dcterms:modified>
</cp:coreProperties>
</file>