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45" w:rsidRDefault="00877045" w:rsidP="00877045">
      <w:pPr>
        <w:pStyle w:val="Title"/>
        <w:rPr>
          <w:rFonts w:ascii="Simplified Arabic" w:hAnsi="Simplified Arabic" w:cs="Simplified Arabic" w:hint="cs"/>
          <w:sz w:val="28"/>
          <w:szCs w:val="28"/>
          <w:rtl/>
        </w:rPr>
      </w:pPr>
    </w:p>
    <w:p w:rsidR="00877045" w:rsidRDefault="00877045" w:rsidP="00877045">
      <w:pPr>
        <w:pStyle w:val="Title"/>
        <w:rPr>
          <w:rFonts w:ascii="Simplified Arabic" w:hAnsi="Simplified Arabic" w:cs="Simplified Arabic" w:hint="cs"/>
          <w:sz w:val="28"/>
          <w:szCs w:val="28"/>
          <w:rtl/>
        </w:rPr>
      </w:pPr>
    </w:p>
    <w:p w:rsidR="00877045" w:rsidRDefault="00877045" w:rsidP="00877045">
      <w:pPr>
        <w:pStyle w:val="Title"/>
        <w:rPr>
          <w:rFonts w:ascii="Simplified Arabic" w:hAnsi="Simplified Arabic" w:cs="Simplified Arabic" w:hint="cs"/>
          <w:sz w:val="32"/>
          <w:szCs w:val="32"/>
          <w:rtl/>
        </w:rPr>
      </w:pPr>
      <w:r w:rsidRPr="00877045">
        <w:rPr>
          <w:rFonts w:ascii="Simplified Arabic" w:hAnsi="Simplified Arabic" w:cs="Simplified Arabic"/>
          <w:sz w:val="32"/>
          <w:szCs w:val="32"/>
          <w:rtl/>
        </w:rPr>
        <w:t xml:space="preserve">الإحصاء الفلسطيني وسلطة جودة البيئة يصدران بياناً صحفياً بمناسبة يوم البيئة العالمي </w:t>
      </w:r>
    </w:p>
    <w:p w:rsidR="00877045" w:rsidRPr="00877045" w:rsidRDefault="00877045" w:rsidP="00877045">
      <w:pPr>
        <w:pStyle w:val="Title"/>
        <w:rPr>
          <w:rFonts w:ascii="Simplified Arabic" w:hAnsi="Simplified Arabic" w:cs="Simplified Arabic"/>
          <w:sz w:val="32"/>
          <w:szCs w:val="32"/>
        </w:rPr>
      </w:pPr>
      <w:r w:rsidRPr="00877045">
        <w:rPr>
          <w:rFonts w:ascii="Simplified Arabic" w:hAnsi="Simplified Arabic" w:cs="Simplified Arabic" w:hint="cs"/>
          <w:sz w:val="32"/>
          <w:szCs w:val="32"/>
          <w:rtl/>
        </w:rPr>
        <w:t xml:space="preserve">حول ربط الناس بالطبيعة </w:t>
      </w:r>
    </w:p>
    <w:p w:rsidR="00877045" w:rsidRPr="00A87DFD" w:rsidRDefault="00877045" w:rsidP="00877045">
      <w:pPr>
        <w:jc w:val="both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877045" w:rsidRPr="00F361F4" w:rsidRDefault="00877045" w:rsidP="00877045">
      <w:pPr>
        <w:jc w:val="lowKashida"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خصصت الجمعية العامة للأمم المتحدة  في عام 1972 الخامس من حزيران من كل عام </w:t>
      </w:r>
      <w:r w:rsidRPr="00F361F4">
        <w:rPr>
          <w:rFonts w:ascii="Simplified Arabic" w:hAnsi="Simplified Arabic" w:cs="Simplified Arabic"/>
          <w:rtl/>
        </w:rPr>
        <w:t>يوم</w:t>
      </w:r>
      <w:r>
        <w:rPr>
          <w:rFonts w:ascii="Simplified Arabic" w:hAnsi="Simplified Arabic" w:cs="Simplified Arabic" w:hint="cs"/>
          <w:rtl/>
        </w:rPr>
        <w:t>اً</w:t>
      </w:r>
      <w:r w:rsidRPr="00F361F4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ل</w:t>
      </w:r>
      <w:r w:rsidRPr="00F361F4">
        <w:rPr>
          <w:rFonts w:ascii="Simplified Arabic" w:hAnsi="Simplified Arabic" w:cs="Simplified Arabic"/>
          <w:rtl/>
        </w:rPr>
        <w:t>لبيئة العالمي</w:t>
      </w:r>
      <w:r>
        <w:rPr>
          <w:rFonts w:ascii="Simplified Arabic" w:hAnsi="Simplified Arabic" w:cs="Simplified Arabic" w:hint="cs"/>
          <w:rtl/>
        </w:rPr>
        <w:t xml:space="preserve"> ليكون</w:t>
      </w:r>
      <w:r w:rsidRPr="00F361F4">
        <w:rPr>
          <w:rFonts w:ascii="Simplified Arabic" w:hAnsi="Simplified Arabic" w:cs="Simplified Arabic"/>
          <w:rtl/>
        </w:rPr>
        <w:t xml:space="preserve"> آلية أساسية للأمم المتحدة لتشجيع الوع</w:t>
      </w:r>
      <w:r>
        <w:rPr>
          <w:rFonts w:ascii="Simplified Arabic" w:hAnsi="Simplified Arabic" w:cs="Simplified Arabic"/>
          <w:rtl/>
        </w:rPr>
        <w:t>ي العالمي والعمل من أجل البيئة.</w:t>
      </w:r>
      <w:r>
        <w:rPr>
          <w:rFonts w:ascii="Simplified Arabic" w:hAnsi="Simplified Arabic" w:cs="Simplified Arabic" w:hint="cs"/>
          <w:rtl/>
        </w:rPr>
        <w:t xml:space="preserve">  </w:t>
      </w:r>
      <w:r w:rsidRPr="00F361F4">
        <w:rPr>
          <w:rFonts w:ascii="Simplified Arabic" w:hAnsi="Simplified Arabic" w:cs="Simplified Arabic"/>
          <w:rtl/>
        </w:rPr>
        <w:t>ولم ينفك هذا اليوم في التن</w:t>
      </w:r>
      <w:r>
        <w:rPr>
          <w:rFonts w:ascii="Simplified Arabic" w:hAnsi="Simplified Arabic" w:cs="Simplified Arabic"/>
          <w:rtl/>
        </w:rPr>
        <w:t>امي مع مرور الأعوام ليصبح منبر</w:t>
      </w:r>
      <w:r>
        <w:rPr>
          <w:rFonts w:ascii="Simplified Arabic" w:hAnsi="Simplified Arabic" w:cs="Simplified Arabic" w:hint="cs"/>
          <w:rtl/>
        </w:rPr>
        <w:t>اً</w:t>
      </w:r>
      <w:r>
        <w:rPr>
          <w:rFonts w:ascii="Simplified Arabic" w:hAnsi="Simplified Arabic" w:cs="Simplified Arabic"/>
          <w:rtl/>
        </w:rPr>
        <w:t xml:space="preserve"> عالمي</w:t>
      </w:r>
      <w:r>
        <w:rPr>
          <w:rFonts w:ascii="Simplified Arabic" w:hAnsi="Simplified Arabic" w:cs="Simplified Arabic" w:hint="cs"/>
          <w:rtl/>
        </w:rPr>
        <w:t>اً</w:t>
      </w:r>
      <w:r w:rsidRPr="00F361F4">
        <w:rPr>
          <w:rFonts w:ascii="Simplified Arabic" w:hAnsi="Simplified Arabic" w:cs="Simplified Arabic"/>
          <w:rtl/>
        </w:rPr>
        <w:t xml:space="preserve"> للتوعية العامة تحتفل </w:t>
      </w:r>
      <w:proofErr w:type="spellStart"/>
      <w:r w:rsidRPr="00F361F4">
        <w:rPr>
          <w:rFonts w:ascii="Simplified Arabic" w:hAnsi="Simplified Arabic" w:cs="Simplified Arabic"/>
          <w:rtl/>
        </w:rPr>
        <w:t>به</w:t>
      </w:r>
      <w:proofErr w:type="spellEnd"/>
      <w:r w:rsidRPr="00F361F4">
        <w:rPr>
          <w:rFonts w:ascii="Simplified Arabic" w:hAnsi="Simplified Arabic" w:cs="Simplified Arabic"/>
          <w:rtl/>
        </w:rPr>
        <w:t xml:space="preserve"> الأطراف المعنية في </w:t>
      </w:r>
      <w:r>
        <w:rPr>
          <w:rFonts w:ascii="Simplified Arabic" w:hAnsi="Simplified Arabic" w:cs="Simplified Arabic"/>
          <w:rtl/>
        </w:rPr>
        <w:t>أكثر من 100 دولة على نطاق واسع.</w:t>
      </w:r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 xml:space="preserve"> ويدور موضوع يوم البيئة العالمي هذا العام حول </w:t>
      </w:r>
      <w:r w:rsidRPr="00F361F4">
        <w:rPr>
          <w:rFonts w:ascii="Simplified Arabic" w:hAnsi="Simplified Arabic" w:cs="Simplified Arabic" w:hint="cs"/>
          <w:rtl/>
        </w:rPr>
        <w:t>ربط الناس بالطبيعة</w:t>
      </w:r>
      <w:r>
        <w:rPr>
          <w:rFonts w:ascii="Simplified Arabic" w:hAnsi="Simplified Arabic" w:cs="Simplified Arabic" w:hint="cs"/>
          <w:rtl/>
        </w:rPr>
        <w:t xml:space="preserve"> والمحافظة على استدامة الخدمات التي تقدمها النظم البيئية لرفاه بني البشر</w:t>
      </w:r>
      <w:bookmarkStart w:id="0" w:name="_GoBack"/>
      <w:bookmarkEnd w:id="0"/>
      <w:r>
        <w:rPr>
          <w:rFonts w:ascii="Simplified Arabic" w:hAnsi="Simplified Arabic" w:cs="Simplified Arabic" w:hint="cs"/>
          <w:rtl/>
        </w:rPr>
        <w:t>.</w:t>
      </w:r>
    </w:p>
    <w:p w:rsidR="00877045" w:rsidRPr="00877045" w:rsidRDefault="00877045" w:rsidP="00877045">
      <w:pPr>
        <w:ind w:left="-1" w:right="57" w:firstLine="1"/>
        <w:jc w:val="both"/>
        <w:rPr>
          <w:rFonts w:cs="Simplified Arabic" w:hint="cs"/>
          <w:b/>
          <w:bCs/>
          <w:sz w:val="16"/>
          <w:szCs w:val="16"/>
          <w:rtl/>
        </w:rPr>
      </w:pPr>
    </w:p>
    <w:p w:rsidR="00877045" w:rsidRPr="00F361F4" w:rsidRDefault="00877045" w:rsidP="00877045">
      <w:pPr>
        <w:ind w:left="-1" w:right="57" w:firstLine="1"/>
        <w:jc w:val="both"/>
        <w:rPr>
          <w:rFonts w:cs="Simplified Arabic"/>
          <w:rtl/>
        </w:rPr>
      </w:pPr>
      <w:r w:rsidRPr="00F361F4">
        <w:rPr>
          <w:rFonts w:cs="Simplified Arabic"/>
          <w:rtl/>
        </w:rPr>
        <w:t>على الرغم من</w:t>
      </w:r>
      <w:r w:rsidRPr="00F361F4">
        <w:rPr>
          <w:rFonts w:cs="Simplified Arabic" w:hint="cs"/>
          <w:rtl/>
        </w:rPr>
        <w:t xml:space="preserve"> كون فلسطين </w:t>
      </w:r>
      <w:r w:rsidRPr="00F361F4">
        <w:rPr>
          <w:rFonts w:cs="Simplified Arabic"/>
          <w:rtl/>
        </w:rPr>
        <w:t xml:space="preserve">منطقة جغرافية </w:t>
      </w:r>
      <w:proofErr w:type="spellStart"/>
      <w:r w:rsidRPr="00F361F4">
        <w:rPr>
          <w:rFonts w:cs="Simplified Arabic"/>
          <w:rtl/>
        </w:rPr>
        <w:t>صغيرة،</w:t>
      </w:r>
      <w:proofErr w:type="spellEnd"/>
      <w:r w:rsidRPr="00F361F4">
        <w:rPr>
          <w:rFonts w:cs="Simplified Arabic"/>
          <w:rtl/>
        </w:rPr>
        <w:t xml:space="preserve"> </w:t>
      </w:r>
      <w:r w:rsidRPr="00F361F4">
        <w:rPr>
          <w:rFonts w:cs="Simplified Arabic" w:hint="cs"/>
          <w:rtl/>
        </w:rPr>
        <w:t xml:space="preserve">إلا أنها </w:t>
      </w:r>
      <w:r w:rsidRPr="00F361F4">
        <w:rPr>
          <w:rFonts w:cs="Simplified Arabic"/>
          <w:rtl/>
        </w:rPr>
        <w:t xml:space="preserve">تتميز </w:t>
      </w:r>
      <w:r w:rsidRPr="00F361F4">
        <w:rPr>
          <w:rFonts w:cs="Simplified Arabic" w:hint="cs"/>
          <w:rtl/>
        </w:rPr>
        <w:t>ب</w:t>
      </w:r>
      <w:r w:rsidRPr="00F361F4">
        <w:rPr>
          <w:rFonts w:cs="Simplified Arabic"/>
          <w:rtl/>
        </w:rPr>
        <w:t xml:space="preserve">تباين كبير في التضاريس </w:t>
      </w:r>
      <w:proofErr w:type="spellStart"/>
      <w:r w:rsidRPr="00F361F4">
        <w:rPr>
          <w:rFonts w:cs="Simplified Arabic"/>
          <w:rtl/>
        </w:rPr>
        <w:t>والمناخ</w:t>
      </w:r>
      <w:r w:rsidRPr="00F361F4">
        <w:rPr>
          <w:rFonts w:cs="Simplified Arabic" w:hint="cs"/>
          <w:rtl/>
        </w:rPr>
        <w:t>،</w:t>
      </w:r>
      <w:proofErr w:type="spellEnd"/>
      <w:r w:rsidRPr="00F361F4">
        <w:rPr>
          <w:rFonts w:cs="Simplified Arabic" w:hint="cs"/>
          <w:rtl/>
        </w:rPr>
        <w:t xml:space="preserve"> الأمر الذي </w:t>
      </w:r>
      <w:r w:rsidRPr="00F361F4">
        <w:rPr>
          <w:rFonts w:cs="Simplified Arabic"/>
          <w:rtl/>
        </w:rPr>
        <w:t xml:space="preserve">ينعكس على توزيع وتنوع </w:t>
      </w:r>
      <w:r w:rsidRPr="00F361F4">
        <w:rPr>
          <w:rFonts w:cs="Simplified Arabic" w:hint="cs"/>
          <w:rtl/>
        </w:rPr>
        <w:t>ال</w:t>
      </w:r>
      <w:r>
        <w:rPr>
          <w:rFonts w:cs="Simplified Arabic"/>
          <w:rtl/>
        </w:rPr>
        <w:t>أنماط</w:t>
      </w:r>
      <w:r>
        <w:rPr>
          <w:rFonts w:cs="Simplified Arabic" w:hint="cs"/>
          <w:rtl/>
        </w:rPr>
        <w:t xml:space="preserve"> والنظم </w:t>
      </w:r>
      <w:r w:rsidRPr="00F361F4">
        <w:rPr>
          <w:rFonts w:cs="Simplified Arabic" w:hint="cs"/>
          <w:rtl/>
        </w:rPr>
        <w:t>البيئية</w:t>
      </w:r>
      <w:r>
        <w:rPr>
          <w:rFonts w:cs="Simplified Arabic" w:hint="cs"/>
          <w:rtl/>
        </w:rPr>
        <w:t xml:space="preserve"> الحيوية </w:t>
      </w:r>
      <w:r w:rsidRPr="00F361F4">
        <w:rPr>
          <w:rFonts w:cs="Simplified Arabic" w:hint="cs"/>
          <w:rtl/>
        </w:rPr>
        <w:t>و</w:t>
      </w:r>
      <w:r w:rsidRPr="00F361F4">
        <w:rPr>
          <w:rFonts w:cs="Simplified Arabic"/>
          <w:rtl/>
        </w:rPr>
        <w:t xml:space="preserve">الزراعية والجغرافية </w:t>
      </w:r>
    </w:p>
    <w:p w:rsidR="00877045" w:rsidRPr="00877045" w:rsidRDefault="00877045" w:rsidP="00877045">
      <w:pPr>
        <w:ind w:left="-1" w:right="57" w:firstLine="1"/>
        <w:jc w:val="both"/>
        <w:rPr>
          <w:rFonts w:cs="Simplified Arabic"/>
          <w:sz w:val="16"/>
          <w:szCs w:val="16"/>
          <w:rtl/>
        </w:rPr>
      </w:pPr>
    </w:p>
    <w:p w:rsidR="00877045" w:rsidRPr="00F361F4" w:rsidRDefault="00877045" w:rsidP="00877045">
      <w:pPr>
        <w:ind w:left="-1" w:right="57" w:firstLine="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حيث تنقسم</w:t>
      </w:r>
      <w:r w:rsidRPr="00F361F4">
        <w:rPr>
          <w:rFonts w:cs="Simplified Arabic"/>
          <w:rtl/>
        </w:rPr>
        <w:t xml:space="preserve"> الضفة الغربية إلى أر</w:t>
      </w:r>
      <w:r>
        <w:rPr>
          <w:rFonts w:cs="Simplified Arabic"/>
          <w:rtl/>
        </w:rPr>
        <w:t xml:space="preserve">بعة أجزاء </w:t>
      </w:r>
      <w:proofErr w:type="spellStart"/>
      <w:r>
        <w:rPr>
          <w:rFonts w:cs="Simplified Arabic"/>
          <w:rtl/>
        </w:rPr>
        <w:t>جيومورفولوجية</w:t>
      </w:r>
      <w:proofErr w:type="spellEnd"/>
      <w:r>
        <w:rPr>
          <w:rFonts w:cs="Simplified Arabic"/>
          <w:rtl/>
        </w:rPr>
        <w:t xml:space="preserve"> </w:t>
      </w:r>
      <w:proofErr w:type="spellStart"/>
      <w:r>
        <w:rPr>
          <w:rFonts w:cs="Simplified Arabic"/>
          <w:rtl/>
        </w:rPr>
        <w:t>رئيسية:</w:t>
      </w:r>
      <w:proofErr w:type="spellEnd"/>
      <w:r>
        <w:rPr>
          <w:rFonts w:cs="Simplified Arabic" w:hint="cs"/>
          <w:rtl/>
        </w:rPr>
        <w:t xml:space="preserve"> جبال </w:t>
      </w:r>
      <w:proofErr w:type="spellStart"/>
      <w:r>
        <w:rPr>
          <w:rFonts w:cs="Simplified Arabic" w:hint="cs"/>
          <w:rtl/>
        </w:rPr>
        <w:t>نابلس</w:t>
      </w:r>
      <w:r w:rsidRPr="00F361F4">
        <w:rPr>
          <w:rFonts w:cs="Simplified Arabic"/>
          <w:rtl/>
        </w:rPr>
        <w:t>،</w:t>
      </w:r>
      <w:proofErr w:type="spellEnd"/>
      <w:r w:rsidRPr="00F361F4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وجبال </w:t>
      </w:r>
      <w:proofErr w:type="spellStart"/>
      <w:r>
        <w:rPr>
          <w:rFonts w:cs="Simplified Arabic" w:hint="cs"/>
          <w:rtl/>
        </w:rPr>
        <w:t>القدس،</w:t>
      </w:r>
      <w:proofErr w:type="spellEnd"/>
      <w:r>
        <w:rPr>
          <w:rFonts w:cs="Simplified Arabic" w:hint="cs"/>
          <w:rtl/>
        </w:rPr>
        <w:t xml:space="preserve"> وجبال </w:t>
      </w:r>
      <w:proofErr w:type="spellStart"/>
      <w:r>
        <w:rPr>
          <w:rFonts w:cs="Simplified Arabic" w:hint="cs"/>
          <w:rtl/>
        </w:rPr>
        <w:t>الخليل</w:t>
      </w:r>
      <w:r w:rsidRPr="00F361F4">
        <w:rPr>
          <w:rFonts w:cs="Simplified Arabic"/>
          <w:rtl/>
        </w:rPr>
        <w:t>،</w:t>
      </w:r>
      <w:proofErr w:type="spellEnd"/>
      <w:r w:rsidRPr="00F361F4">
        <w:rPr>
          <w:rFonts w:cs="Simplified Arabic" w:hint="cs"/>
          <w:rtl/>
        </w:rPr>
        <w:t xml:space="preserve"> و</w:t>
      </w:r>
      <w:r>
        <w:rPr>
          <w:rFonts w:cs="Simplified Arabic"/>
          <w:rtl/>
        </w:rPr>
        <w:t>أخدود وادي الأردن.</w:t>
      </w:r>
      <w:r>
        <w:rPr>
          <w:rFonts w:cs="Simplified Arabic" w:hint="cs"/>
          <w:rtl/>
        </w:rPr>
        <w:t xml:space="preserve">  و</w:t>
      </w:r>
      <w:r w:rsidRPr="00F361F4">
        <w:rPr>
          <w:rFonts w:cs="Simplified Arabic" w:hint="cs"/>
          <w:rtl/>
        </w:rPr>
        <w:t xml:space="preserve">تعتبر </w:t>
      </w:r>
      <w:r w:rsidRPr="00F361F4">
        <w:rPr>
          <w:rFonts w:cs="Simplified Arabic"/>
          <w:rtl/>
        </w:rPr>
        <w:t xml:space="preserve">المنطقة الجبلية من الضفة الغربية بمثابة </w:t>
      </w:r>
      <w:r w:rsidRPr="00F361F4">
        <w:rPr>
          <w:rFonts w:cs="Simplified Arabic" w:hint="cs"/>
          <w:rtl/>
        </w:rPr>
        <w:t xml:space="preserve">منطقة </w:t>
      </w:r>
      <w:r w:rsidRPr="00F361F4">
        <w:rPr>
          <w:rFonts w:cs="Simplified Arabic"/>
          <w:rtl/>
        </w:rPr>
        <w:t xml:space="preserve">جمع مياه الأمطار </w:t>
      </w:r>
      <w:r w:rsidRPr="00F361F4">
        <w:rPr>
          <w:rFonts w:cs="Simplified Arabic" w:hint="cs"/>
          <w:rtl/>
        </w:rPr>
        <w:t xml:space="preserve">والمغذي </w:t>
      </w:r>
      <w:r w:rsidRPr="00F361F4">
        <w:rPr>
          <w:rFonts w:cs="Simplified Arabic"/>
          <w:rtl/>
        </w:rPr>
        <w:t xml:space="preserve">الرئيسي لخزانات المياه </w:t>
      </w:r>
      <w:r>
        <w:rPr>
          <w:rFonts w:cs="Simplified Arabic" w:hint="cs"/>
          <w:rtl/>
        </w:rPr>
        <w:t xml:space="preserve">والأحواض الجوفية.  مما ساهم في </w:t>
      </w:r>
      <w:r w:rsidRPr="00F361F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انتشار </w:t>
      </w:r>
      <w:r w:rsidRPr="00F361F4">
        <w:rPr>
          <w:rFonts w:cs="Simplified Arabic" w:hint="cs"/>
          <w:rtl/>
        </w:rPr>
        <w:t>العديد من الوديان والينابيع</w:t>
      </w:r>
      <w:r>
        <w:rPr>
          <w:rFonts w:cs="Simplified Arabic" w:hint="cs"/>
          <w:rtl/>
        </w:rPr>
        <w:t xml:space="preserve"> والآبار الارتوازية في هذه المناطق</w:t>
      </w:r>
      <w:r w:rsidRPr="00F361F4">
        <w:rPr>
          <w:rFonts w:cs="Simplified Arabic" w:hint="cs"/>
          <w:rtl/>
        </w:rPr>
        <w:t>.</w:t>
      </w:r>
    </w:p>
    <w:p w:rsidR="00877045" w:rsidRPr="00877045" w:rsidRDefault="00877045" w:rsidP="00877045">
      <w:pPr>
        <w:ind w:left="-1" w:right="57" w:firstLine="1"/>
        <w:jc w:val="both"/>
        <w:rPr>
          <w:rFonts w:cs="Simplified Arabic"/>
          <w:sz w:val="16"/>
          <w:szCs w:val="16"/>
          <w:rtl/>
        </w:rPr>
      </w:pPr>
    </w:p>
    <w:p w:rsidR="00877045" w:rsidRPr="00A87DFD" w:rsidRDefault="00877045" w:rsidP="00877045">
      <w:pPr>
        <w:ind w:right="57"/>
        <w:jc w:val="both"/>
        <w:rPr>
          <w:rFonts w:ascii="Simplified Arabic" w:hAnsi="Simplified Arabic" w:cs="Simplified Arabic" w:hint="cs"/>
          <w:sz w:val="4"/>
          <w:szCs w:val="4"/>
          <w:rtl/>
        </w:rPr>
      </w:pPr>
      <w:r w:rsidRPr="00F361F4">
        <w:rPr>
          <w:rFonts w:cs="Simplified Arabic" w:hint="cs"/>
          <w:rtl/>
        </w:rPr>
        <w:t xml:space="preserve">أما </w:t>
      </w:r>
      <w:r w:rsidRPr="00F361F4">
        <w:rPr>
          <w:rFonts w:cs="Simplified Arabic"/>
          <w:rtl/>
        </w:rPr>
        <w:t xml:space="preserve">قطاع غزة </w:t>
      </w:r>
      <w:r w:rsidRPr="00F361F4">
        <w:rPr>
          <w:rFonts w:cs="Simplified Arabic" w:hint="cs"/>
          <w:rtl/>
        </w:rPr>
        <w:t>ف</w:t>
      </w:r>
      <w:r w:rsidRPr="00F361F4">
        <w:rPr>
          <w:rFonts w:cs="Simplified Arabic"/>
          <w:rtl/>
        </w:rPr>
        <w:t xml:space="preserve">هو </w:t>
      </w:r>
      <w:r w:rsidRPr="00F361F4">
        <w:rPr>
          <w:rFonts w:cs="Simplified Arabic" w:hint="cs"/>
          <w:rtl/>
        </w:rPr>
        <w:t xml:space="preserve">عبارة عن شريط </w:t>
      </w:r>
      <w:proofErr w:type="spellStart"/>
      <w:r w:rsidRPr="00F361F4">
        <w:rPr>
          <w:rFonts w:cs="Simplified Arabic" w:hint="cs"/>
          <w:rtl/>
        </w:rPr>
        <w:t>ساحلي،</w:t>
      </w:r>
      <w:proofErr w:type="spellEnd"/>
      <w:r w:rsidRPr="00F361F4">
        <w:rPr>
          <w:rFonts w:cs="Simplified Arabic" w:hint="cs"/>
          <w:rtl/>
        </w:rPr>
        <w:t xml:space="preserve"> تقع في الشمال منه أربعة مرتفعات تتدرج في</w:t>
      </w:r>
      <w:r>
        <w:rPr>
          <w:rFonts w:cs="Simplified Arabic" w:hint="cs"/>
          <w:rtl/>
        </w:rPr>
        <w:t xml:space="preserve"> ارتفاعها عن سطح البحر من 20-90 </w:t>
      </w:r>
      <w:proofErr w:type="spellStart"/>
      <w:r w:rsidRPr="00F361F4">
        <w:rPr>
          <w:rFonts w:cs="Simplified Arabic" w:hint="cs"/>
          <w:rtl/>
        </w:rPr>
        <w:t>متر،</w:t>
      </w:r>
      <w:proofErr w:type="spellEnd"/>
      <w:r w:rsidRPr="00F361F4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وهذه المرتفعات </w:t>
      </w:r>
      <w:proofErr w:type="spellStart"/>
      <w:r>
        <w:rPr>
          <w:rFonts w:cs="Simplified Arabic" w:hint="cs"/>
          <w:rtl/>
        </w:rPr>
        <w:t>هي:</w:t>
      </w:r>
      <w:proofErr w:type="spellEnd"/>
      <w:r>
        <w:rPr>
          <w:rFonts w:cs="Simplified Arabic" w:hint="cs"/>
          <w:rtl/>
        </w:rPr>
        <w:t xml:space="preserve">  </w:t>
      </w:r>
      <w:r w:rsidRPr="00F361F4">
        <w:rPr>
          <w:rFonts w:cs="Simplified Arabic" w:hint="cs"/>
          <w:rtl/>
        </w:rPr>
        <w:t xml:space="preserve">مرتفعات </w:t>
      </w:r>
      <w:proofErr w:type="spellStart"/>
      <w:r w:rsidRPr="00F361F4">
        <w:rPr>
          <w:rFonts w:cs="Simplified Arabic" w:hint="cs"/>
          <w:rtl/>
        </w:rPr>
        <w:t>الساحل،</w:t>
      </w:r>
      <w:proofErr w:type="spellEnd"/>
      <w:r w:rsidRPr="00F361F4">
        <w:rPr>
          <w:rFonts w:cs="Simplified Arabic" w:hint="cs"/>
          <w:rtl/>
        </w:rPr>
        <w:t xml:space="preserve"> ومرتفعات </w:t>
      </w:r>
      <w:proofErr w:type="spellStart"/>
      <w:r w:rsidRPr="00F361F4">
        <w:rPr>
          <w:rFonts w:cs="Simplified Arabic" w:hint="cs"/>
          <w:rtl/>
        </w:rPr>
        <w:t>غزة،</w:t>
      </w:r>
      <w:proofErr w:type="spellEnd"/>
      <w:r w:rsidRPr="00F361F4">
        <w:rPr>
          <w:rFonts w:cs="Simplified Arabic" w:hint="cs"/>
          <w:rtl/>
        </w:rPr>
        <w:t xml:space="preserve"> ومرتفعات </w:t>
      </w:r>
      <w:proofErr w:type="spellStart"/>
      <w:r w:rsidRPr="00F361F4">
        <w:rPr>
          <w:rFonts w:cs="Simplified Arabic" w:hint="cs"/>
          <w:rtl/>
        </w:rPr>
        <w:t>المنطار،</w:t>
      </w:r>
      <w:proofErr w:type="spellEnd"/>
      <w:r w:rsidRPr="00F361F4">
        <w:rPr>
          <w:rFonts w:cs="Simplified Arabic" w:hint="cs"/>
          <w:rtl/>
        </w:rPr>
        <w:t xml:space="preserve"> ومرتفعات بيت حانون.  </w:t>
      </w:r>
    </w:p>
    <w:p w:rsidR="00877045" w:rsidRPr="00877045" w:rsidRDefault="00877045" w:rsidP="00877045">
      <w:pPr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877045" w:rsidRPr="00877045" w:rsidRDefault="00877045" w:rsidP="00877045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877045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المناطق المحمية </w:t>
      </w:r>
    </w:p>
    <w:p w:rsidR="00877045" w:rsidRDefault="00877045" w:rsidP="00877045">
      <w:pPr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أشار </w:t>
      </w:r>
      <w:r w:rsidRPr="00F361F4">
        <w:rPr>
          <w:rFonts w:ascii="Simplified Arabic" w:hAnsi="Simplified Arabic" w:cs="Simplified Arabic" w:hint="cs"/>
          <w:rtl/>
        </w:rPr>
        <w:t>المخطط المكاني</w:t>
      </w:r>
      <w:r>
        <w:rPr>
          <w:rFonts w:ascii="Simplified Arabic" w:hAnsi="Simplified Arabic" w:cs="Simplified Arabic" w:hint="cs"/>
          <w:rtl/>
        </w:rPr>
        <w:t xml:space="preserve"> المقر من مجلس الوزراء عام 2014</w:t>
      </w:r>
      <w:r w:rsidRPr="00F361F4"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>إلى أن إجمالي مساحة المحميات الطبيعية في</w:t>
      </w:r>
      <w:r w:rsidRPr="00F361F4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الضفة الغربية بما فيها القدس</w:t>
      </w:r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 xml:space="preserve">الشرقية </w:t>
      </w:r>
      <w:r w:rsidRPr="00F361F4">
        <w:rPr>
          <w:rFonts w:ascii="Simplified Arabic" w:hAnsi="Simplified Arabic" w:cs="Simplified Arabic" w:hint="cs"/>
          <w:rtl/>
        </w:rPr>
        <w:t>51,157</w:t>
      </w:r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>هكتار</w:t>
      </w:r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 w:hint="cs"/>
          <w:rtl/>
        </w:rPr>
        <w:t xml:space="preserve">مشكلة </w:t>
      </w:r>
      <w:proofErr w:type="spellStart"/>
      <w:r w:rsidRPr="00F361F4">
        <w:rPr>
          <w:rFonts w:ascii="Simplified Arabic" w:hAnsi="Simplified Arabic" w:cs="Simplified Arabic"/>
          <w:rtl/>
        </w:rPr>
        <w:t>9%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 w:hint="cs"/>
          <w:rtl/>
        </w:rPr>
        <w:t>من مساحة الضفة الغربية</w:t>
      </w:r>
      <w:r w:rsidRPr="00F361F4">
        <w:rPr>
          <w:rFonts w:ascii="Simplified Arabic" w:hAnsi="Simplified Arabic" w:cs="Simplified Arabic"/>
          <w:rtl/>
        </w:rPr>
        <w:t>.</w:t>
      </w:r>
    </w:p>
    <w:p w:rsidR="00877045" w:rsidRPr="00877045" w:rsidRDefault="00877045" w:rsidP="0087704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7045" w:rsidRPr="00A87DFD" w:rsidRDefault="00877045" w:rsidP="00877045">
      <w:pPr>
        <w:ind w:firstLine="720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877045" w:rsidRPr="00F361F4" w:rsidRDefault="00877045" w:rsidP="00877045">
      <w:pPr>
        <w:jc w:val="both"/>
        <w:rPr>
          <w:rFonts w:ascii="Simplified Arabic" w:hAnsi="Simplified Arabic" w:cs="Simplified Arabic"/>
          <w:rtl/>
        </w:rPr>
      </w:pPr>
      <w:r w:rsidRPr="00F361F4">
        <w:rPr>
          <w:rFonts w:ascii="Simplified Arabic" w:hAnsi="Simplified Arabic" w:cs="Simplified Arabic" w:hint="cs"/>
          <w:rtl/>
        </w:rPr>
        <w:t xml:space="preserve">إن </w:t>
      </w:r>
      <w:r>
        <w:rPr>
          <w:rFonts w:ascii="Simplified Arabic" w:hAnsi="Simplified Arabic" w:cs="Simplified Arabic" w:hint="cs"/>
          <w:rtl/>
        </w:rPr>
        <w:t xml:space="preserve">معظم </w:t>
      </w:r>
      <w:r w:rsidRPr="00F361F4">
        <w:rPr>
          <w:rFonts w:ascii="Simplified Arabic" w:hAnsi="Simplified Arabic" w:cs="Simplified Arabic" w:hint="cs"/>
          <w:rtl/>
        </w:rPr>
        <w:t xml:space="preserve">هذه المحميات </w:t>
      </w:r>
      <w:r w:rsidRPr="00F361F4">
        <w:rPr>
          <w:rFonts w:ascii="Simplified Arabic" w:hAnsi="Simplified Arabic" w:cs="Simplified Arabic"/>
          <w:rtl/>
        </w:rPr>
        <w:t xml:space="preserve">تقع في المنحدرات الشرقية ومنطقة نهر </w:t>
      </w:r>
      <w:proofErr w:type="spellStart"/>
      <w:r w:rsidRPr="00F361F4">
        <w:rPr>
          <w:rFonts w:ascii="Simplified Arabic" w:hAnsi="Simplified Arabic" w:cs="Simplified Arabic"/>
          <w:rtl/>
        </w:rPr>
        <w:t>الأردن</w:t>
      </w:r>
      <w:r w:rsidRPr="00F361F4">
        <w:rPr>
          <w:rFonts w:ascii="Simplified Arabic" w:hAnsi="Simplified Arabic" w:cs="Simplified Arabic" w:hint="cs"/>
          <w:rtl/>
        </w:rPr>
        <w:t>،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وقد م</w:t>
      </w:r>
      <w:r w:rsidRPr="00F361F4">
        <w:rPr>
          <w:rFonts w:ascii="Simplified Arabic" w:hAnsi="Simplified Arabic" w:cs="Simplified Arabic"/>
          <w:rtl/>
        </w:rPr>
        <w:t>نع الفلسطيني</w:t>
      </w:r>
      <w:r w:rsidRPr="00F361F4">
        <w:rPr>
          <w:rFonts w:ascii="Simplified Arabic" w:hAnsi="Simplified Arabic" w:cs="Simplified Arabic" w:hint="cs"/>
          <w:rtl/>
        </w:rPr>
        <w:t>و</w:t>
      </w:r>
      <w:r w:rsidRPr="00F361F4">
        <w:rPr>
          <w:rFonts w:ascii="Simplified Arabic" w:hAnsi="Simplified Arabic" w:cs="Simplified Arabic"/>
          <w:rtl/>
        </w:rPr>
        <w:t xml:space="preserve">ن من الوصول </w:t>
      </w:r>
      <w:r w:rsidRPr="00F361F4">
        <w:rPr>
          <w:rFonts w:ascii="Simplified Arabic" w:hAnsi="Simplified Arabic" w:cs="Simplified Arabic" w:hint="cs"/>
          <w:rtl/>
        </w:rPr>
        <w:t xml:space="preserve">إليها </w:t>
      </w:r>
      <w:r w:rsidRPr="00F361F4">
        <w:rPr>
          <w:rFonts w:ascii="Simplified Arabic" w:hAnsi="Simplified Arabic" w:cs="Simplified Arabic"/>
          <w:rtl/>
        </w:rPr>
        <w:t xml:space="preserve">والعمل بحرية </w:t>
      </w:r>
      <w:proofErr w:type="spellStart"/>
      <w:r w:rsidRPr="00F361F4">
        <w:rPr>
          <w:rFonts w:ascii="Simplified Arabic" w:hAnsi="Simplified Arabic" w:cs="Simplified Arabic"/>
          <w:rtl/>
        </w:rPr>
        <w:t>فيها،</w:t>
      </w:r>
      <w:proofErr w:type="spellEnd"/>
      <w:r w:rsidRPr="00F361F4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الأمر الذي يوضح أن </w:t>
      </w:r>
      <w:r w:rsidRPr="00F361F4">
        <w:rPr>
          <w:rFonts w:ascii="Simplified Arabic" w:hAnsi="Simplified Arabic" w:cs="Simplified Arabic" w:hint="cs"/>
          <w:rtl/>
        </w:rPr>
        <w:t xml:space="preserve">الأهداف الإسرائيلية من وراء إعلان تلك المحميات هي أهداف سياسية </w:t>
      </w:r>
      <w:proofErr w:type="spellStart"/>
      <w:r w:rsidRPr="00F361F4">
        <w:rPr>
          <w:rFonts w:ascii="Simplified Arabic" w:hAnsi="Simplified Arabic" w:cs="Simplified Arabic" w:hint="cs"/>
          <w:rtl/>
        </w:rPr>
        <w:t>احتلالية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وليست  لأهداف حماية </w:t>
      </w:r>
      <w:r>
        <w:rPr>
          <w:rFonts w:ascii="Simplified Arabic" w:hAnsi="Simplified Arabic" w:cs="Simplified Arabic" w:hint="cs"/>
          <w:rtl/>
        </w:rPr>
        <w:t>الطبيعة و</w:t>
      </w:r>
      <w:r w:rsidRPr="00F361F4">
        <w:rPr>
          <w:rFonts w:ascii="Simplified Arabic" w:hAnsi="Simplified Arabic" w:cs="Simplified Arabic" w:hint="cs"/>
          <w:rtl/>
        </w:rPr>
        <w:t xml:space="preserve">التنوع </w:t>
      </w:r>
      <w:proofErr w:type="spellStart"/>
      <w:r w:rsidRPr="00F361F4">
        <w:rPr>
          <w:rFonts w:ascii="Simplified Arabic" w:hAnsi="Simplified Arabic" w:cs="Simplified Arabic" w:hint="cs"/>
          <w:rtl/>
        </w:rPr>
        <w:t>الحيوي،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 xml:space="preserve">وقد تم تحويل جزء من هذه </w:t>
      </w:r>
      <w:r w:rsidRPr="00F361F4">
        <w:rPr>
          <w:rFonts w:ascii="Simplified Arabic" w:hAnsi="Simplified Arabic" w:cs="Simplified Arabic" w:hint="cs"/>
          <w:rtl/>
        </w:rPr>
        <w:t>المحميات إلى م</w:t>
      </w:r>
      <w:r w:rsidRPr="00F361F4">
        <w:rPr>
          <w:rFonts w:ascii="Simplified Arabic" w:hAnsi="Simplified Arabic" w:cs="Simplified Arabic"/>
          <w:rtl/>
        </w:rPr>
        <w:t>ستوطن</w:t>
      </w:r>
      <w:r w:rsidRPr="00F361F4">
        <w:rPr>
          <w:rFonts w:ascii="Simplified Arabic" w:hAnsi="Simplified Arabic" w:cs="Simplified Arabic" w:hint="cs"/>
          <w:rtl/>
        </w:rPr>
        <w:t xml:space="preserve">ات </w:t>
      </w:r>
      <w:r w:rsidRPr="00F361F4">
        <w:rPr>
          <w:rFonts w:ascii="Simplified Arabic" w:hAnsi="Simplified Arabic" w:cs="Simplified Arabic"/>
          <w:rtl/>
        </w:rPr>
        <w:t xml:space="preserve">إسرائيلية غير </w:t>
      </w:r>
      <w:proofErr w:type="spellStart"/>
      <w:r w:rsidRPr="00F361F4">
        <w:rPr>
          <w:rFonts w:ascii="Simplified Arabic" w:hAnsi="Simplified Arabic" w:cs="Simplified Arabic"/>
          <w:rtl/>
        </w:rPr>
        <w:t>قانونية</w:t>
      </w:r>
      <w:r w:rsidRPr="00F361F4">
        <w:rPr>
          <w:rFonts w:ascii="Simplified Arabic" w:hAnsi="Simplified Arabic" w:cs="Simplified Arabic" w:hint="cs"/>
          <w:rtl/>
        </w:rPr>
        <w:t>،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و</w:t>
      </w:r>
      <w:r w:rsidRPr="00F361F4">
        <w:rPr>
          <w:rFonts w:ascii="Simplified Arabic" w:hAnsi="Simplified Arabic" w:cs="Simplified Arabic"/>
          <w:rtl/>
        </w:rPr>
        <w:t xml:space="preserve">قواعد </w:t>
      </w:r>
      <w:proofErr w:type="spellStart"/>
      <w:r w:rsidRPr="00F361F4">
        <w:rPr>
          <w:rFonts w:ascii="Simplified Arabic" w:hAnsi="Simplified Arabic" w:cs="Simplified Arabic" w:hint="cs"/>
          <w:rtl/>
        </w:rPr>
        <w:t>عسكرية،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>وجزء كبير</w:t>
      </w:r>
      <w:r w:rsidRPr="00F361F4">
        <w:rPr>
          <w:rFonts w:ascii="Simplified Arabic" w:hAnsi="Simplified Arabic" w:cs="Simplified Arabic" w:hint="cs"/>
          <w:rtl/>
        </w:rPr>
        <w:t xml:space="preserve"> تم ضمه </w:t>
      </w:r>
      <w:r w:rsidRPr="00F361F4">
        <w:rPr>
          <w:rFonts w:ascii="Simplified Arabic" w:hAnsi="Simplified Arabic" w:cs="Simplified Arabic"/>
          <w:rtl/>
        </w:rPr>
        <w:t>داخل</w:t>
      </w:r>
      <w:r w:rsidRPr="00F361F4">
        <w:rPr>
          <w:rFonts w:ascii="Simplified Arabic" w:hAnsi="Simplified Arabic" w:cs="Simplified Arabic" w:hint="cs"/>
          <w:rtl/>
        </w:rPr>
        <w:t xml:space="preserve"> جدار الضم والتوسع</w:t>
      </w:r>
      <w:r w:rsidRPr="00F361F4">
        <w:rPr>
          <w:rFonts w:ascii="Simplified Arabic" w:hAnsi="Simplified Arabic" w:cs="Simplified Arabic"/>
          <w:rtl/>
        </w:rPr>
        <w:t>.</w:t>
      </w:r>
    </w:p>
    <w:p w:rsidR="00877045" w:rsidRPr="00A87DFD" w:rsidRDefault="00877045" w:rsidP="00877045">
      <w:pPr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877045" w:rsidRPr="00877045" w:rsidRDefault="00877045" w:rsidP="00877045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877045" w:rsidRPr="007061EE" w:rsidRDefault="00877045" w:rsidP="00877045">
      <w:pPr>
        <w:jc w:val="both"/>
        <w:rPr>
          <w:rFonts w:ascii="Simplified Arabic" w:hAnsi="Simplified Arabic" w:cs="Simplified Arabic" w:hint="cs"/>
          <w:color w:val="FF0000"/>
          <w:rtl/>
        </w:rPr>
      </w:pPr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 xml:space="preserve">معظم المحميات الطبيعية الموجودة في الضفة الغربية </w:t>
      </w:r>
      <w:r w:rsidRPr="00F361F4">
        <w:rPr>
          <w:rFonts w:ascii="Simplified Arabic" w:hAnsi="Simplified Arabic" w:cs="Simplified Arabic" w:hint="cs"/>
          <w:rtl/>
        </w:rPr>
        <w:t xml:space="preserve">تقع ضمن </w:t>
      </w:r>
      <w:r w:rsidRPr="00F361F4">
        <w:rPr>
          <w:rFonts w:ascii="Simplified Arabic" w:hAnsi="Simplified Arabic" w:cs="Simplified Arabic"/>
          <w:rtl/>
        </w:rPr>
        <w:t xml:space="preserve">منطقة </w:t>
      </w:r>
      <w:proofErr w:type="spellStart"/>
      <w:r w:rsidRPr="00F361F4">
        <w:rPr>
          <w:rFonts w:ascii="Simplified Arabic" w:hAnsi="Simplified Arabic" w:cs="Simplified Arabic" w:hint="cs"/>
          <w:rtl/>
        </w:rPr>
        <w:t>ج</w:t>
      </w:r>
      <w:r w:rsidRPr="00F361F4">
        <w:rPr>
          <w:rFonts w:ascii="Simplified Arabic" w:hAnsi="Simplified Arabic" w:cs="Simplified Arabic"/>
          <w:rtl/>
        </w:rPr>
        <w:t>،</w:t>
      </w:r>
      <w:proofErr w:type="spellEnd"/>
      <w:r w:rsidRPr="00F361F4">
        <w:rPr>
          <w:rFonts w:ascii="Simplified Arabic" w:hAnsi="Simplified Arabic" w:cs="Simplified Arabic"/>
          <w:rtl/>
        </w:rPr>
        <w:t xml:space="preserve"> </w:t>
      </w:r>
      <w:r w:rsidRPr="00F361F4">
        <w:rPr>
          <w:rFonts w:ascii="Simplified Arabic" w:hAnsi="Simplified Arabic" w:cs="Simplified Arabic" w:hint="cs"/>
          <w:rtl/>
        </w:rPr>
        <w:t xml:space="preserve">بينما تقع </w:t>
      </w:r>
      <w:r w:rsidRPr="00F361F4">
        <w:rPr>
          <w:rFonts w:ascii="Simplified Arabic" w:hAnsi="Simplified Arabic" w:cs="Simplified Arabic"/>
          <w:rtl/>
        </w:rPr>
        <w:t xml:space="preserve">13 </w:t>
      </w:r>
      <w:r w:rsidRPr="00F361F4">
        <w:rPr>
          <w:rFonts w:ascii="Simplified Arabic" w:hAnsi="Simplified Arabic" w:cs="Simplified Arabic" w:hint="cs"/>
          <w:rtl/>
        </w:rPr>
        <w:t>محمية فقط</w:t>
      </w:r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 xml:space="preserve">(أو </w:t>
      </w:r>
      <w:proofErr w:type="spellStart"/>
      <w:r w:rsidRPr="00F361F4">
        <w:rPr>
          <w:rFonts w:ascii="Simplified Arabic" w:hAnsi="Simplified Arabic" w:cs="Simplified Arabic"/>
          <w:rtl/>
        </w:rPr>
        <w:t>11.3%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 xml:space="preserve">من المساحة الكلية </w:t>
      </w:r>
      <w:r w:rsidRPr="00F361F4">
        <w:rPr>
          <w:rFonts w:ascii="Simplified Arabic" w:hAnsi="Simplified Arabic" w:cs="Simplified Arabic" w:hint="cs"/>
          <w:rtl/>
        </w:rPr>
        <w:t>للمحميات</w:t>
      </w:r>
      <w:proofErr w:type="spellStart"/>
      <w:r w:rsidRPr="00F361F4">
        <w:rPr>
          <w:rFonts w:ascii="Simplified Arabic" w:hAnsi="Simplified Arabic" w:cs="Simplified Arabic"/>
          <w:rtl/>
        </w:rPr>
        <w:t>)</w:t>
      </w:r>
      <w:proofErr w:type="spellEnd"/>
      <w:r w:rsidRPr="00F361F4">
        <w:rPr>
          <w:rFonts w:ascii="Simplified Arabic" w:hAnsi="Simplified Arabic" w:cs="Simplified Arabic"/>
          <w:rtl/>
        </w:rPr>
        <w:t xml:space="preserve"> ضمن منطقة ب</w:t>
      </w:r>
      <w:r>
        <w:rPr>
          <w:rFonts w:ascii="Simplified Arabic" w:hAnsi="Simplified Arabic" w:cs="Simplified Arabic" w:hint="cs"/>
          <w:rtl/>
        </w:rPr>
        <w:t>.</w:t>
      </w:r>
    </w:p>
    <w:p w:rsidR="00877045" w:rsidRPr="00A87DFD" w:rsidRDefault="00877045" w:rsidP="00877045">
      <w:pPr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877045" w:rsidRPr="00877045" w:rsidRDefault="00877045" w:rsidP="00877045">
      <w:pPr>
        <w:jc w:val="both"/>
        <w:rPr>
          <w:rFonts w:ascii="Simplified Arabic" w:hAnsi="Simplified Arabic" w:cs="Simplified Arabic"/>
          <w:b/>
          <w:bCs/>
          <w:sz w:val="16"/>
          <w:szCs w:val="16"/>
        </w:rPr>
      </w:pPr>
    </w:p>
    <w:p w:rsidR="00877045" w:rsidRPr="00877045" w:rsidRDefault="00877045" w:rsidP="00877045">
      <w:pPr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877045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الغابات</w:t>
      </w:r>
    </w:p>
    <w:p w:rsidR="00877045" w:rsidRDefault="00877045" w:rsidP="00877045">
      <w:pPr>
        <w:jc w:val="both"/>
        <w:rPr>
          <w:rFonts w:ascii="Simplified Arabic" w:hAnsi="Simplified Arabic" w:cs="Simplified Arabic" w:hint="cs"/>
          <w:rtl/>
        </w:rPr>
      </w:pPr>
      <w:r w:rsidRPr="00F361F4">
        <w:rPr>
          <w:rFonts w:ascii="Simplified Arabic" w:hAnsi="Simplified Arabic" w:cs="Simplified Arabic" w:hint="cs"/>
          <w:rtl/>
        </w:rPr>
        <w:t xml:space="preserve">بلغ </w:t>
      </w:r>
      <w:r w:rsidRPr="00F361F4">
        <w:rPr>
          <w:rFonts w:ascii="Simplified Arabic" w:hAnsi="Simplified Arabic" w:cs="Simplified Arabic"/>
          <w:rtl/>
        </w:rPr>
        <w:t xml:space="preserve">إجمالي مساحة الغابات في الضفة الغربية </w:t>
      </w:r>
      <w:r w:rsidRPr="00F361F4">
        <w:rPr>
          <w:rFonts w:ascii="Simplified Arabic" w:hAnsi="Simplified Arabic" w:cs="Simplified Arabic" w:hint="cs"/>
          <w:rtl/>
        </w:rPr>
        <w:t>حوالي</w:t>
      </w:r>
      <w:r>
        <w:rPr>
          <w:rFonts w:ascii="Simplified Arabic" w:hAnsi="Simplified Arabic" w:cs="Simplified Arabic" w:hint="cs"/>
          <w:rtl/>
        </w:rPr>
        <w:t xml:space="preserve">  </w:t>
      </w:r>
      <w:r w:rsidRPr="00F361F4">
        <w:rPr>
          <w:rFonts w:ascii="Simplified Arabic" w:hAnsi="Simplified Arabic" w:cs="Simplified Arabic" w:hint="cs"/>
          <w:rtl/>
        </w:rPr>
        <w:t>7,830</w:t>
      </w:r>
      <w:r w:rsidRPr="00F361F4">
        <w:rPr>
          <w:rFonts w:ascii="Simplified Arabic" w:hAnsi="Simplified Arabic" w:cs="Simplified Arabic"/>
          <w:rtl/>
        </w:rPr>
        <w:t xml:space="preserve"> هكتار في العام 2012 </w:t>
      </w:r>
      <w:proofErr w:type="spellStart"/>
      <w:r w:rsidRPr="00F361F4">
        <w:rPr>
          <w:rFonts w:ascii="Simplified Arabic" w:hAnsi="Simplified Arabic" w:cs="Simplified Arabic" w:hint="cs"/>
          <w:rtl/>
        </w:rPr>
        <w:t>(</w:t>
      </w:r>
      <w:r w:rsidRPr="00F361F4">
        <w:rPr>
          <w:rFonts w:ascii="Simplified Arabic" w:hAnsi="Simplified Arabic" w:cs="Simplified Arabic"/>
          <w:rtl/>
        </w:rPr>
        <w:t>1%</w:t>
      </w:r>
      <w:proofErr w:type="spellEnd"/>
      <w:r>
        <w:rPr>
          <w:rFonts w:ascii="Simplified Arabic" w:hAnsi="Simplified Arabic" w:cs="Simplified Arabic" w:hint="cs"/>
          <w:rtl/>
        </w:rPr>
        <w:t xml:space="preserve"> </w:t>
      </w:r>
      <w:r w:rsidRPr="00F361F4">
        <w:rPr>
          <w:rFonts w:ascii="Simplified Arabic" w:hAnsi="Simplified Arabic" w:cs="Simplified Arabic"/>
          <w:rtl/>
        </w:rPr>
        <w:t>فقط من إجمالي مساحة الضفة الغربية</w:t>
      </w:r>
      <w:proofErr w:type="spellStart"/>
      <w:r w:rsidRPr="00F361F4">
        <w:rPr>
          <w:rFonts w:ascii="Simplified Arabic" w:hAnsi="Simplified Arabic" w:cs="Simplified Arabic" w:hint="cs"/>
          <w:rtl/>
        </w:rPr>
        <w:t>)،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منها 4,200 هكتار تم ضمها خلف جدار الضم </w:t>
      </w:r>
      <w:proofErr w:type="spellStart"/>
      <w:r w:rsidRPr="00F361F4">
        <w:rPr>
          <w:rFonts w:ascii="Simplified Arabic" w:hAnsi="Simplified Arabic" w:cs="Simplified Arabic" w:hint="cs"/>
          <w:rtl/>
        </w:rPr>
        <w:t>والتوسع،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</w:t>
      </w:r>
      <w:proofErr w:type="spellStart"/>
      <w:r w:rsidRPr="00F361F4">
        <w:rPr>
          <w:rFonts w:ascii="Simplified Arabic" w:hAnsi="Simplified Arabic" w:cs="Simplified Arabic" w:hint="cs"/>
          <w:rtl/>
        </w:rPr>
        <w:t>و150</w:t>
      </w:r>
      <w:proofErr w:type="spellEnd"/>
      <w:r w:rsidRPr="00F361F4">
        <w:rPr>
          <w:rFonts w:ascii="Simplified Arabic" w:hAnsi="Simplified Arabic" w:cs="Simplified Arabic" w:hint="cs"/>
          <w:rtl/>
        </w:rPr>
        <w:t xml:space="preserve"> هكتار تقع شرقي جدار الضم والتوسع.  م</w:t>
      </w:r>
      <w:r w:rsidRPr="00F361F4">
        <w:rPr>
          <w:rFonts w:ascii="Simplified Arabic" w:hAnsi="Simplified Arabic" w:cs="Simplified Arabic"/>
          <w:rtl/>
        </w:rPr>
        <w:t xml:space="preserve">عظم الغابات </w:t>
      </w:r>
      <w:r w:rsidRPr="00F361F4">
        <w:rPr>
          <w:rFonts w:ascii="Simplified Arabic" w:hAnsi="Simplified Arabic" w:cs="Simplified Arabic" w:hint="cs"/>
          <w:rtl/>
        </w:rPr>
        <w:t xml:space="preserve">في الضفة الغربية وقطاع غزة زرعت </w:t>
      </w:r>
      <w:r w:rsidRPr="00F361F4">
        <w:rPr>
          <w:rFonts w:ascii="Simplified Arabic" w:hAnsi="Simplified Arabic" w:cs="Simplified Arabic"/>
          <w:rtl/>
        </w:rPr>
        <w:t xml:space="preserve">خلال الانتداب </w:t>
      </w:r>
      <w:proofErr w:type="spellStart"/>
      <w:r w:rsidRPr="00F361F4">
        <w:rPr>
          <w:rFonts w:ascii="Simplified Arabic" w:hAnsi="Simplified Arabic" w:cs="Simplified Arabic"/>
          <w:rtl/>
        </w:rPr>
        <w:t>البريطاني،</w:t>
      </w:r>
      <w:proofErr w:type="spellEnd"/>
      <w:r w:rsidRPr="00F361F4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وأثناء الإدارة الأردنية </w:t>
      </w:r>
      <w:r w:rsidRPr="00F361F4">
        <w:rPr>
          <w:rFonts w:ascii="Simplified Arabic" w:hAnsi="Simplified Arabic" w:cs="Simplified Arabic" w:hint="cs"/>
          <w:rtl/>
        </w:rPr>
        <w:t xml:space="preserve">ونسبة قليلة جداً </w:t>
      </w:r>
      <w:r w:rsidRPr="00F361F4">
        <w:rPr>
          <w:rFonts w:ascii="Simplified Arabic" w:hAnsi="Simplified Arabic" w:cs="Simplified Arabic"/>
          <w:rtl/>
        </w:rPr>
        <w:t xml:space="preserve">تتكون من بقايا الغابات الطبيعية. </w:t>
      </w:r>
      <w:r w:rsidRPr="00F361F4">
        <w:rPr>
          <w:rFonts w:ascii="Simplified Arabic" w:hAnsi="Simplified Arabic" w:cs="Simplified Arabic" w:hint="cs"/>
          <w:rtl/>
        </w:rPr>
        <w:t xml:space="preserve"> </w:t>
      </w:r>
    </w:p>
    <w:p w:rsidR="00877045" w:rsidRPr="00877045" w:rsidRDefault="00877045" w:rsidP="00877045">
      <w:pPr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877045" w:rsidRDefault="00877045" w:rsidP="0087704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877045" w:rsidRDefault="00877045" w:rsidP="0087704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877045" w:rsidRDefault="00877045" w:rsidP="0087704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</w:p>
    <w:p w:rsidR="00877045" w:rsidRPr="00877045" w:rsidRDefault="00877045" w:rsidP="0087704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877045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الأمطار </w:t>
      </w:r>
    </w:p>
    <w:p w:rsidR="00877045" w:rsidRDefault="00877045" w:rsidP="00877045">
      <w:pPr>
        <w:autoSpaceDE w:val="0"/>
        <w:autoSpaceDN w:val="0"/>
        <w:adjustRightInd w:val="0"/>
        <w:jc w:val="both"/>
        <w:rPr>
          <w:rFonts w:ascii="Simplified Arabic" w:cs="Simplified Arabic"/>
          <w:color w:val="000000"/>
          <w:lang w:eastAsia="en-US"/>
        </w:rPr>
      </w:pPr>
      <w:r w:rsidRPr="00CB5078">
        <w:rPr>
          <w:rFonts w:ascii="Simplified Arabic" w:cs="Simplified Arabic" w:hint="cs"/>
          <w:color w:val="000000"/>
          <w:rtl/>
          <w:lang w:eastAsia="en-US"/>
        </w:rPr>
        <w:t>أظهرت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البيانات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خلال العام </w:t>
      </w:r>
      <w:r>
        <w:rPr>
          <w:rFonts w:ascii="Simplified Arabic" w:cs="Simplified Arabic" w:hint="cs"/>
          <w:color w:val="000000"/>
          <w:rtl/>
          <w:lang w:eastAsia="en-US"/>
        </w:rPr>
        <w:t>2016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أن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كميات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المطر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تراوحت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ما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بين </w:t>
      </w:r>
      <w:r>
        <w:rPr>
          <w:rFonts w:ascii="Simplified Arabic" w:cs="Simplified Arabic" w:hint="cs"/>
          <w:color w:val="000000"/>
          <w:rtl/>
          <w:lang w:eastAsia="en-US"/>
        </w:rPr>
        <w:t>681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ملم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في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محطة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proofErr w:type="spellStart"/>
      <w:r w:rsidRPr="00CB5078">
        <w:rPr>
          <w:rFonts w:ascii="Simplified Arabic" w:cs="Simplified Arabic" w:hint="cs"/>
          <w:color w:val="000000"/>
          <w:rtl/>
          <w:lang w:eastAsia="en-US"/>
        </w:rPr>
        <w:t>نابلس،</w:t>
      </w:r>
      <w:proofErr w:type="spellEnd"/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>
        <w:rPr>
          <w:rFonts w:ascii="Simplified Arabic" w:cs="Simplified Arabic" w:hint="cs"/>
          <w:color w:val="000000"/>
          <w:rtl/>
          <w:lang w:eastAsia="en-US"/>
        </w:rPr>
        <w:t>107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ملم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في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محطة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proofErr w:type="spellStart"/>
      <w:r w:rsidRPr="00CB5078">
        <w:rPr>
          <w:rFonts w:ascii="Simplified Arabic" w:cs="Simplified Arabic" w:hint="cs"/>
          <w:color w:val="000000"/>
          <w:rtl/>
          <w:lang w:eastAsia="en-US"/>
        </w:rPr>
        <w:t>أريحا،</w:t>
      </w:r>
      <w:proofErr w:type="spellEnd"/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في حين أن المعدل السنوي لسقوط الأمطار في محطة نابلس يبلغ 660 ملم وفي أريحا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>
        <w:rPr>
          <w:rFonts w:ascii="Simplified Arabic" w:cs="Simplified Arabic" w:hint="cs"/>
          <w:color w:val="000000"/>
          <w:rtl/>
          <w:lang w:eastAsia="en-US"/>
        </w:rPr>
        <w:t>166 ملم</w:t>
      </w:r>
      <w:r>
        <w:rPr>
          <w:rFonts w:ascii="Simplified Arabic" w:cs="Simplified Arabic"/>
          <w:color w:val="000000"/>
          <w:lang w:eastAsia="en-US"/>
        </w:rPr>
        <w:t>.</w:t>
      </w:r>
      <w:r>
        <w:rPr>
          <w:rFonts w:ascii="Simplified Arabic" w:cs="Simplified Arabic" w:hint="cs"/>
          <w:color w:val="000000"/>
          <w:rtl/>
          <w:lang w:eastAsia="en-US"/>
        </w:rPr>
        <w:t xml:space="preserve">   أما على مستوى كميات الامطار فقد تركزت في معظم المحافظات في شهري كانون أول وكانون الثاني. </w:t>
      </w:r>
    </w:p>
    <w:p w:rsidR="00877045" w:rsidRP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877045" w:rsidRP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/>
          <w:b/>
          <w:bCs/>
          <w:sz w:val="25"/>
          <w:szCs w:val="25"/>
        </w:rPr>
      </w:pPr>
      <w:r w:rsidRPr="00877045">
        <w:rPr>
          <w:rFonts w:ascii="Simplified Arabic" w:hAnsi="Simplified Arabic" w:cs="Simplified Arabic"/>
          <w:b/>
          <w:bCs/>
          <w:sz w:val="25"/>
          <w:szCs w:val="25"/>
          <w:rtl/>
        </w:rPr>
        <w:t>المياه</w:t>
      </w:r>
    </w:p>
    <w:p w:rsid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بينت نتائج مسح البيئة المنزلي 2015 أن </w:t>
      </w:r>
      <w:proofErr w:type="spellStart"/>
      <w:r>
        <w:rPr>
          <w:rFonts w:ascii="Simplified Arabic" w:hAnsi="Simplified Arabic" w:cs="Simplified Arabic"/>
          <w:rtl/>
        </w:rPr>
        <w:t>93%</w:t>
      </w:r>
      <w:proofErr w:type="spellEnd"/>
      <w:r>
        <w:rPr>
          <w:rFonts w:ascii="Simplified Arabic" w:hAnsi="Simplified Arabic" w:cs="Simplified Arabic"/>
          <w:rtl/>
        </w:rPr>
        <w:t xml:space="preserve"> من الأسر في فلسطين تقيم في مساكن متصلة بشبكة المياه </w:t>
      </w:r>
      <w:proofErr w:type="spellStart"/>
      <w:r>
        <w:rPr>
          <w:rFonts w:ascii="Simplified Arabic" w:hAnsi="Simplified Arabic" w:cs="Simplified Arabic"/>
          <w:rtl/>
        </w:rPr>
        <w:t>العامة،</w:t>
      </w:r>
      <w:proofErr w:type="spellEnd"/>
      <w:r>
        <w:rPr>
          <w:rFonts w:ascii="Simplified Arabic" w:hAnsi="Simplified Arabic" w:cs="Simplified Arabic"/>
          <w:rtl/>
        </w:rPr>
        <w:t xml:space="preserve"> في حين بلغ مجموع كمية المياه المستهلكة شهرياً في القطاع المنزلي حوالي </w:t>
      </w:r>
      <w:r>
        <w:rPr>
          <w:rFonts w:ascii="Simplified Arabic" w:hAnsi="Simplified Arabic" w:cs="Simplified Arabic"/>
        </w:rPr>
        <w:t>16.3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 xml:space="preserve">مليون متر مكعب موزعة بواقع </w:t>
      </w:r>
      <w:r>
        <w:rPr>
          <w:rFonts w:ascii="Simplified Arabic" w:hAnsi="Simplified Arabic" w:cs="Simplified Arabic"/>
        </w:rPr>
        <w:t>10.4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ملايين متر مكعب في الضفة الغربية و</w:t>
      </w:r>
      <w:r>
        <w:rPr>
          <w:rFonts w:ascii="Simplified Arabic" w:hAnsi="Simplified Arabic" w:cs="Simplified Arabic"/>
        </w:rPr>
        <w:t>5.9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ملايين متر مكعب في قطاع غزة.</w:t>
      </w:r>
    </w:p>
    <w:p w:rsidR="00877045" w:rsidRP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 w:hint="cs"/>
          <w:sz w:val="16"/>
          <w:szCs w:val="16"/>
          <w:rtl/>
        </w:rPr>
      </w:pPr>
    </w:p>
    <w:p w:rsid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أما بخصوص معدل استهلاك الأسرة من المياه المنزلية شهرياً فقد بلغ في فلسطين 18.7 </w:t>
      </w:r>
      <w:proofErr w:type="spellStart"/>
      <w:r>
        <w:rPr>
          <w:rFonts w:ascii="Simplified Arabic" w:hAnsi="Simplified Arabic" w:cs="Simplified Arabic"/>
          <w:rtl/>
        </w:rPr>
        <w:t>م</w:t>
      </w:r>
      <w:r>
        <w:rPr>
          <w:rFonts w:ascii="Simplified Arabic" w:hAnsi="Simplified Arabic" w:cs="Simplified Arabic"/>
          <w:vertAlign w:val="superscript"/>
          <w:rtl/>
        </w:rPr>
        <w:t>3</w:t>
      </w:r>
      <w:r>
        <w:rPr>
          <w:rFonts w:ascii="Simplified Arabic" w:hAnsi="Simplified Arabic" w:cs="Simplified Arabic"/>
          <w:rtl/>
        </w:rPr>
        <w:t>،</w:t>
      </w:r>
      <w:proofErr w:type="spellEnd"/>
      <w:r>
        <w:rPr>
          <w:rFonts w:ascii="Simplified Arabic" w:hAnsi="Simplified Arabic" w:cs="Simplified Arabic"/>
          <w:rtl/>
        </w:rPr>
        <w:t xml:space="preserve"> بواقع 18.3 </w:t>
      </w:r>
      <w:proofErr w:type="spellStart"/>
      <w:r>
        <w:rPr>
          <w:rFonts w:ascii="Simplified Arabic" w:hAnsi="Simplified Arabic" w:cs="Simplified Arabic"/>
          <w:rtl/>
        </w:rPr>
        <w:t>م</w:t>
      </w:r>
      <w:r>
        <w:rPr>
          <w:rFonts w:ascii="Simplified Arabic" w:hAnsi="Simplified Arabic" w:cs="Simplified Arabic"/>
          <w:vertAlign w:val="superscript"/>
          <w:rtl/>
        </w:rPr>
        <w:t>3</w:t>
      </w:r>
      <w:proofErr w:type="spellEnd"/>
      <w:r>
        <w:rPr>
          <w:rFonts w:ascii="Simplified Arabic" w:hAnsi="Simplified Arabic" w:cs="Simplified Arabic"/>
          <w:rtl/>
        </w:rPr>
        <w:t xml:space="preserve"> في الضفة الغربية </w:t>
      </w:r>
      <w:proofErr w:type="spellStart"/>
      <w:r>
        <w:rPr>
          <w:rFonts w:ascii="Simplified Arabic" w:hAnsi="Simplified Arabic" w:cs="Simplified Arabic"/>
          <w:rtl/>
        </w:rPr>
        <w:t>و19</w:t>
      </w:r>
      <w:proofErr w:type="spellEnd"/>
      <w:r>
        <w:rPr>
          <w:rFonts w:ascii="Simplified Arabic" w:hAnsi="Simplified Arabic" w:cs="Simplified Arabic"/>
          <w:rtl/>
        </w:rPr>
        <w:t xml:space="preserve">.7 </w:t>
      </w:r>
      <w:proofErr w:type="spellStart"/>
      <w:r>
        <w:rPr>
          <w:rFonts w:ascii="Simplified Arabic" w:hAnsi="Simplified Arabic" w:cs="Simplified Arabic"/>
          <w:rtl/>
        </w:rPr>
        <w:t>م</w:t>
      </w:r>
      <w:r>
        <w:rPr>
          <w:rFonts w:ascii="Simplified Arabic" w:hAnsi="Simplified Arabic" w:cs="Simplified Arabic"/>
          <w:vertAlign w:val="superscript"/>
          <w:rtl/>
        </w:rPr>
        <w:t>3</w:t>
      </w:r>
      <w:proofErr w:type="spellEnd"/>
      <w:r>
        <w:rPr>
          <w:rFonts w:ascii="Simplified Arabic" w:hAnsi="Simplified Arabic" w:cs="Simplified Arabic"/>
          <w:rtl/>
        </w:rPr>
        <w:t xml:space="preserve"> في قطاع غزة.</w:t>
      </w:r>
    </w:p>
    <w:p w:rsidR="00877045" w:rsidRPr="00877045" w:rsidRDefault="00877045" w:rsidP="00877045">
      <w:pPr>
        <w:spacing w:line="20" w:lineRule="atLeast"/>
        <w:jc w:val="mediumKashida"/>
        <w:rPr>
          <w:rFonts w:cs="Simplified Arabic" w:hint="cs"/>
          <w:b/>
          <w:bCs/>
          <w:sz w:val="16"/>
          <w:szCs w:val="16"/>
          <w:rtl/>
        </w:rPr>
      </w:pPr>
    </w:p>
    <w:p w:rsidR="00877045" w:rsidRPr="00877045" w:rsidRDefault="00877045" w:rsidP="00877045">
      <w:pPr>
        <w:spacing w:line="20" w:lineRule="atLeast"/>
        <w:jc w:val="mediumKashida"/>
        <w:rPr>
          <w:rFonts w:cs="Simplified Arabic"/>
          <w:b/>
          <w:bCs/>
          <w:sz w:val="25"/>
          <w:szCs w:val="25"/>
          <w:rtl/>
        </w:rPr>
      </w:pPr>
      <w:r w:rsidRPr="00877045">
        <w:rPr>
          <w:rFonts w:cs="Simplified Arabic"/>
          <w:b/>
          <w:bCs/>
          <w:sz w:val="25"/>
          <w:szCs w:val="25"/>
          <w:rtl/>
        </w:rPr>
        <w:t xml:space="preserve">المياه </w:t>
      </w:r>
      <w:proofErr w:type="spellStart"/>
      <w:r w:rsidRPr="00877045">
        <w:rPr>
          <w:rFonts w:cs="Simplified Arabic"/>
          <w:b/>
          <w:bCs/>
          <w:sz w:val="25"/>
          <w:szCs w:val="25"/>
          <w:rtl/>
        </w:rPr>
        <w:t>العادمة</w:t>
      </w:r>
      <w:proofErr w:type="spellEnd"/>
    </w:p>
    <w:p w:rsidR="00877045" w:rsidRDefault="00877045" w:rsidP="00877045">
      <w:pPr>
        <w:pStyle w:val="BodyText"/>
        <w:jc w:val="both"/>
        <w:rPr>
          <w:rFonts w:ascii="Simplified Arabic" w:hAnsi="Simplified Arabic" w:cs="Simplified Arabic"/>
          <w:rtl/>
        </w:rPr>
      </w:pPr>
      <w:bookmarkStart w:id="1" w:name="OLE_LINK6"/>
      <w:r>
        <w:rPr>
          <w:rFonts w:ascii="Simplified Arabic" w:hAnsi="Simplified Arabic" w:cs="Simplified Arabic"/>
          <w:rtl/>
        </w:rPr>
        <w:t xml:space="preserve">بلغت نسبة الأسر في فلسطين التي تتخلص من مياهها </w:t>
      </w:r>
      <w:proofErr w:type="spellStart"/>
      <w:r>
        <w:rPr>
          <w:rFonts w:ascii="Simplified Arabic" w:hAnsi="Simplified Arabic" w:cs="Simplified Arabic"/>
          <w:rtl/>
        </w:rPr>
        <w:t>العادمة</w:t>
      </w:r>
      <w:proofErr w:type="spellEnd"/>
      <w:r>
        <w:rPr>
          <w:rFonts w:ascii="Simplified Arabic" w:hAnsi="Simplified Arabic" w:cs="Simplified Arabic"/>
          <w:rtl/>
        </w:rPr>
        <w:t xml:space="preserve"> بواسطة شبكة الصرف الصحي خلال عام 2015 حوالي </w:t>
      </w:r>
      <w:r>
        <w:rPr>
          <w:rFonts w:ascii="Simplified Arabic" w:hAnsi="Simplified Arabic" w:cs="Simplified Arabic"/>
        </w:rPr>
        <w:t>54</w:t>
      </w:r>
      <w:r>
        <w:rPr>
          <w:rFonts w:ascii="Simplified Arabic" w:hAnsi="Simplified Arabic" w:cs="Simplified Arabic"/>
          <w:rtl/>
        </w:rPr>
        <w:t xml:space="preserve">% </w:t>
      </w:r>
      <w:proofErr w:type="spellStart"/>
      <w:r>
        <w:rPr>
          <w:rFonts w:ascii="Simplified Arabic" w:hAnsi="Simplified Arabic" w:cs="Simplified Arabic"/>
          <w:rtl/>
        </w:rPr>
        <w:t>(38%</w:t>
      </w:r>
      <w:proofErr w:type="spellEnd"/>
      <w:r>
        <w:rPr>
          <w:rFonts w:ascii="Simplified Arabic" w:hAnsi="Simplified Arabic" w:cs="Simplified Arabic"/>
          <w:rtl/>
        </w:rPr>
        <w:t xml:space="preserve"> في الضفة الغربية و</w:t>
      </w:r>
      <w:r>
        <w:rPr>
          <w:rFonts w:ascii="Simplified Arabic" w:hAnsi="Simplified Arabic" w:cs="Simplified Arabic"/>
        </w:rPr>
        <w:t>84</w:t>
      </w:r>
      <w:r>
        <w:rPr>
          <w:rFonts w:ascii="Simplified Arabic" w:hAnsi="Simplified Arabic" w:cs="Simplified Arabic"/>
          <w:rtl/>
        </w:rPr>
        <w:t>% في قطاع غزة</w:t>
      </w:r>
      <w:proofErr w:type="spellStart"/>
      <w:r>
        <w:rPr>
          <w:rFonts w:ascii="Simplified Arabic" w:hAnsi="Simplified Arabic" w:cs="Simplified Arabic"/>
          <w:rtl/>
        </w:rPr>
        <w:t>).</w:t>
      </w:r>
      <w:proofErr w:type="spellEnd"/>
      <w:r>
        <w:rPr>
          <w:rFonts w:ascii="Simplified Arabic" w:hAnsi="Simplified Arabic" w:cs="Simplified Arabic"/>
          <w:rtl/>
        </w:rPr>
        <w:t xml:space="preserve">  بينما نجد أن </w:t>
      </w:r>
      <w:r>
        <w:rPr>
          <w:rFonts w:ascii="Simplified Arabic" w:hAnsi="Simplified Arabic" w:cs="Simplified Arabic"/>
        </w:rPr>
        <w:t>32</w:t>
      </w:r>
      <w:r>
        <w:rPr>
          <w:rFonts w:ascii="Simplified Arabic" w:hAnsi="Simplified Arabic" w:cs="Simplified Arabic"/>
          <w:rtl/>
        </w:rPr>
        <w:t xml:space="preserve">% من الأسر في فلسطين تستخدم الحفر الامتصاصية كوسيلة للتخلص من المياه </w:t>
      </w:r>
      <w:proofErr w:type="spellStart"/>
      <w:r>
        <w:rPr>
          <w:rFonts w:ascii="Simplified Arabic" w:hAnsi="Simplified Arabic" w:cs="Simplified Arabic"/>
          <w:rtl/>
        </w:rPr>
        <w:t>العادمة،</w:t>
      </w:r>
      <w:proofErr w:type="spellEnd"/>
      <w:r>
        <w:rPr>
          <w:rFonts w:ascii="Simplified Arabic" w:hAnsi="Simplified Arabic" w:cs="Simplified Arabic"/>
          <w:rtl/>
        </w:rPr>
        <w:t xml:space="preserve"> و</w:t>
      </w:r>
      <w:r>
        <w:rPr>
          <w:rFonts w:ascii="Simplified Arabic" w:hAnsi="Simplified Arabic" w:cs="Simplified Arabic"/>
        </w:rPr>
        <w:t>13</w:t>
      </w:r>
      <w:r>
        <w:rPr>
          <w:rFonts w:ascii="Simplified Arabic" w:hAnsi="Simplified Arabic" w:cs="Simplified Arabic"/>
          <w:rtl/>
        </w:rPr>
        <w:t xml:space="preserve">% من الأسر تستخدم حفر صماء للتخلص من المياه </w:t>
      </w:r>
      <w:proofErr w:type="spellStart"/>
      <w:r>
        <w:rPr>
          <w:rFonts w:ascii="Simplified Arabic" w:hAnsi="Simplified Arabic" w:cs="Simplified Arabic"/>
          <w:rtl/>
        </w:rPr>
        <w:t>العادمة</w:t>
      </w:r>
      <w:proofErr w:type="spellEnd"/>
      <w:r>
        <w:rPr>
          <w:rFonts w:ascii="Simplified Arabic" w:hAnsi="Simplified Arabic" w:cs="Simplified Arabic"/>
          <w:rtl/>
        </w:rPr>
        <w:t xml:space="preserve"> وذلك في العام </w:t>
      </w:r>
      <w:proofErr w:type="spellStart"/>
      <w:r>
        <w:rPr>
          <w:rFonts w:ascii="Simplified Arabic" w:hAnsi="Simplified Arabic" w:cs="Simplified Arabic"/>
          <w:rtl/>
        </w:rPr>
        <w:t>2015،</w:t>
      </w:r>
      <w:proofErr w:type="spellEnd"/>
      <w:r>
        <w:rPr>
          <w:rFonts w:ascii="Simplified Arabic" w:hAnsi="Simplified Arabic" w:cs="Simplified Arabic"/>
          <w:rtl/>
        </w:rPr>
        <w:t xml:space="preserve"> أما النسبة المتبقية وهي </w:t>
      </w:r>
      <w:r>
        <w:rPr>
          <w:rFonts w:ascii="Simplified Arabic" w:hAnsi="Simplified Arabic" w:cs="Simplified Arabic"/>
        </w:rPr>
        <w:t>1</w:t>
      </w:r>
      <w:r>
        <w:rPr>
          <w:rFonts w:ascii="Simplified Arabic" w:hAnsi="Simplified Arabic" w:cs="Simplified Arabic"/>
          <w:rtl/>
        </w:rPr>
        <w:t xml:space="preserve">% فتستخدم طرق أخرى للتخلص من المياه </w:t>
      </w:r>
      <w:proofErr w:type="spellStart"/>
      <w:r>
        <w:rPr>
          <w:rFonts w:ascii="Simplified Arabic" w:hAnsi="Simplified Arabic" w:cs="Simplified Arabic"/>
          <w:rtl/>
        </w:rPr>
        <w:t>العادمة</w:t>
      </w:r>
      <w:proofErr w:type="spellEnd"/>
      <w:r>
        <w:rPr>
          <w:rFonts w:ascii="Simplified Arabic" w:hAnsi="Simplified Arabic" w:cs="Simplified Arabic"/>
          <w:rtl/>
        </w:rPr>
        <w:t xml:space="preserve"> مثل إلقاءها في الأودية.</w:t>
      </w:r>
      <w:bookmarkEnd w:id="1"/>
    </w:p>
    <w:p w:rsidR="00877045" w:rsidRP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p w:rsidR="00877045" w:rsidRPr="00877045" w:rsidRDefault="00877045" w:rsidP="00877045">
      <w:pPr>
        <w:jc w:val="lowKashida"/>
        <w:rPr>
          <w:rFonts w:ascii="Simplified Arabic" w:hAnsi="Simplified Arabic" w:cs="Simplified Arabic"/>
          <w:b/>
          <w:bCs/>
          <w:color w:val="FF0000"/>
          <w:sz w:val="25"/>
          <w:szCs w:val="25"/>
        </w:rPr>
      </w:pPr>
      <w:r w:rsidRPr="00877045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التنوع الحيوي في فلسطين  </w:t>
      </w:r>
    </w:p>
    <w:p w:rsidR="00877045" w:rsidRDefault="00877045" w:rsidP="00877045">
      <w:pPr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 xml:space="preserve">يقدر عدد الأنواع الحية النباتية والحيوانية التي تعيش في فلسطين التاريخية حوالي 51,000 نوع حيث تشكل هذه الأنواع ما يقرب من </w:t>
      </w:r>
      <w:proofErr w:type="spellStart"/>
      <w:r>
        <w:rPr>
          <w:rFonts w:ascii="Simplified Arabic" w:hAnsi="Simplified Arabic" w:cs="Simplified Arabic"/>
          <w:rtl/>
        </w:rPr>
        <w:t>3٪</w:t>
      </w:r>
      <w:proofErr w:type="spellEnd"/>
      <w:r>
        <w:rPr>
          <w:rFonts w:ascii="Simplified Arabic" w:hAnsi="Simplified Arabic" w:cs="Simplified Arabic"/>
          <w:rtl/>
        </w:rPr>
        <w:t xml:space="preserve"> من التنوع البيولوجي العالمي. </w:t>
      </w:r>
    </w:p>
    <w:p w:rsidR="00877045" w:rsidRPr="00877045" w:rsidRDefault="00877045" w:rsidP="0087704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7045" w:rsidRDefault="00877045" w:rsidP="00877045">
      <w:pPr>
        <w:autoSpaceDE w:val="0"/>
        <w:autoSpaceDN w:val="0"/>
        <w:adjustRightInd w:val="0"/>
        <w:jc w:val="both"/>
        <w:rPr>
          <w:rFonts w:ascii="Simplified Arabic" w:cs="Simplified Arabic"/>
          <w:color w:val="000000"/>
          <w:rtl/>
          <w:lang w:eastAsia="en-US"/>
        </w:rPr>
      </w:pPr>
      <w:r>
        <w:rPr>
          <w:rFonts w:ascii="Simplified Arabic" w:hAnsi="Simplified Arabic" w:cs="Simplified Arabic"/>
          <w:rtl/>
        </w:rPr>
        <w:t>أما في الضفة الغربية وقطاع غزة فيقدر عدد الأنواع الحيوانية حوالي 30,</w:t>
      </w:r>
      <w:r>
        <w:rPr>
          <w:rFonts w:ascii="Simplified Arabic" w:hAnsi="Simplified Arabic" w:cs="Simplified Arabic" w:hint="cs"/>
          <w:rtl/>
        </w:rPr>
        <w:t>850</w:t>
      </w:r>
      <w:r>
        <w:rPr>
          <w:rFonts w:ascii="Simplified Arabic" w:hAnsi="Simplified Arabic" w:cs="Simplified Arabic"/>
          <w:rtl/>
        </w:rPr>
        <w:t xml:space="preserve"> </w:t>
      </w:r>
      <w:proofErr w:type="spellStart"/>
      <w:r>
        <w:rPr>
          <w:rFonts w:ascii="Simplified Arabic" w:hAnsi="Simplified Arabic" w:cs="Simplified Arabic"/>
          <w:rtl/>
        </w:rPr>
        <w:t>أنواع؛</w:t>
      </w:r>
      <w:proofErr w:type="spellEnd"/>
      <w:r>
        <w:rPr>
          <w:rFonts w:ascii="Simplified Arabic" w:hAnsi="Simplified Arabic" w:cs="Simplified Arabic"/>
          <w:rtl/>
        </w:rPr>
        <w:t xml:space="preserve"> منها 30,000 نوع من </w:t>
      </w:r>
      <w:proofErr w:type="spellStart"/>
      <w:r>
        <w:rPr>
          <w:rFonts w:ascii="Simplified Arabic" w:hAnsi="Simplified Arabic" w:cs="Simplified Arabic"/>
          <w:rtl/>
        </w:rPr>
        <w:t>اللافقاريات،</w:t>
      </w:r>
      <w:proofErr w:type="spellEnd"/>
      <w:r>
        <w:rPr>
          <w:rFonts w:ascii="Simplified Arabic" w:hAnsi="Simplified Arabic" w:cs="Simplified Arabic"/>
          <w:rtl/>
        </w:rPr>
        <w:t xml:space="preserve"> </w:t>
      </w:r>
      <w:proofErr w:type="spellStart"/>
      <w:r>
        <w:rPr>
          <w:rFonts w:ascii="Simplified Arabic" w:hAnsi="Simplified Arabic" w:cs="Simplified Arabic"/>
          <w:rtl/>
        </w:rPr>
        <w:t>و373</w:t>
      </w:r>
      <w:proofErr w:type="spellEnd"/>
      <w:r>
        <w:rPr>
          <w:rFonts w:ascii="Simplified Arabic" w:hAnsi="Simplified Arabic" w:cs="Simplified Arabic"/>
          <w:rtl/>
        </w:rPr>
        <w:t xml:space="preserve"> من </w:t>
      </w:r>
      <w:proofErr w:type="spellStart"/>
      <w:r>
        <w:rPr>
          <w:rFonts w:ascii="Simplified Arabic" w:hAnsi="Simplified Arabic" w:cs="Simplified Arabic"/>
          <w:rtl/>
        </w:rPr>
        <w:t>الطيور،</w:t>
      </w:r>
      <w:proofErr w:type="spellEnd"/>
      <w:r>
        <w:rPr>
          <w:rFonts w:ascii="Simplified Arabic" w:hAnsi="Simplified Arabic" w:cs="Simplified Arabic"/>
          <w:rtl/>
        </w:rPr>
        <w:t xml:space="preserve"> </w:t>
      </w:r>
      <w:proofErr w:type="spellStart"/>
      <w:r>
        <w:rPr>
          <w:rFonts w:ascii="Simplified Arabic" w:hAnsi="Simplified Arabic" w:cs="Simplified Arabic"/>
          <w:rtl/>
        </w:rPr>
        <w:t>و297</w:t>
      </w:r>
      <w:proofErr w:type="spellEnd"/>
      <w:r>
        <w:rPr>
          <w:rFonts w:ascii="Simplified Arabic" w:hAnsi="Simplified Arabic" w:cs="Simplified Arabic"/>
          <w:rtl/>
        </w:rPr>
        <w:t xml:space="preserve"> من </w:t>
      </w:r>
      <w:proofErr w:type="spellStart"/>
      <w:r>
        <w:rPr>
          <w:rFonts w:ascii="Simplified Arabic" w:hAnsi="Simplified Arabic" w:cs="Simplified Arabic"/>
          <w:rtl/>
        </w:rPr>
        <w:t>الأسماك،</w:t>
      </w:r>
      <w:proofErr w:type="spellEnd"/>
      <w:r>
        <w:rPr>
          <w:rFonts w:ascii="Simplified Arabic" w:hAnsi="Simplified Arabic" w:cs="Simplified Arabic"/>
          <w:rtl/>
        </w:rPr>
        <w:t xml:space="preserve"> </w:t>
      </w:r>
      <w:proofErr w:type="spellStart"/>
      <w:r>
        <w:rPr>
          <w:rFonts w:ascii="Simplified Arabic" w:hAnsi="Simplified Arabic" w:cs="Simplified Arabic"/>
          <w:rtl/>
        </w:rPr>
        <w:t>و92</w:t>
      </w:r>
      <w:proofErr w:type="spellEnd"/>
      <w:r>
        <w:rPr>
          <w:rFonts w:ascii="Simplified Arabic" w:hAnsi="Simplified Arabic" w:cs="Simplified Arabic"/>
          <w:rtl/>
        </w:rPr>
        <w:t xml:space="preserve"> من </w:t>
      </w:r>
      <w:proofErr w:type="spellStart"/>
      <w:r>
        <w:rPr>
          <w:rFonts w:ascii="Simplified Arabic" w:hAnsi="Simplified Arabic" w:cs="Simplified Arabic"/>
          <w:rtl/>
        </w:rPr>
        <w:t>الثدييات،</w:t>
      </w:r>
      <w:proofErr w:type="spellEnd"/>
      <w:r>
        <w:rPr>
          <w:rFonts w:ascii="Simplified Arabic" w:hAnsi="Simplified Arabic" w:cs="Simplified Arabic"/>
          <w:rtl/>
        </w:rPr>
        <w:t xml:space="preserve"> </w:t>
      </w:r>
      <w:proofErr w:type="spellStart"/>
      <w:r>
        <w:rPr>
          <w:rFonts w:ascii="Simplified Arabic" w:hAnsi="Simplified Arabic" w:cs="Simplified Arabic"/>
          <w:rtl/>
        </w:rPr>
        <w:t>و8</w:t>
      </w:r>
      <w:r>
        <w:rPr>
          <w:rFonts w:ascii="Simplified Arabic" w:hAnsi="Simplified Arabic" w:cs="Simplified Arabic" w:hint="cs"/>
          <w:rtl/>
        </w:rPr>
        <w:t>1</w:t>
      </w:r>
      <w:proofErr w:type="spellEnd"/>
      <w:r>
        <w:rPr>
          <w:rFonts w:ascii="Simplified Arabic" w:hAnsi="Simplified Arabic" w:cs="Simplified Arabic"/>
          <w:rtl/>
        </w:rPr>
        <w:t xml:space="preserve"> من </w:t>
      </w:r>
      <w:proofErr w:type="spellStart"/>
      <w:r>
        <w:rPr>
          <w:rFonts w:ascii="Simplified Arabic" w:hAnsi="Simplified Arabic" w:cs="Simplified Arabic"/>
          <w:rtl/>
        </w:rPr>
        <w:t>الزواحف،</w:t>
      </w:r>
      <w:proofErr w:type="spellEnd"/>
      <w:r>
        <w:rPr>
          <w:rFonts w:ascii="Simplified Arabic" w:hAnsi="Simplified Arabic" w:cs="Simplified Arabic"/>
          <w:rtl/>
        </w:rPr>
        <w:t xml:space="preserve"> </w:t>
      </w:r>
      <w:proofErr w:type="spellStart"/>
      <w:r>
        <w:rPr>
          <w:rFonts w:ascii="Simplified Arabic" w:hAnsi="Simplified Arabic" w:cs="Simplified Arabic"/>
          <w:rtl/>
        </w:rPr>
        <w:t>و5</w:t>
      </w:r>
      <w:proofErr w:type="spellEnd"/>
      <w:r>
        <w:rPr>
          <w:rFonts w:ascii="Simplified Arabic" w:hAnsi="Simplified Arabic" w:cs="Simplified Arabic"/>
          <w:rtl/>
        </w:rPr>
        <w:t xml:space="preserve"> من البرمائيات.  </w:t>
      </w:r>
    </w:p>
    <w:p w:rsid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 w:hint="cs"/>
          <w:sz w:val="16"/>
          <w:szCs w:val="16"/>
          <w:rtl/>
        </w:rPr>
      </w:pPr>
    </w:p>
    <w:p w:rsid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 w:hint="cs"/>
          <w:sz w:val="16"/>
          <w:szCs w:val="16"/>
          <w:rtl/>
        </w:rPr>
      </w:pPr>
    </w:p>
    <w:p w:rsidR="00877045" w:rsidRP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 w:hint="cs"/>
          <w:sz w:val="16"/>
          <w:szCs w:val="16"/>
          <w:rtl/>
        </w:rPr>
      </w:pPr>
    </w:p>
    <w:p w:rsidR="00877045" w:rsidRPr="00103E6C" w:rsidRDefault="00877045" w:rsidP="00877045">
      <w:pPr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103E6C">
        <w:rPr>
          <w:rFonts w:ascii="Simplified Arabic" w:hAnsi="Simplified Arabic" w:cs="Simplified Arabic"/>
          <w:b/>
          <w:bCs/>
          <w:color w:val="000000"/>
          <w:rtl/>
        </w:rPr>
        <w:t xml:space="preserve">المصادر: </w:t>
      </w:r>
    </w:p>
    <w:p w:rsidR="00877045" w:rsidRPr="00877045" w:rsidRDefault="00877045" w:rsidP="00877045">
      <w:pPr>
        <w:pStyle w:val="ListParagraph"/>
        <w:numPr>
          <w:ilvl w:val="0"/>
          <w:numId w:val="1"/>
        </w:numPr>
        <w:spacing w:after="200"/>
        <w:contextualSpacing/>
        <w:jc w:val="both"/>
        <w:rPr>
          <w:rFonts w:ascii="Simplified Arabic" w:hAnsi="Simplified Arabic" w:cs="Simplified Arabic" w:hint="cs"/>
          <w:color w:val="000000"/>
        </w:rPr>
      </w:pPr>
      <w:r w:rsidRPr="00877045">
        <w:rPr>
          <w:rFonts w:ascii="Simplified Arabic" w:hAnsi="Simplified Arabic" w:cs="Simplified Arabic" w:hint="cs"/>
          <w:color w:val="000000"/>
          <w:rtl/>
        </w:rPr>
        <w:t xml:space="preserve">الجهاز المركزي للإحصاء </w:t>
      </w:r>
      <w:proofErr w:type="spellStart"/>
      <w:r w:rsidRPr="00877045">
        <w:rPr>
          <w:rFonts w:ascii="Simplified Arabic" w:hAnsi="Simplified Arabic" w:cs="Simplified Arabic" w:hint="cs"/>
          <w:color w:val="000000"/>
          <w:rtl/>
        </w:rPr>
        <w:t>الفلسطيني،</w:t>
      </w:r>
      <w:proofErr w:type="spellEnd"/>
      <w:r w:rsidRPr="00877045">
        <w:rPr>
          <w:rFonts w:ascii="Simplified Arabic" w:hAnsi="Simplified Arabic" w:cs="Simplified Arabic" w:hint="cs"/>
          <w:color w:val="000000"/>
          <w:rtl/>
        </w:rPr>
        <w:t xml:space="preserve"> </w:t>
      </w:r>
      <w:proofErr w:type="spellStart"/>
      <w:r w:rsidRPr="00877045">
        <w:rPr>
          <w:rFonts w:ascii="Simplified Arabic" w:hAnsi="Simplified Arabic" w:cs="Simplified Arabic" w:hint="cs"/>
          <w:color w:val="000000"/>
          <w:rtl/>
        </w:rPr>
        <w:t>2017:</w:t>
      </w:r>
      <w:proofErr w:type="spellEnd"/>
      <w:r w:rsidRPr="00877045">
        <w:rPr>
          <w:rFonts w:ascii="Simplified Arabic" w:hAnsi="Simplified Arabic" w:cs="Simplified Arabic" w:hint="cs"/>
          <w:color w:val="000000"/>
          <w:rtl/>
        </w:rPr>
        <w:t xml:space="preserve"> بيان  صحفي بمناسبة اليوم العالمي للأرصاد</w:t>
      </w:r>
      <w:r w:rsidRPr="00877045">
        <w:rPr>
          <w:rFonts w:ascii="Simplified Arabic" w:hAnsi="Simplified Arabic" w:cs="Simplified Arabic" w:hint="cs"/>
          <w:color w:val="000000"/>
        </w:rPr>
        <w:t xml:space="preserve"> </w:t>
      </w:r>
      <w:r w:rsidRPr="00877045">
        <w:rPr>
          <w:rFonts w:ascii="Simplified Arabic" w:hAnsi="Simplified Arabic" w:cs="Simplified Arabic" w:hint="cs"/>
          <w:color w:val="000000"/>
          <w:rtl/>
        </w:rPr>
        <w:t xml:space="preserve">الجوية </w:t>
      </w:r>
      <w:proofErr w:type="spellStart"/>
      <w:r w:rsidRPr="00877045">
        <w:rPr>
          <w:rFonts w:ascii="Simplified Arabic" w:hAnsi="Simplified Arabic" w:cs="Simplified Arabic" w:hint="cs"/>
          <w:color w:val="000000"/>
          <w:rtl/>
        </w:rPr>
        <w:t>.</w:t>
      </w:r>
      <w:proofErr w:type="spellEnd"/>
      <w:r w:rsidRPr="00877045">
        <w:rPr>
          <w:rFonts w:ascii="Simplified Arabic" w:hAnsi="Simplified Arabic" w:cs="Simplified Arabic" w:hint="cs"/>
          <w:color w:val="000000"/>
          <w:rtl/>
        </w:rPr>
        <w:t xml:space="preserve"> رام الله فلسطين</w:t>
      </w:r>
    </w:p>
    <w:p w:rsidR="00877045" w:rsidRPr="00877045" w:rsidRDefault="00877045" w:rsidP="00877045">
      <w:pPr>
        <w:pStyle w:val="ListParagraph"/>
        <w:numPr>
          <w:ilvl w:val="0"/>
          <w:numId w:val="1"/>
        </w:numPr>
        <w:contextualSpacing/>
        <w:rPr>
          <w:rFonts w:ascii="Simplified Arabic" w:hAnsi="Simplified Arabic" w:cs="Simplified Arabic" w:hint="cs"/>
          <w:color w:val="000000"/>
        </w:rPr>
      </w:pPr>
      <w:r w:rsidRPr="00877045">
        <w:rPr>
          <w:rFonts w:ascii="Simplified Arabic" w:hAnsi="Simplified Arabic" w:cs="Simplified Arabic" w:hint="cs"/>
          <w:color w:val="000000"/>
          <w:rtl/>
        </w:rPr>
        <w:t xml:space="preserve">الجهاز المركزي للإحصاء </w:t>
      </w:r>
      <w:proofErr w:type="spellStart"/>
      <w:r w:rsidRPr="00877045">
        <w:rPr>
          <w:rFonts w:ascii="Simplified Arabic" w:hAnsi="Simplified Arabic" w:cs="Simplified Arabic" w:hint="cs"/>
          <w:color w:val="000000"/>
          <w:rtl/>
        </w:rPr>
        <w:t>الفلسطيني،</w:t>
      </w:r>
      <w:proofErr w:type="spellEnd"/>
      <w:r w:rsidRPr="00877045">
        <w:rPr>
          <w:rFonts w:ascii="Simplified Arabic" w:hAnsi="Simplified Arabic" w:cs="Simplified Arabic" w:hint="cs"/>
          <w:color w:val="000000"/>
          <w:rtl/>
        </w:rPr>
        <w:t xml:space="preserve"> </w:t>
      </w:r>
      <w:proofErr w:type="spellStart"/>
      <w:r w:rsidRPr="00877045">
        <w:rPr>
          <w:rFonts w:ascii="Simplified Arabic" w:hAnsi="Simplified Arabic" w:cs="Simplified Arabic" w:hint="cs"/>
          <w:color w:val="000000"/>
          <w:rtl/>
        </w:rPr>
        <w:t>2015:</w:t>
      </w:r>
      <w:proofErr w:type="spellEnd"/>
      <w:r w:rsidRPr="00877045">
        <w:rPr>
          <w:rFonts w:ascii="Simplified Arabic" w:hAnsi="Simplified Arabic" w:cs="Simplified Arabic" w:hint="cs"/>
          <w:color w:val="000000"/>
          <w:rtl/>
        </w:rPr>
        <w:t xml:space="preserve"> مسح البيئة المنزلي 2015. رام </w:t>
      </w:r>
      <w:proofErr w:type="spellStart"/>
      <w:r w:rsidRPr="00877045">
        <w:rPr>
          <w:rFonts w:ascii="Simplified Arabic" w:hAnsi="Simplified Arabic" w:cs="Simplified Arabic" w:hint="cs"/>
          <w:color w:val="000000"/>
          <w:rtl/>
        </w:rPr>
        <w:t>الله-</w:t>
      </w:r>
      <w:proofErr w:type="spellEnd"/>
      <w:r w:rsidRPr="00877045">
        <w:rPr>
          <w:rFonts w:ascii="Simplified Arabic" w:hAnsi="Simplified Arabic" w:cs="Simplified Arabic" w:hint="cs"/>
          <w:color w:val="000000"/>
          <w:rtl/>
        </w:rPr>
        <w:t xml:space="preserve"> فلسطي</w:t>
      </w:r>
    </w:p>
    <w:p w:rsidR="00877045" w:rsidRPr="00877045" w:rsidRDefault="00877045" w:rsidP="00877045">
      <w:pPr>
        <w:numPr>
          <w:ilvl w:val="0"/>
          <w:numId w:val="1"/>
        </w:numPr>
        <w:rPr>
          <w:rFonts w:cs="Simplified Arabic" w:hint="cs"/>
        </w:rPr>
      </w:pPr>
      <w:r w:rsidRPr="00877045">
        <w:rPr>
          <w:rFonts w:cs="Simplified Arabic" w:hint="cs"/>
          <w:rtl/>
        </w:rPr>
        <w:t xml:space="preserve">التقرير الوطني الخامس للتنوع </w:t>
      </w:r>
      <w:proofErr w:type="spellStart"/>
      <w:r w:rsidRPr="00877045">
        <w:rPr>
          <w:rFonts w:cs="Simplified Arabic" w:hint="cs"/>
          <w:rtl/>
        </w:rPr>
        <w:t>الحيوي</w:t>
      </w:r>
      <w:r w:rsidRPr="00877045">
        <w:rPr>
          <w:rFonts w:cs="Simplified Arabic"/>
          <w:rtl/>
        </w:rPr>
        <w:t>،</w:t>
      </w:r>
      <w:proofErr w:type="spellEnd"/>
      <w:r w:rsidRPr="00877045">
        <w:rPr>
          <w:rFonts w:cs="Simplified Arabic"/>
          <w:rtl/>
        </w:rPr>
        <w:t xml:space="preserve"> </w:t>
      </w:r>
      <w:r w:rsidRPr="00877045">
        <w:rPr>
          <w:rFonts w:cs="Simplified Arabic" w:hint="cs"/>
          <w:rtl/>
        </w:rPr>
        <w:t>2015.  ملخص احصائي</w:t>
      </w:r>
      <w:r w:rsidRPr="00877045">
        <w:rPr>
          <w:rFonts w:cs="Simplified Arabic"/>
          <w:rtl/>
        </w:rPr>
        <w:t>.</w:t>
      </w:r>
      <w:r w:rsidRPr="00877045">
        <w:rPr>
          <w:rFonts w:ascii="Simplified Arabic" w:hAnsi="Simplified Arabic" w:cs="Simplified Arabic" w:hint="cs"/>
          <w:color w:val="000000"/>
          <w:rtl/>
        </w:rPr>
        <w:t xml:space="preserve"> رام </w:t>
      </w:r>
      <w:proofErr w:type="spellStart"/>
      <w:r w:rsidRPr="00877045">
        <w:rPr>
          <w:rFonts w:ascii="Simplified Arabic" w:hAnsi="Simplified Arabic" w:cs="Simplified Arabic" w:hint="cs"/>
          <w:color w:val="000000"/>
          <w:rtl/>
        </w:rPr>
        <w:t>الله-</w:t>
      </w:r>
      <w:proofErr w:type="spellEnd"/>
      <w:r w:rsidRPr="00877045">
        <w:rPr>
          <w:rFonts w:ascii="Simplified Arabic" w:hAnsi="Simplified Arabic" w:cs="Simplified Arabic" w:hint="cs"/>
          <w:color w:val="000000"/>
          <w:rtl/>
        </w:rPr>
        <w:t xml:space="preserve"> فلسطين</w:t>
      </w:r>
    </w:p>
    <w:p w:rsidR="00877045" w:rsidRPr="00877045" w:rsidRDefault="00877045" w:rsidP="00877045">
      <w:pPr>
        <w:spacing w:after="200"/>
        <w:contextualSpacing/>
        <w:jc w:val="both"/>
        <w:rPr>
          <w:rFonts w:ascii="Simplified Arabic" w:hAnsi="Simplified Arabic" w:cs="Simplified Arabic" w:hint="cs"/>
          <w:color w:val="000000"/>
        </w:rPr>
      </w:pPr>
    </w:p>
    <w:p w:rsidR="00877045" w:rsidRDefault="00877045" w:rsidP="00877045">
      <w:pPr>
        <w:jc w:val="both"/>
        <w:rPr>
          <w:rFonts w:cs="Simplified Arabic"/>
          <w:i/>
          <w:iCs/>
          <w:rtl/>
        </w:rPr>
      </w:pPr>
    </w:p>
    <w:p w:rsidR="00877045" w:rsidRDefault="00877045" w:rsidP="00877045">
      <w:pPr>
        <w:shd w:val="clear" w:color="auto" w:fill="FFFFFF"/>
        <w:jc w:val="both"/>
        <w:textAlignment w:val="top"/>
        <w:rPr>
          <w:rFonts w:ascii="Simplified Arabic" w:hAnsi="Simplified Arabic" w:cs="Simplified Arabic"/>
          <w:rtl/>
        </w:rPr>
      </w:pPr>
    </w:p>
    <w:p w:rsidR="005E16E9" w:rsidRDefault="005E16E9"/>
    <w:sectPr w:rsidR="005E16E9" w:rsidSect="00877045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25" w:rsidRDefault="00501F25" w:rsidP="00877045">
      <w:r>
        <w:separator/>
      </w:r>
    </w:p>
  </w:endnote>
  <w:endnote w:type="continuationSeparator" w:id="0">
    <w:p w:rsidR="00501F25" w:rsidRDefault="00501F25" w:rsidP="0087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F9" w:rsidRDefault="00501F2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167F9" w:rsidRDefault="00501F2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F9" w:rsidRDefault="00501F2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77045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167F9" w:rsidRDefault="00501F25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25" w:rsidRDefault="00501F25" w:rsidP="00877045">
      <w:r>
        <w:separator/>
      </w:r>
    </w:p>
  </w:footnote>
  <w:footnote w:type="continuationSeparator" w:id="0">
    <w:p w:rsidR="00501F25" w:rsidRDefault="00501F25" w:rsidP="00877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7358"/>
    <w:multiLevelType w:val="hybridMultilevel"/>
    <w:tmpl w:val="98E2B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045"/>
    <w:rsid w:val="00501F25"/>
    <w:rsid w:val="005E16E9"/>
    <w:rsid w:val="00877045"/>
    <w:rsid w:val="00B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7045"/>
    <w:pPr>
      <w:jc w:val="center"/>
    </w:pPr>
    <w:rPr>
      <w:b/>
      <w:bCs/>
      <w:lang/>
    </w:rPr>
  </w:style>
  <w:style w:type="character" w:customStyle="1" w:styleId="TitleChar">
    <w:name w:val="Title Char"/>
    <w:basedOn w:val="DefaultParagraphFont"/>
    <w:link w:val="Title"/>
    <w:uiPriority w:val="99"/>
    <w:rsid w:val="008770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77045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rsid w:val="00877045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8770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877045"/>
    <w:pPr>
      <w:tabs>
        <w:tab w:val="center" w:pos="4153"/>
        <w:tab w:val="right" w:pos="8306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8770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877045"/>
  </w:style>
  <w:style w:type="paragraph" w:styleId="BodyText">
    <w:name w:val="Body Text"/>
    <w:basedOn w:val="Normal"/>
    <w:link w:val="BodyTextChar"/>
    <w:rsid w:val="00877045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8770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8770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70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cp:lastPrinted>2017-06-05T07:08:00Z</cp:lastPrinted>
  <dcterms:created xsi:type="dcterms:W3CDTF">2017-06-05T07:00:00Z</dcterms:created>
  <dcterms:modified xsi:type="dcterms:W3CDTF">2017-06-05T07:09:00Z</dcterms:modified>
</cp:coreProperties>
</file>