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EA9" w:rsidRPr="000C6EA9" w:rsidRDefault="00383633" w:rsidP="008A0825">
      <w:pPr>
        <w:bidi w:val="0"/>
        <w:spacing w:after="0" w:line="240" w:lineRule="auto"/>
        <w:jc w:val="center"/>
        <w:rPr>
          <w:rFonts w:ascii="Simplified Arabic" w:eastAsia="Times New Roman" w:hAnsi="Simplified Arabic" w:cs="Simplified Arabic" w:hint="cs"/>
          <w:b/>
          <w:bCs/>
          <w:sz w:val="32"/>
          <w:szCs w:val="32"/>
          <w:rtl/>
        </w:rPr>
      </w:pPr>
      <w:r>
        <w:rPr>
          <w:rFonts w:ascii="Simplified Arabic" w:eastAsia="Times New Roman" w:hAnsi="Simplified Arabic" w:cs="Simplified Arabic" w:hint="cs"/>
          <w:b/>
          <w:bCs/>
          <w:sz w:val="32"/>
          <w:szCs w:val="32"/>
          <w:rtl/>
        </w:rPr>
        <w:t xml:space="preserve">رئيس الاحصاء </w:t>
      </w:r>
      <w:r w:rsidR="008A0825">
        <w:rPr>
          <w:rFonts w:ascii="Simplified Arabic" w:eastAsia="Times New Roman" w:hAnsi="Simplified Arabic" w:cs="Simplified Arabic" w:hint="cs"/>
          <w:b/>
          <w:bCs/>
          <w:sz w:val="32"/>
          <w:szCs w:val="32"/>
          <w:rtl/>
        </w:rPr>
        <w:t>البلغاري</w:t>
      </w:r>
      <w:r>
        <w:rPr>
          <w:rFonts w:ascii="Simplified Arabic" w:eastAsia="Times New Roman" w:hAnsi="Simplified Arabic" w:cs="Simplified Arabic" w:hint="cs"/>
          <w:b/>
          <w:bCs/>
          <w:sz w:val="32"/>
          <w:szCs w:val="32"/>
          <w:rtl/>
        </w:rPr>
        <w:t xml:space="preserve"> يقوم بزيارة رسمية للاحصاء الفلسطيني</w:t>
      </w:r>
    </w:p>
    <w:p w:rsidR="000C6EA9" w:rsidRPr="00B42550" w:rsidRDefault="000C6EA9" w:rsidP="00383633">
      <w:pPr>
        <w:spacing w:before="100" w:beforeAutospacing="1" w:after="100" w:afterAutospacing="1" w:line="240" w:lineRule="auto"/>
        <w:jc w:val="both"/>
        <w:rPr>
          <w:rFonts w:ascii="Simplified Arabic" w:eastAsia="Times New Roman" w:hAnsi="Simplified Arabic" w:cs="Simplified Arabic"/>
          <w:color w:val="000000"/>
          <w:sz w:val="28"/>
          <w:szCs w:val="28"/>
          <w:rtl/>
        </w:rPr>
      </w:pPr>
      <w:r w:rsidRPr="00B42550">
        <w:rPr>
          <w:rFonts w:ascii="Simplified Arabic" w:eastAsia="Times New Roman" w:hAnsi="Simplified Arabic" w:cs="Simplified Arabic"/>
          <w:color w:val="000000"/>
          <w:sz w:val="28"/>
          <w:szCs w:val="28"/>
          <w:rtl/>
        </w:rPr>
        <w:t> </w:t>
      </w:r>
      <w:r w:rsidRPr="008A0825">
        <w:rPr>
          <w:rFonts w:ascii="Simplified Arabic" w:eastAsia="Times New Roman" w:hAnsi="Simplified Arabic" w:cs="Simplified Arabic"/>
          <w:b/>
          <w:bCs/>
          <w:color w:val="000000"/>
          <w:sz w:val="28"/>
          <w:szCs w:val="28"/>
          <w:rtl/>
        </w:rPr>
        <w:t>رام الله</w:t>
      </w:r>
      <w:r w:rsidR="0020778B" w:rsidRPr="008A0825">
        <w:rPr>
          <w:rFonts w:ascii="Simplified Arabic" w:eastAsia="Times New Roman" w:hAnsi="Simplified Arabic" w:cs="Simplified Arabic"/>
          <w:b/>
          <w:bCs/>
          <w:color w:val="000000"/>
          <w:sz w:val="28"/>
          <w:szCs w:val="28"/>
          <w:rtl/>
        </w:rPr>
        <w:t>،</w:t>
      </w:r>
      <w:r w:rsidRPr="008A0825">
        <w:rPr>
          <w:rFonts w:ascii="Simplified Arabic" w:eastAsia="Times New Roman" w:hAnsi="Simplified Arabic" w:cs="Simplified Arabic"/>
          <w:b/>
          <w:bCs/>
          <w:color w:val="000000"/>
          <w:sz w:val="28"/>
          <w:szCs w:val="28"/>
          <w:rtl/>
        </w:rPr>
        <w:t xml:space="preserve"> </w:t>
      </w:r>
      <w:r w:rsidR="00383633" w:rsidRPr="008A0825">
        <w:rPr>
          <w:rFonts w:ascii="Simplified Arabic" w:eastAsia="Times New Roman" w:hAnsi="Simplified Arabic" w:cs="Simplified Arabic"/>
          <w:b/>
          <w:bCs/>
          <w:color w:val="000000"/>
          <w:sz w:val="28"/>
          <w:szCs w:val="28"/>
          <w:rtl/>
        </w:rPr>
        <w:t>26</w:t>
      </w:r>
      <w:r w:rsidRPr="008A0825">
        <w:rPr>
          <w:rFonts w:ascii="Simplified Arabic" w:eastAsia="Times New Roman" w:hAnsi="Simplified Arabic" w:cs="Simplified Arabic"/>
          <w:b/>
          <w:bCs/>
          <w:color w:val="000000"/>
          <w:sz w:val="28"/>
          <w:szCs w:val="28"/>
          <w:rtl/>
        </w:rPr>
        <w:t>-</w:t>
      </w:r>
      <w:r w:rsidR="00E80897" w:rsidRPr="008A0825">
        <w:rPr>
          <w:rFonts w:ascii="Simplified Arabic" w:eastAsia="Times New Roman" w:hAnsi="Simplified Arabic" w:cs="Simplified Arabic"/>
          <w:b/>
          <w:bCs/>
          <w:color w:val="000000"/>
          <w:sz w:val="28"/>
          <w:szCs w:val="28"/>
          <w:rtl/>
        </w:rPr>
        <w:t>03</w:t>
      </w:r>
      <w:r w:rsidRPr="008A0825">
        <w:rPr>
          <w:rFonts w:ascii="Simplified Arabic" w:eastAsia="Times New Roman" w:hAnsi="Simplified Arabic" w:cs="Simplified Arabic"/>
          <w:b/>
          <w:bCs/>
          <w:color w:val="000000"/>
          <w:sz w:val="28"/>
          <w:szCs w:val="28"/>
          <w:rtl/>
        </w:rPr>
        <w:t xml:space="preserve">-2019 </w:t>
      </w:r>
      <w:r w:rsidR="0020778B" w:rsidRPr="008A0825">
        <w:rPr>
          <w:rFonts w:ascii="Simplified Arabic" w:eastAsia="Times New Roman" w:hAnsi="Simplified Arabic" w:cs="Simplified Arabic"/>
          <w:b/>
          <w:bCs/>
          <w:color w:val="000000"/>
          <w:sz w:val="28"/>
          <w:szCs w:val="28"/>
          <w:rtl/>
        </w:rPr>
        <w:t>–</w:t>
      </w:r>
      <w:r w:rsidRPr="00B42550">
        <w:rPr>
          <w:rFonts w:ascii="Simplified Arabic" w:eastAsia="Times New Roman" w:hAnsi="Simplified Arabic" w:cs="Simplified Arabic"/>
          <w:color w:val="000000"/>
          <w:sz w:val="28"/>
          <w:szCs w:val="28"/>
          <w:rtl/>
        </w:rPr>
        <w:t xml:space="preserve"> </w:t>
      </w:r>
      <w:r w:rsidR="0020778B" w:rsidRPr="00B42550">
        <w:rPr>
          <w:rFonts w:ascii="Simplified Arabic" w:eastAsia="Times New Roman" w:hAnsi="Simplified Arabic" w:cs="Simplified Arabic"/>
          <w:color w:val="000000"/>
          <w:sz w:val="28"/>
          <w:szCs w:val="28"/>
          <w:rtl/>
        </w:rPr>
        <w:t xml:space="preserve">استقبلت معالي السيدة د. علا عوض، رئيس الجهاز المركزي للاحصاء الفلسطيني، في المقر الرئيسي للجهاز </w:t>
      </w:r>
      <w:r w:rsidRPr="00B42550">
        <w:rPr>
          <w:rFonts w:ascii="Simplified Arabic" w:eastAsia="Times New Roman" w:hAnsi="Simplified Arabic" w:cs="Simplified Arabic"/>
          <w:color w:val="000000"/>
          <w:sz w:val="28"/>
          <w:szCs w:val="28"/>
          <w:rtl/>
        </w:rPr>
        <w:t>ب</w:t>
      </w:r>
      <w:r w:rsidR="00DE2080" w:rsidRPr="00B42550">
        <w:rPr>
          <w:rFonts w:ascii="Simplified Arabic" w:eastAsia="Times New Roman" w:hAnsi="Simplified Arabic" w:cs="Simplified Arabic"/>
          <w:color w:val="000000"/>
          <w:sz w:val="28"/>
          <w:szCs w:val="28"/>
          <w:rtl/>
        </w:rPr>
        <w:t xml:space="preserve">مدينة </w:t>
      </w:r>
      <w:r w:rsidRPr="00B42550">
        <w:rPr>
          <w:rFonts w:ascii="Simplified Arabic" w:eastAsia="Times New Roman" w:hAnsi="Simplified Arabic" w:cs="Simplified Arabic"/>
          <w:color w:val="000000"/>
          <w:sz w:val="28"/>
          <w:szCs w:val="28"/>
          <w:rtl/>
        </w:rPr>
        <w:t xml:space="preserve">رام الله، اليوم </w:t>
      </w:r>
      <w:r w:rsidR="00383633" w:rsidRPr="00B42550">
        <w:rPr>
          <w:rFonts w:ascii="Simplified Arabic" w:eastAsia="Times New Roman" w:hAnsi="Simplified Arabic" w:cs="Simplified Arabic"/>
          <w:color w:val="000000"/>
          <w:sz w:val="28"/>
          <w:szCs w:val="28"/>
          <w:rtl/>
        </w:rPr>
        <w:t>الثلاثاء</w:t>
      </w:r>
      <w:r w:rsidRPr="00B42550">
        <w:rPr>
          <w:rFonts w:ascii="Simplified Arabic" w:eastAsia="Times New Roman" w:hAnsi="Simplified Arabic" w:cs="Simplified Arabic"/>
          <w:color w:val="000000"/>
          <w:sz w:val="28"/>
          <w:szCs w:val="28"/>
          <w:rtl/>
        </w:rPr>
        <w:t xml:space="preserve">، </w:t>
      </w:r>
      <w:r w:rsidR="00383633" w:rsidRPr="00B42550">
        <w:rPr>
          <w:rFonts w:ascii="Simplified Arabic" w:eastAsia="Times New Roman" w:hAnsi="Simplified Arabic" w:cs="Simplified Arabic"/>
          <w:color w:val="000000"/>
          <w:sz w:val="28"/>
          <w:szCs w:val="28"/>
          <w:rtl/>
        </w:rPr>
        <w:t xml:space="preserve">السيد </w:t>
      </w:r>
      <w:r w:rsidR="00383633" w:rsidRPr="00B42550">
        <w:rPr>
          <w:rStyle w:val="tlid-translation"/>
          <w:rFonts w:ascii="Simplified Arabic" w:hAnsi="Simplified Arabic" w:cs="Simplified Arabic"/>
          <w:color w:val="000000"/>
          <w:sz w:val="28"/>
          <w:szCs w:val="28"/>
          <w:rtl/>
          <w:lang/>
        </w:rPr>
        <w:t>سيرجي تسفيتارسكي</w:t>
      </w:r>
      <w:proofErr w:type="spellStart"/>
      <w:r w:rsidR="00383633" w:rsidRPr="00B42550">
        <w:rPr>
          <w:rFonts w:ascii="Simplified Arabic" w:eastAsia="Times New Roman" w:hAnsi="Simplified Arabic" w:cs="Simplified Arabic"/>
          <w:color w:val="000000"/>
          <w:sz w:val="28"/>
          <w:szCs w:val="28"/>
          <w:rtl/>
        </w:rPr>
        <w:t>،</w:t>
      </w:r>
      <w:proofErr w:type="spellEnd"/>
      <w:r w:rsidR="00383633" w:rsidRPr="00B42550">
        <w:rPr>
          <w:rFonts w:ascii="Simplified Arabic" w:eastAsia="Times New Roman" w:hAnsi="Simplified Arabic" w:cs="Simplified Arabic"/>
          <w:color w:val="000000"/>
          <w:sz w:val="28"/>
          <w:szCs w:val="28"/>
          <w:rtl/>
        </w:rPr>
        <w:t xml:space="preserve"> رئيس الإحصاء البلغاري</w:t>
      </w:r>
      <w:r w:rsidR="00DE2080" w:rsidRPr="00B42550">
        <w:rPr>
          <w:rFonts w:ascii="Simplified Arabic" w:eastAsia="Times New Roman" w:hAnsi="Simplified Arabic" w:cs="Simplified Arabic"/>
          <w:color w:val="000000"/>
          <w:sz w:val="28"/>
          <w:szCs w:val="28"/>
          <w:rtl/>
        </w:rPr>
        <w:t xml:space="preserve">، </w:t>
      </w:r>
      <w:r w:rsidR="00383633" w:rsidRPr="00B42550">
        <w:rPr>
          <w:rFonts w:ascii="Simplified Arabic" w:eastAsia="Times New Roman" w:hAnsi="Simplified Arabic" w:cs="Simplified Arabic"/>
          <w:color w:val="000000"/>
          <w:sz w:val="28"/>
          <w:szCs w:val="28"/>
          <w:rtl/>
        </w:rPr>
        <w:t>الذي يقوم بزيارة رسمية للإحصاء الفلسطيني</w:t>
      </w:r>
      <w:r w:rsidRPr="00B42550">
        <w:rPr>
          <w:rFonts w:ascii="Simplified Arabic" w:eastAsia="Times New Roman" w:hAnsi="Simplified Arabic" w:cs="Simplified Arabic"/>
          <w:color w:val="000000"/>
          <w:sz w:val="28"/>
          <w:szCs w:val="28"/>
          <w:rtl/>
        </w:rPr>
        <w:t>.</w:t>
      </w:r>
      <w:r w:rsidR="00383633" w:rsidRPr="00B42550">
        <w:rPr>
          <w:rFonts w:ascii="Simplified Arabic" w:eastAsia="Times New Roman" w:hAnsi="Simplified Arabic" w:cs="Simplified Arabic"/>
          <w:color w:val="000000"/>
          <w:sz w:val="28"/>
          <w:szCs w:val="28"/>
          <w:rtl/>
        </w:rPr>
        <w:t xml:space="preserve"> وحضر اللقاء السفير البلغاري لدى دولة فلسطين السيد </w:t>
      </w:r>
      <w:r w:rsidR="00383633" w:rsidRPr="00B42550">
        <w:rPr>
          <w:rStyle w:val="tlid-translation"/>
          <w:rFonts w:ascii="Simplified Arabic" w:hAnsi="Simplified Arabic" w:cs="Simplified Arabic"/>
          <w:color w:val="000000"/>
          <w:sz w:val="28"/>
          <w:szCs w:val="28"/>
          <w:rtl/>
          <w:lang/>
        </w:rPr>
        <w:t>جيورجي ميلينوف</w:t>
      </w:r>
      <w:r w:rsidR="00075FE0">
        <w:rPr>
          <w:rFonts w:ascii="Simplified Arabic" w:eastAsia="Times New Roman" w:hAnsi="Simplified Arabic" w:cs="Simplified Arabic" w:hint="cs"/>
          <w:color w:val="000000"/>
          <w:sz w:val="28"/>
          <w:szCs w:val="28"/>
          <w:rtl/>
        </w:rPr>
        <w:t>.</w:t>
      </w:r>
    </w:p>
    <w:p w:rsidR="000C6EA9" w:rsidRPr="000C6EA9" w:rsidRDefault="0020778B" w:rsidP="00E81FBB">
      <w:pPr>
        <w:spacing w:before="100" w:beforeAutospacing="1" w:after="100" w:afterAutospacing="1"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وأعربت عوض</w:t>
      </w:r>
      <w:r w:rsidR="000C6EA9" w:rsidRPr="000C6EA9">
        <w:rPr>
          <w:rFonts w:ascii="Simplified Arabic" w:eastAsia="Times New Roman" w:hAnsi="Simplified Arabic" w:cs="Simplified Arabic"/>
          <w:sz w:val="28"/>
          <w:szCs w:val="28"/>
          <w:rtl/>
        </w:rPr>
        <w:t xml:space="preserve"> في مستهل اللقاء عن </w:t>
      </w:r>
      <w:r w:rsidR="00383633">
        <w:rPr>
          <w:rFonts w:ascii="Simplified Arabic" w:eastAsia="Times New Roman" w:hAnsi="Simplified Arabic" w:cs="Simplified Arabic" w:hint="cs"/>
          <w:sz w:val="28"/>
          <w:szCs w:val="28"/>
          <w:rtl/>
        </w:rPr>
        <w:t xml:space="preserve">خالص تقديرها وشكرها العميق للشعب </w:t>
      </w:r>
      <w:r w:rsidR="008A0825">
        <w:rPr>
          <w:rFonts w:ascii="Simplified Arabic" w:eastAsia="Times New Roman" w:hAnsi="Simplified Arabic" w:cs="Simplified Arabic" w:hint="cs"/>
          <w:sz w:val="28"/>
          <w:szCs w:val="28"/>
          <w:rtl/>
        </w:rPr>
        <w:t>البلغاري</w:t>
      </w:r>
      <w:r w:rsidR="00383633">
        <w:rPr>
          <w:rFonts w:ascii="Simplified Arabic" w:eastAsia="Times New Roman" w:hAnsi="Simplified Arabic" w:cs="Simplified Arabic" w:hint="cs"/>
          <w:sz w:val="28"/>
          <w:szCs w:val="28"/>
          <w:rtl/>
        </w:rPr>
        <w:t xml:space="preserve"> رئيساً وحكومة وشعباً بصفة عامة وللاحصاء </w:t>
      </w:r>
      <w:r w:rsidR="008A0825">
        <w:rPr>
          <w:rFonts w:ascii="Simplified Arabic" w:eastAsia="Times New Roman" w:hAnsi="Simplified Arabic" w:cs="Simplified Arabic" w:hint="cs"/>
          <w:sz w:val="28"/>
          <w:szCs w:val="28"/>
          <w:rtl/>
        </w:rPr>
        <w:t>البلغاري</w:t>
      </w:r>
      <w:r w:rsidR="00383633">
        <w:rPr>
          <w:rFonts w:ascii="Simplified Arabic" w:eastAsia="Times New Roman" w:hAnsi="Simplified Arabic" w:cs="Simplified Arabic" w:hint="cs"/>
          <w:sz w:val="28"/>
          <w:szCs w:val="28"/>
          <w:rtl/>
        </w:rPr>
        <w:t xml:space="preserve"> بصفة خاصة على هذه الزيارة التاريخية</w:t>
      </w:r>
      <w:r w:rsidR="00B42550">
        <w:rPr>
          <w:rFonts w:ascii="Simplified Arabic" w:eastAsia="Times New Roman" w:hAnsi="Simplified Arabic" w:cs="Simplified Arabic" w:hint="cs"/>
          <w:sz w:val="28"/>
          <w:szCs w:val="28"/>
          <w:rtl/>
        </w:rPr>
        <w:t xml:space="preserve"> لدولة فلسطين وللاحصاء الفلسطيني</w:t>
      </w:r>
      <w:r w:rsidR="000C6EA9" w:rsidRPr="000C6EA9">
        <w:rPr>
          <w:rFonts w:ascii="Simplified Arabic" w:eastAsia="Times New Roman" w:hAnsi="Simplified Arabic" w:cs="Simplified Arabic"/>
          <w:sz w:val="28"/>
          <w:szCs w:val="28"/>
          <w:rtl/>
        </w:rPr>
        <w:t>.</w:t>
      </w:r>
      <w:r w:rsidR="008A0825">
        <w:rPr>
          <w:rFonts w:ascii="Simplified Arabic" w:eastAsia="Times New Roman" w:hAnsi="Simplified Arabic" w:cs="Simplified Arabic" w:hint="cs"/>
          <w:sz w:val="28"/>
          <w:szCs w:val="28"/>
          <w:rtl/>
        </w:rPr>
        <w:t xml:space="preserve"> </w:t>
      </w:r>
      <w:r w:rsidR="00C10C92">
        <w:rPr>
          <w:rFonts w:ascii="Simplified Arabic" w:eastAsia="Times New Roman" w:hAnsi="Simplified Arabic" w:cs="Simplified Arabic" w:hint="cs"/>
          <w:sz w:val="28"/>
          <w:szCs w:val="28"/>
          <w:rtl/>
        </w:rPr>
        <w:t>وقد قدمت شكرها وتقدير</w:t>
      </w:r>
      <w:r w:rsidR="008A0825">
        <w:rPr>
          <w:rFonts w:ascii="Simplified Arabic" w:eastAsia="Times New Roman" w:hAnsi="Simplified Arabic" w:cs="Simplified Arabic" w:hint="cs"/>
          <w:sz w:val="28"/>
          <w:szCs w:val="28"/>
          <w:rtl/>
        </w:rPr>
        <w:t xml:space="preserve"> </w:t>
      </w:r>
      <w:r w:rsidR="00C10C92">
        <w:rPr>
          <w:rFonts w:ascii="Simplified Arabic" w:eastAsia="Times New Roman" w:hAnsi="Simplified Arabic" w:cs="Simplified Arabic" w:hint="cs"/>
          <w:sz w:val="28"/>
          <w:szCs w:val="28"/>
          <w:rtl/>
        </w:rPr>
        <w:t>ل</w:t>
      </w:r>
      <w:r w:rsidR="008A0825">
        <w:rPr>
          <w:rFonts w:ascii="Simplified Arabic" w:eastAsia="Times New Roman" w:hAnsi="Simplified Arabic" w:cs="Simplified Arabic" w:hint="cs"/>
          <w:sz w:val="28"/>
          <w:szCs w:val="28"/>
          <w:rtl/>
        </w:rPr>
        <w:t>سعادة الأخ د. احمد المذبوح، سفير دولة فلسطين في بلغاريا ووزارة الخارجية والمغتربين على الترتيب والتنسيق لهذه الزيارة.</w:t>
      </w:r>
      <w:r w:rsidR="00201162">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sz w:val="28"/>
          <w:szCs w:val="28"/>
          <w:rtl/>
        </w:rPr>
        <w:t>مؤكد</w:t>
      </w:r>
      <w:r>
        <w:rPr>
          <w:rFonts w:ascii="Simplified Arabic" w:eastAsia="Times New Roman" w:hAnsi="Simplified Arabic" w:cs="Simplified Arabic" w:hint="cs"/>
          <w:sz w:val="28"/>
          <w:szCs w:val="28"/>
          <w:rtl/>
        </w:rPr>
        <w:t xml:space="preserve">ة </w:t>
      </w:r>
      <w:r w:rsidR="000C6EA9" w:rsidRPr="000C6EA9">
        <w:rPr>
          <w:rFonts w:ascii="Simplified Arabic" w:eastAsia="Times New Roman" w:hAnsi="Simplified Arabic" w:cs="Simplified Arabic"/>
          <w:sz w:val="28"/>
          <w:szCs w:val="28"/>
          <w:rtl/>
        </w:rPr>
        <w:t xml:space="preserve">حرص </w:t>
      </w:r>
      <w:r>
        <w:rPr>
          <w:rFonts w:ascii="Simplified Arabic" w:eastAsia="Times New Roman" w:hAnsi="Simplified Arabic" w:cs="Simplified Arabic" w:hint="cs"/>
          <w:sz w:val="28"/>
          <w:szCs w:val="28"/>
          <w:rtl/>
        </w:rPr>
        <w:t>المؤسسة الاحصائية الفلسطينية</w:t>
      </w:r>
      <w:r w:rsidR="000C6EA9" w:rsidRPr="000C6EA9">
        <w:rPr>
          <w:rFonts w:ascii="Simplified Arabic" w:eastAsia="Times New Roman" w:hAnsi="Simplified Arabic" w:cs="Simplified Arabic"/>
          <w:sz w:val="28"/>
          <w:szCs w:val="28"/>
          <w:rtl/>
        </w:rPr>
        <w:t xml:space="preserve"> على</w:t>
      </w:r>
      <w:r w:rsidR="00BB0CA6">
        <w:rPr>
          <w:rFonts w:ascii="Simplified Arabic" w:eastAsia="Times New Roman" w:hAnsi="Simplified Arabic" w:cs="Simplified Arabic" w:hint="cs"/>
          <w:sz w:val="28"/>
          <w:szCs w:val="28"/>
          <w:rtl/>
        </w:rPr>
        <w:t xml:space="preserve"> مواصلة</w:t>
      </w:r>
      <w:r w:rsidR="000C6EA9" w:rsidRPr="000C6EA9">
        <w:rPr>
          <w:rFonts w:ascii="Simplified Arabic" w:eastAsia="Times New Roman" w:hAnsi="Simplified Arabic" w:cs="Simplified Arabic"/>
          <w:sz w:val="28"/>
          <w:szCs w:val="28"/>
          <w:rtl/>
        </w:rPr>
        <w:t xml:space="preserve"> تعزيز وتطوير العلاقات مع </w:t>
      </w:r>
      <w:r w:rsidR="008A0825">
        <w:rPr>
          <w:rFonts w:ascii="Simplified Arabic" w:eastAsia="Times New Roman" w:hAnsi="Simplified Arabic" w:cs="Simplified Arabic" w:hint="cs"/>
          <w:sz w:val="28"/>
          <w:szCs w:val="28"/>
          <w:rtl/>
        </w:rPr>
        <w:t>بلغاريا</w:t>
      </w:r>
      <w:r w:rsidR="000C6EA9" w:rsidRPr="000C6EA9">
        <w:rPr>
          <w:rFonts w:ascii="Simplified Arabic" w:eastAsia="Times New Roman" w:hAnsi="Simplified Arabic" w:cs="Simplified Arabic"/>
          <w:sz w:val="28"/>
          <w:szCs w:val="28"/>
          <w:rtl/>
        </w:rPr>
        <w:t xml:space="preserve"> في </w:t>
      </w:r>
      <w:r>
        <w:rPr>
          <w:rFonts w:ascii="Simplified Arabic" w:eastAsia="Times New Roman" w:hAnsi="Simplified Arabic" w:cs="Simplified Arabic" w:hint="cs"/>
          <w:sz w:val="28"/>
          <w:szCs w:val="28"/>
          <w:rtl/>
        </w:rPr>
        <w:t>مجال الاحصاء</w:t>
      </w:r>
      <w:r w:rsidR="000C6EA9" w:rsidRPr="000C6EA9">
        <w:rPr>
          <w:rFonts w:ascii="Simplified Arabic" w:eastAsia="Times New Roman" w:hAnsi="Simplified Arabic" w:cs="Simplified Arabic"/>
          <w:sz w:val="28"/>
          <w:szCs w:val="28"/>
          <w:rtl/>
        </w:rPr>
        <w:t>.</w:t>
      </w:r>
    </w:p>
    <w:p w:rsidR="00381B17" w:rsidRPr="000C6EA9" w:rsidRDefault="00381B17" w:rsidP="008A0825">
      <w:pPr>
        <w:spacing w:before="100" w:beforeAutospacing="1" w:after="100" w:afterAutospacing="1" w:line="240" w:lineRule="auto"/>
        <w:jc w:val="both"/>
        <w:rPr>
          <w:rFonts w:ascii="Simplified Arabic" w:eastAsia="Times New Roman" w:hAnsi="Simplified Arabic" w:cs="Simplified Arabic"/>
          <w:sz w:val="28"/>
          <w:szCs w:val="28"/>
          <w:rtl/>
        </w:rPr>
      </w:pPr>
      <w:r w:rsidRPr="000C6EA9">
        <w:rPr>
          <w:rFonts w:ascii="Simplified Arabic" w:eastAsia="Times New Roman" w:hAnsi="Simplified Arabic" w:cs="Simplified Arabic"/>
          <w:sz w:val="28"/>
          <w:szCs w:val="28"/>
          <w:rtl/>
        </w:rPr>
        <w:t xml:space="preserve">من جانبه، </w:t>
      </w:r>
      <w:r>
        <w:rPr>
          <w:rFonts w:ascii="Simplified Arabic" w:eastAsia="Times New Roman" w:hAnsi="Simplified Arabic" w:cs="Simplified Arabic" w:hint="cs"/>
          <w:sz w:val="28"/>
          <w:szCs w:val="28"/>
          <w:rtl/>
        </w:rPr>
        <w:t xml:space="preserve">قدم السيد </w:t>
      </w:r>
      <w:r w:rsidRPr="00B42550">
        <w:rPr>
          <w:rStyle w:val="tlid-translation"/>
          <w:rFonts w:ascii="Simplified Arabic" w:hAnsi="Simplified Arabic" w:cs="Simplified Arabic"/>
          <w:color w:val="000000"/>
          <w:sz w:val="28"/>
          <w:szCs w:val="28"/>
          <w:rtl/>
          <w:lang/>
        </w:rPr>
        <w:t>ميلينوف</w:t>
      </w:r>
      <w:r>
        <w:rPr>
          <w:rFonts w:ascii="Simplified Arabic" w:eastAsia="Times New Roman" w:hAnsi="Simplified Arabic" w:cs="Simplified Arabic" w:hint="cs"/>
          <w:sz w:val="28"/>
          <w:szCs w:val="28"/>
          <w:rtl/>
        </w:rPr>
        <w:t xml:space="preserve"> شكره وتقديره للمؤسسة الإحصائية الفلسطينية على جهودها وعملها المتميز بشهادة الجميع، و</w:t>
      </w:r>
      <w:r w:rsidRPr="000C6EA9">
        <w:rPr>
          <w:rFonts w:ascii="Simplified Arabic" w:eastAsia="Times New Roman" w:hAnsi="Simplified Arabic" w:cs="Simplified Arabic"/>
          <w:sz w:val="28"/>
          <w:szCs w:val="28"/>
          <w:rtl/>
        </w:rPr>
        <w:t xml:space="preserve">أكد </w:t>
      </w:r>
      <w:r>
        <w:rPr>
          <w:rFonts w:ascii="Simplified Arabic" w:eastAsia="Times New Roman" w:hAnsi="Simplified Arabic" w:cs="Simplified Arabic" w:hint="cs"/>
          <w:sz w:val="28"/>
          <w:szCs w:val="28"/>
          <w:rtl/>
        </w:rPr>
        <w:t xml:space="preserve">على </w:t>
      </w:r>
      <w:r w:rsidRPr="000C6EA9">
        <w:rPr>
          <w:rFonts w:ascii="Simplified Arabic" w:eastAsia="Times New Roman" w:hAnsi="Simplified Arabic" w:cs="Simplified Arabic"/>
          <w:sz w:val="28"/>
          <w:szCs w:val="28"/>
          <w:rtl/>
        </w:rPr>
        <w:t xml:space="preserve">عمق العلاقات الاخوية بين الشعبين والقيادتين </w:t>
      </w:r>
      <w:r w:rsidR="008A0825">
        <w:rPr>
          <w:rFonts w:ascii="Simplified Arabic" w:eastAsia="Times New Roman" w:hAnsi="Simplified Arabic" w:cs="Simplified Arabic" w:hint="cs"/>
          <w:sz w:val="28"/>
          <w:szCs w:val="28"/>
          <w:rtl/>
        </w:rPr>
        <w:t>البلغارية</w:t>
      </w:r>
      <w:r>
        <w:rPr>
          <w:rFonts w:ascii="Simplified Arabic" w:eastAsia="Times New Roman" w:hAnsi="Simplified Arabic" w:cs="Simplified Arabic"/>
          <w:sz w:val="28"/>
          <w:szCs w:val="28"/>
          <w:rtl/>
        </w:rPr>
        <w:t xml:space="preserve"> والفلسطينية</w:t>
      </w:r>
      <w:r w:rsidR="00201162">
        <w:rPr>
          <w:rFonts w:ascii="Simplified Arabic" w:eastAsia="Times New Roman" w:hAnsi="Simplified Arabic" w:cs="Simplified Arabic" w:hint="cs"/>
          <w:sz w:val="28"/>
          <w:szCs w:val="28"/>
          <w:rtl/>
        </w:rPr>
        <w:t>، مؤكداًعلى دعم الشعب الفلسطيني</w:t>
      </w:r>
      <w:r>
        <w:rPr>
          <w:rFonts w:ascii="Simplified Arabic" w:eastAsia="Times New Roman" w:hAnsi="Simplified Arabic" w:cs="Simplified Arabic" w:hint="cs"/>
          <w:sz w:val="28"/>
          <w:szCs w:val="28"/>
          <w:rtl/>
        </w:rPr>
        <w:t xml:space="preserve"> وقيادته حتى اقامة دولتهم المستقلة على ترابهم الوطني وفقا للمرجعيات الدولية المعروفة</w:t>
      </w:r>
      <w:r w:rsidRPr="000C6EA9">
        <w:rPr>
          <w:rFonts w:ascii="Simplified Arabic" w:eastAsia="Times New Roman" w:hAnsi="Simplified Arabic" w:cs="Simplified Arabic"/>
          <w:sz w:val="28"/>
          <w:szCs w:val="28"/>
          <w:rtl/>
        </w:rPr>
        <w:t>.</w:t>
      </w:r>
    </w:p>
    <w:p w:rsidR="008472CE" w:rsidRDefault="0067775E" w:rsidP="008A0825">
      <w:pPr>
        <w:spacing w:before="100" w:beforeAutospacing="1" w:after="100" w:afterAutospacing="1" w:line="240" w:lineRule="auto"/>
        <w:jc w:val="both"/>
        <w:rPr>
          <w:rFonts w:ascii="Simplified Arabic" w:eastAsia="Times New Roman" w:hAnsi="Simplified Arabic" w:cs="Simplified Arabic" w:hint="cs"/>
          <w:sz w:val="28"/>
          <w:szCs w:val="28"/>
          <w:rtl/>
        </w:rPr>
      </w:pPr>
      <w:r>
        <w:rPr>
          <w:rFonts w:ascii="Simplified Arabic" w:eastAsia="Times New Roman" w:hAnsi="Simplified Arabic" w:cs="Simplified Arabic" w:hint="cs"/>
          <w:sz w:val="28"/>
          <w:szCs w:val="28"/>
          <w:rtl/>
        </w:rPr>
        <w:t>وبدوره،</w:t>
      </w:r>
      <w:r w:rsidRPr="000C6EA9">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 xml:space="preserve">قدم السيد </w:t>
      </w:r>
      <w:r w:rsidRPr="00B42550">
        <w:rPr>
          <w:rStyle w:val="tlid-translation"/>
          <w:rFonts w:ascii="Simplified Arabic" w:hAnsi="Simplified Arabic" w:cs="Simplified Arabic"/>
          <w:color w:val="000000"/>
          <w:sz w:val="28"/>
          <w:szCs w:val="28"/>
          <w:rtl/>
          <w:lang/>
        </w:rPr>
        <w:t xml:space="preserve">تسفيتارسكي </w:t>
      </w:r>
      <w:r>
        <w:rPr>
          <w:rFonts w:ascii="Simplified Arabic" w:eastAsia="Times New Roman" w:hAnsi="Simplified Arabic" w:cs="Simplified Arabic" w:hint="cs"/>
          <w:sz w:val="28"/>
          <w:szCs w:val="28"/>
          <w:rtl/>
        </w:rPr>
        <w:t xml:space="preserve">شكره وتقديره للمؤسسة الإحصائية الفلسطينية </w:t>
      </w:r>
      <w:r w:rsidR="008A0825">
        <w:rPr>
          <w:rFonts w:ascii="Simplified Arabic" w:eastAsia="Times New Roman" w:hAnsi="Simplified Arabic" w:cs="Simplified Arabic" w:hint="cs"/>
          <w:sz w:val="28"/>
          <w:szCs w:val="28"/>
          <w:rtl/>
        </w:rPr>
        <w:t>على جهودها وعملها المتميز بشهادة الجميع، و</w:t>
      </w:r>
      <w:r w:rsidR="008A0825" w:rsidRPr="000C6EA9">
        <w:rPr>
          <w:rFonts w:ascii="Simplified Arabic" w:eastAsia="Times New Roman" w:hAnsi="Simplified Arabic" w:cs="Simplified Arabic"/>
          <w:sz w:val="28"/>
          <w:szCs w:val="28"/>
          <w:rtl/>
        </w:rPr>
        <w:t xml:space="preserve">أكد </w:t>
      </w:r>
      <w:r w:rsidR="008A0825">
        <w:rPr>
          <w:rFonts w:ascii="Simplified Arabic" w:eastAsia="Times New Roman" w:hAnsi="Simplified Arabic" w:cs="Simplified Arabic" w:hint="cs"/>
          <w:sz w:val="28"/>
          <w:szCs w:val="28"/>
          <w:rtl/>
        </w:rPr>
        <w:t xml:space="preserve">على </w:t>
      </w:r>
      <w:r w:rsidR="008A0825" w:rsidRPr="000C6EA9">
        <w:rPr>
          <w:rFonts w:ascii="Simplified Arabic" w:eastAsia="Times New Roman" w:hAnsi="Simplified Arabic" w:cs="Simplified Arabic"/>
          <w:sz w:val="28"/>
          <w:szCs w:val="28"/>
          <w:rtl/>
        </w:rPr>
        <w:t xml:space="preserve">عمق العلاقات </w:t>
      </w:r>
      <w:r w:rsidR="008A0825">
        <w:rPr>
          <w:rFonts w:ascii="Simplified Arabic" w:eastAsia="Times New Roman" w:hAnsi="Simplified Arabic" w:cs="Simplified Arabic" w:hint="cs"/>
          <w:sz w:val="28"/>
          <w:szCs w:val="28"/>
          <w:rtl/>
        </w:rPr>
        <w:t>والتعاون بين المؤسستين</w:t>
      </w:r>
      <w:r w:rsidR="008A0825" w:rsidRPr="000C6EA9">
        <w:rPr>
          <w:rFonts w:ascii="Simplified Arabic" w:eastAsia="Times New Roman" w:hAnsi="Simplified Arabic" w:cs="Simplified Arabic"/>
          <w:sz w:val="28"/>
          <w:szCs w:val="28"/>
          <w:rtl/>
        </w:rPr>
        <w:t>، وحرص</w:t>
      </w:r>
      <w:r w:rsidR="008A0825">
        <w:rPr>
          <w:rFonts w:ascii="Simplified Arabic" w:eastAsia="Times New Roman" w:hAnsi="Simplified Arabic" w:cs="Simplified Arabic" w:hint="cs"/>
          <w:sz w:val="28"/>
          <w:szCs w:val="28"/>
          <w:rtl/>
        </w:rPr>
        <w:t>هم</w:t>
      </w:r>
      <w:r w:rsidR="008A0825" w:rsidRPr="000C6EA9">
        <w:rPr>
          <w:rFonts w:ascii="Simplified Arabic" w:eastAsia="Times New Roman" w:hAnsi="Simplified Arabic" w:cs="Simplified Arabic"/>
          <w:sz w:val="28"/>
          <w:szCs w:val="28"/>
          <w:rtl/>
        </w:rPr>
        <w:t xml:space="preserve"> </w:t>
      </w:r>
      <w:r w:rsidR="008A0825">
        <w:rPr>
          <w:rFonts w:ascii="Simplified Arabic" w:eastAsia="Times New Roman" w:hAnsi="Simplified Arabic" w:cs="Simplified Arabic"/>
          <w:sz w:val="28"/>
          <w:szCs w:val="28"/>
          <w:rtl/>
        </w:rPr>
        <w:t>على تطويرها</w:t>
      </w:r>
      <w:r w:rsidR="008A0825">
        <w:rPr>
          <w:rFonts w:ascii="Simplified Arabic" w:eastAsia="Times New Roman" w:hAnsi="Simplified Arabic" w:cs="Simplified Arabic" w:hint="cs"/>
          <w:sz w:val="28"/>
          <w:szCs w:val="28"/>
          <w:rtl/>
        </w:rPr>
        <w:t xml:space="preserve"> بما يخدم النظام الاحصائي الوطني الفلسطيني.</w:t>
      </w:r>
    </w:p>
    <w:p w:rsidR="00201162" w:rsidRPr="000C6EA9" w:rsidRDefault="00201162" w:rsidP="00EF1E84">
      <w:pPr>
        <w:spacing w:before="100" w:beforeAutospacing="1" w:after="100" w:afterAutospacing="1" w:line="240" w:lineRule="auto"/>
        <w:jc w:val="both"/>
        <w:rPr>
          <w:rFonts w:ascii="Simplified Arabic" w:eastAsia="Times New Roman" w:hAnsi="Simplified Arabic" w:cs="Simplified Arabic"/>
          <w:sz w:val="28"/>
          <w:szCs w:val="28"/>
          <w:rtl/>
        </w:rPr>
      </w:pPr>
      <w:r w:rsidRPr="000C6EA9">
        <w:rPr>
          <w:rFonts w:ascii="Simplified Arabic" w:eastAsia="Times New Roman" w:hAnsi="Simplified Arabic" w:cs="Simplified Arabic"/>
          <w:sz w:val="28"/>
          <w:szCs w:val="28"/>
          <w:rtl/>
        </w:rPr>
        <w:t>وتناول اللقاء سبل تعزيز التعاون المشترك</w:t>
      </w:r>
      <w:r>
        <w:rPr>
          <w:rFonts w:ascii="Simplified Arabic" w:eastAsia="Times New Roman" w:hAnsi="Simplified Arabic" w:cs="Simplified Arabic" w:hint="cs"/>
          <w:sz w:val="28"/>
          <w:szCs w:val="28"/>
          <w:rtl/>
        </w:rPr>
        <w:t xml:space="preserve"> في مجال الاحصاء</w:t>
      </w:r>
      <w:r w:rsidRPr="000C6EA9">
        <w:rPr>
          <w:rFonts w:ascii="Simplified Arabic" w:eastAsia="Times New Roman" w:hAnsi="Simplified Arabic" w:cs="Simplified Arabic"/>
          <w:sz w:val="28"/>
          <w:szCs w:val="28"/>
          <w:rtl/>
        </w:rPr>
        <w:t>، وبما يعكس متانة العل</w:t>
      </w:r>
      <w:r>
        <w:rPr>
          <w:rFonts w:ascii="Simplified Arabic" w:eastAsia="Times New Roman" w:hAnsi="Simplified Arabic" w:cs="Simplified Arabic"/>
          <w:sz w:val="28"/>
          <w:szCs w:val="28"/>
          <w:rtl/>
        </w:rPr>
        <w:t xml:space="preserve">اقات الأخوية بين فلسطين </w:t>
      </w:r>
      <w:r>
        <w:rPr>
          <w:rFonts w:ascii="Simplified Arabic" w:eastAsia="Times New Roman" w:hAnsi="Simplified Arabic" w:cs="Simplified Arabic" w:hint="cs"/>
          <w:sz w:val="28"/>
          <w:szCs w:val="28"/>
          <w:rtl/>
        </w:rPr>
        <w:t>وبلغاريا، إضافة إلى إطلاعه على عمل الاحصاء الفلسطيني في كافة المجالات ونواحي الحياة،</w:t>
      </w:r>
      <w:r w:rsidR="00EF1E84" w:rsidRPr="00EF1E84">
        <w:rPr>
          <w:rFonts w:ascii="Simplified Arabic" w:eastAsia="Times New Roman" w:hAnsi="Simplified Arabic" w:cs="Simplified Arabic" w:hint="cs"/>
          <w:sz w:val="28"/>
          <w:szCs w:val="28"/>
          <w:rtl/>
        </w:rPr>
        <w:t xml:space="preserve"> </w:t>
      </w:r>
      <w:r w:rsidR="00EF1E84">
        <w:rPr>
          <w:rFonts w:ascii="Simplified Arabic" w:eastAsia="Times New Roman" w:hAnsi="Simplified Arabic" w:cs="Simplified Arabic" w:hint="cs"/>
          <w:sz w:val="28"/>
          <w:szCs w:val="28"/>
          <w:rtl/>
        </w:rPr>
        <w:t>وكذلك مناقشة موضوع اتفاقية التعاون بين الطرفين في مجال الإحصاء والتي سيتم توقيعها خلال شهر 07/2019. كما تم تقديم عدة عروض، تمحورت حول تاريخ ونشأة الاحصاء الفلسطيني، واهم الانجازات، واجندة التنمية المستدامة وجهود الاحصاء الفلسطيني في هذا المجال، إضافة إلى عرض حول نظم المعلومات الجغرافية في الاحصاء الفلسطيني وتقدم العمل فيها، وكذلك عرض حول التحضيرات الجارية لتنفيذ التعداد الزراعي في فلسطين عام 2020، وعدة مواضيع تتعلق بالنوع الاجتماعي والسجلات الادارية والنشر في المؤسسة الإحصائية الفلسطينية</w:t>
      </w:r>
      <w:r>
        <w:rPr>
          <w:rFonts w:ascii="Simplified Arabic" w:eastAsia="Times New Roman" w:hAnsi="Simplified Arabic" w:cs="Simplified Arabic" w:hint="cs"/>
          <w:sz w:val="28"/>
          <w:szCs w:val="28"/>
          <w:rtl/>
        </w:rPr>
        <w:t>.</w:t>
      </w:r>
    </w:p>
    <w:p w:rsidR="008A0825" w:rsidRDefault="008A0825" w:rsidP="008A0825">
      <w:pPr>
        <w:spacing w:before="100" w:beforeAutospacing="1" w:after="100" w:afterAutospacing="1" w:line="240" w:lineRule="auto"/>
        <w:jc w:val="both"/>
        <w:rPr>
          <w:rFonts w:ascii="Simplified Arabic" w:eastAsia="Times New Roman" w:hAnsi="Simplified Arabic" w:cs="Simplified Arabic" w:hint="cs"/>
          <w:sz w:val="28"/>
          <w:szCs w:val="28"/>
          <w:rtl/>
        </w:rPr>
      </w:pPr>
      <w:r>
        <w:rPr>
          <w:rFonts w:ascii="Simplified Arabic" w:eastAsia="Times New Roman" w:hAnsi="Simplified Arabic" w:cs="Simplified Arabic" w:hint="cs"/>
          <w:sz w:val="28"/>
          <w:szCs w:val="28"/>
          <w:rtl/>
        </w:rPr>
        <w:t>ومن المقرر ان تشمل الزيارة، زيارة الاماكن المقدسة والت</w:t>
      </w:r>
      <w:r w:rsidR="00D6291B">
        <w:rPr>
          <w:rFonts w:ascii="Simplified Arabic" w:eastAsia="Times New Roman" w:hAnsi="Simplified Arabic" w:cs="Simplified Arabic" w:hint="cs"/>
          <w:sz w:val="28"/>
          <w:szCs w:val="28"/>
          <w:rtl/>
        </w:rPr>
        <w:t>ا</w:t>
      </w:r>
      <w:r>
        <w:rPr>
          <w:rFonts w:ascii="Simplified Arabic" w:eastAsia="Times New Roman" w:hAnsi="Simplified Arabic" w:cs="Simplified Arabic" w:hint="cs"/>
          <w:sz w:val="28"/>
          <w:szCs w:val="28"/>
          <w:rtl/>
        </w:rPr>
        <w:t>ريخية في القدس وبيت لحم</w:t>
      </w:r>
      <w:r w:rsidR="00D6291B">
        <w:rPr>
          <w:rFonts w:ascii="Simplified Arabic" w:eastAsia="Times New Roman" w:hAnsi="Simplified Arabic" w:cs="Simplified Arabic" w:hint="cs"/>
          <w:sz w:val="28"/>
          <w:szCs w:val="28"/>
          <w:rtl/>
        </w:rPr>
        <w:t>.</w:t>
      </w:r>
    </w:p>
    <w:p w:rsidR="008A0825" w:rsidRPr="000C6EA9" w:rsidRDefault="008A0825" w:rsidP="008A0825">
      <w:pPr>
        <w:spacing w:before="100" w:beforeAutospacing="1" w:after="100" w:afterAutospacing="1" w:line="240" w:lineRule="auto"/>
        <w:jc w:val="both"/>
        <w:rPr>
          <w:rFonts w:ascii="Simplified Arabic" w:hAnsi="Simplified Arabic" w:cs="Simplified Arabic"/>
          <w:sz w:val="28"/>
          <w:szCs w:val="28"/>
        </w:rPr>
      </w:pPr>
    </w:p>
    <w:sectPr w:rsidR="008A0825" w:rsidRPr="000C6EA9" w:rsidSect="00EF1E84">
      <w:pgSz w:w="11906" w:h="16838"/>
      <w:pgMar w:top="1440" w:right="1134" w:bottom="1440" w:left="113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C6EA9"/>
    <w:rsid w:val="00075FE0"/>
    <w:rsid w:val="000C6EA9"/>
    <w:rsid w:val="00201162"/>
    <w:rsid w:val="0020778B"/>
    <w:rsid w:val="0037406E"/>
    <w:rsid w:val="00381B17"/>
    <w:rsid w:val="00383633"/>
    <w:rsid w:val="003D3A95"/>
    <w:rsid w:val="00506797"/>
    <w:rsid w:val="006449F0"/>
    <w:rsid w:val="0067775E"/>
    <w:rsid w:val="008472CE"/>
    <w:rsid w:val="00893774"/>
    <w:rsid w:val="008A0825"/>
    <w:rsid w:val="008C0559"/>
    <w:rsid w:val="00A27B7F"/>
    <w:rsid w:val="00AA6F97"/>
    <w:rsid w:val="00B41A8D"/>
    <w:rsid w:val="00B42550"/>
    <w:rsid w:val="00BB0CA6"/>
    <w:rsid w:val="00C007EB"/>
    <w:rsid w:val="00C02FBA"/>
    <w:rsid w:val="00C10C92"/>
    <w:rsid w:val="00D6291B"/>
    <w:rsid w:val="00DE2080"/>
    <w:rsid w:val="00E37DCE"/>
    <w:rsid w:val="00E80897"/>
    <w:rsid w:val="00E81FBB"/>
    <w:rsid w:val="00EF1E84"/>
    <w:rsid w:val="00F315C7"/>
    <w:rsid w:val="00F455FE"/>
    <w:rsid w:val="00F736B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2CE"/>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6EA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id-translation">
    <w:name w:val="tlid-translation"/>
    <w:basedOn w:val="DefaultParagraphFont"/>
    <w:rsid w:val="00383633"/>
  </w:style>
</w:styles>
</file>

<file path=word/webSettings.xml><?xml version="1.0" encoding="utf-8"?>
<w:webSettings xmlns:r="http://schemas.openxmlformats.org/officeDocument/2006/relationships" xmlns:w="http://schemas.openxmlformats.org/wordprocessingml/2006/main">
  <w:divs>
    <w:div w:id="1521898221">
      <w:bodyDiv w:val="1"/>
      <w:marLeft w:val="0"/>
      <w:marRight w:val="0"/>
      <w:marTop w:val="0"/>
      <w:marBottom w:val="0"/>
      <w:divBdr>
        <w:top w:val="none" w:sz="0" w:space="0" w:color="auto"/>
        <w:left w:val="none" w:sz="0" w:space="0" w:color="auto"/>
        <w:bottom w:val="none" w:sz="0" w:space="0" w:color="auto"/>
        <w:right w:val="none" w:sz="0" w:space="0" w:color="auto"/>
      </w:divBdr>
      <w:divsChild>
        <w:div w:id="1764838234">
          <w:marLeft w:val="0"/>
          <w:marRight w:val="0"/>
          <w:marTop w:val="0"/>
          <w:marBottom w:val="0"/>
          <w:divBdr>
            <w:top w:val="none" w:sz="0" w:space="0" w:color="auto"/>
            <w:left w:val="none" w:sz="0" w:space="0" w:color="auto"/>
            <w:bottom w:val="none" w:sz="0" w:space="0" w:color="auto"/>
            <w:right w:val="none" w:sz="0" w:space="0" w:color="auto"/>
          </w:divBdr>
          <w:divsChild>
            <w:div w:id="698818001">
              <w:marLeft w:val="0"/>
              <w:marRight w:val="0"/>
              <w:marTop w:val="0"/>
              <w:marBottom w:val="0"/>
              <w:divBdr>
                <w:top w:val="none" w:sz="0" w:space="0" w:color="auto"/>
                <w:left w:val="none" w:sz="0" w:space="0" w:color="auto"/>
                <w:bottom w:val="none" w:sz="0" w:space="0" w:color="auto"/>
                <w:right w:val="none" w:sz="0" w:space="0" w:color="auto"/>
              </w:divBdr>
              <w:divsChild>
                <w:div w:id="128910137">
                  <w:marLeft w:val="0"/>
                  <w:marRight w:val="0"/>
                  <w:marTop w:val="0"/>
                  <w:marBottom w:val="0"/>
                  <w:divBdr>
                    <w:top w:val="none" w:sz="0" w:space="0" w:color="auto"/>
                    <w:left w:val="none" w:sz="0" w:space="0" w:color="auto"/>
                    <w:bottom w:val="none" w:sz="0" w:space="0" w:color="auto"/>
                    <w:right w:val="none" w:sz="0" w:space="0" w:color="auto"/>
                  </w:divBdr>
                  <w:divsChild>
                    <w:div w:id="1224022098">
                      <w:marLeft w:val="0"/>
                      <w:marRight w:val="0"/>
                      <w:marTop w:val="0"/>
                      <w:marBottom w:val="0"/>
                      <w:divBdr>
                        <w:top w:val="none" w:sz="0" w:space="0" w:color="auto"/>
                        <w:left w:val="none" w:sz="0" w:space="0" w:color="auto"/>
                        <w:bottom w:val="none" w:sz="0" w:space="0" w:color="auto"/>
                        <w:right w:val="none" w:sz="0" w:space="0" w:color="auto"/>
                      </w:divBdr>
                      <w:divsChild>
                        <w:div w:id="1557274351">
                          <w:marLeft w:val="0"/>
                          <w:marRight w:val="0"/>
                          <w:marTop w:val="0"/>
                          <w:marBottom w:val="0"/>
                          <w:divBdr>
                            <w:top w:val="none" w:sz="0" w:space="0" w:color="auto"/>
                            <w:left w:val="none" w:sz="0" w:space="0" w:color="auto"/>
                            <w:bottom w:val="none" w:sz="0" w:space="0" w:color="auto"/>
                            <w:right w:val="none" w:sz="0" w:space="0" w:color="auto"/>
                          </w:divBdr>
                          <w:divsChild>
                            <w:div w:id="220140077">
                              <w:marLeft w:val="0"/>
                              <w:marRight w:val="0"/>
                              <w:marTop w:val="0"/>
                              <w:marBottom w:val="0"/>
                              <w:divBdr>
                                <w:top w:val="single" w:sz="6" w:space="11" w:color="D7D7D7"/>
                                <w:left w:val="single" w:sz="6" w:space="11" w:color="D7D7D7"/>
                                <w:bottom w:val="single" w:sz="6" w:space="11" w:color="D7D7D7"/>
                                <w:right w:val="single" w:sz="6" w:space="11" w:color="D7D7D7"/>
                              </w:divBdr>
                              <w:divsChild>
                                <w:div w:id="503859479">
                                  <w:marLeft w:val="0"/>
                                  <w:marRight w:val="0"/>
                                  <w:marTop w:val="0"/>
                                  <w:marBottom w:val="0"/>
                                  <w:divBdr>
                                    <w:top w:val="none" w:sz="0" w:space="0" w:color="auto"/>
                                    <w:left w:val="none" w:sz="0" w:space="0" w:color="auto"/>
                                    <w:bottom w:val="none" w:sz="0" w:space="0" w:color="auto"/>
                                    <w:right w:val="none" w:sz="0" w:space="0" w:color="auto"/>
                                  </w:divBdr>
                                  <w:divsChild>
                                    <w:div w:id="998114098">
                                      <w:marLeft w:val="0"/>
                                      <w:marRight w:val="0"/>
                                      <w:marTop w:val="0"/>
                                      <w:marBottom w:val="0"/>
                                      <w:divBdr>
                                        <w:top w:val="none" w:sz="0" w:space="0" w:color="auto"/>
                                        <w:left w:val="none" w:sz="0" w:space="0" w:color="auto"/>
                                        <w:bottom w:val="none" w:sz="0" w:space="0" w:color="auto"/>
                                        <w:right w:val="none" w:sz="0" w:space="0" w:color="auto"/>
                                      </w:divBdr>
                                    </w:div>
                                  </w:divsChild>
                                </w:div>
                                <w:div w:id="584072920">
                                  <w:marLeft w:val="0"/>
                                  <w:marRight w:val="0"/>
                                  <w:marTop w:val="0"/>
                                  <w:marBottom w:val="0"/>
                                  <w:divBdr>
                                    <w:top w:val="none" w:sz="0" w:space="0" w:color="auto"/>
                                    <w:left w:val="none" w:sz="0" w:space="0" w:color="auto"/>
                                    <w:bottom w:val="none" w:sz="0" w:space="0" w:color="auto"/>
                                    <w:right w:val="none" w:sz="0" w:space="0" w:color="auto"/>
                                  </w:divBdr>
                                  <w:divsChild>
                                    <w:div w:id="6596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18AC3-D5C0-4651-8DFA-A0172F826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loays</dc:creator>
  <cp:lastModifiedBy>adwikat</cp:lastModifiedBy>
  <cp:revision>2</cp:revision>
  <cp:lastPrinted>2019-03-25T12:59:00Z</cp:lastPrinted>
  <dcterms:created xsi:type="dcterms:W3CDTF">2019-03-26T09:09:00Z</dcterms:created>
  <dcterms:modified xsi:type="dcterms:W3CDTF">2019-03-26T09:09:00Z</dcterms:modified>
</cp:coreProperties>
</file>