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527" w:rsidRPr="00CA0485" w:rsidRDefault="00F3445D">
      <w:pPr>
        <w:pStyle w:val="Title"/>
        <w:rPr>
          <w:szCs w:val="24"/>
          <w:rtl/>
        </w:rPr>
      </w:pPr>
      <w:r w:rsidRPr="00CA0485">
        <w:rPr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10160</wp:posOffset>
                </wp:positionH>
                <wp:positionV relativeFrom="paragraph">
                  <wp:posOffset>-3810</wp:posOffset>
                </wp:positionV>
                <wp:extent cx="571500" cy="342900"/>
                <wp:effectExtent l="6350" t="10795" r="12700" b="825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7CFC" w:rsidRDefault="00B77CFC" w:rsidP="00C751FE">
                            <w:pPr>
                              <w:pStyle w:val="Heading9"/>
                              <w:rPr>
                                <w:noProof w:val="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noProof w:val="0"/>
                                <w:rtl/>
                              </w:rPr>
                              <w:t>1</w:t>
                            </w:r>
                            <w:r>
                              <w:rPr>
                                <w:noProof w:val="0"/>
                                <w:rtl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.8pt;margin-top:-.3pt;width:45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">
                <v:textbox>
                  <w:txbxContent>
                    <w:p w:rsidR="00B77CFC" w:rsidRDefault="00B77CFC" w:rsidP="00C751FE">
                      <w:pPr>
                        <w:pStyle w:val="Heading9"/>
                        <w:rPr>
                          <w:noProof w:val="0"/>
                          <w:rtl/>
                        </w:rPr>
                      </w:pPr>
                      <w:r>
                        <w:rPr>
                          <w:rFonts w:hint="cs"/>
                          <w:noProof w:val="0"/>
                          <w:rtl/>
                        </w:rPr>
                        <w:t>1</w:t>
                      </w:r>
                      <w:r>
                        <w:rPr>
                          <w:noProof w:val="0"/>
                          <w:rtl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="00002527" w:rsidRPr="00CA0485">
        <w:rPr>
          <w:szCs w:val="24"/>
          <w:rtl/>
        </w:rPr>
        <w:t>السكان</w:t>
      </w:r>
    </w:p>
    <w:p w:rsidR="00205D6D" w:rsidRPr="00CA0485" w:rsidRDefault="00205D6D" w:rsidP="00205D6D">
      <w:pPr>
        <w:jc w:val="lowKashida"/>
        <w:rPr>
          <w:b/>
          <w:bCs/>
          <w:noProof w:val="0"/>
          <w:sz w:val="20"/>
          <w:rtl/>
        </w:rPr>
      </w:pPr>
      <w:r w:rsidRPr="00CA0485">
        <w:rPr>
          <w:b/>
          <w:bCs/>
          <w:noProof w:val="0"/>
          <w:sz w:val="20"/>
          <w:rtl/>
        </w:rPr>
        <w:t>عدد السكان:</w:t>
      </w:r>
    </w:p>
    <w:p w:rsidR="001B742D" w:rsidRPr="00CA0485" w:rsidRDefault="001B742D" w:rsidP="001B742D">
      <w:pPr>
        <w:pStyle w:val="BodyText"/>
        <w:autoSpaceDE w:val="0"/>
        <w:autoSpaceDN w:val="0"/>
        <w:jc w:val="both"/>
        <w:rPr>
          <w:noProof w:val="0"/>
          <w:rtl/>
        </w:rPr>
      </w:pPr>
      <w:r w:rsidRPr="00CA0485">
        <w:rPr>
          <w:noProof w:val="0"/>
          <w:rtl/>
        </w:rPr>
        <w:t xml:space="preserve">بلغ عدد السكان المقدر في فلسطين منتصف العام </w:t>
      </w:r>
      <w:r w:rsidRPr="00CA0485">
        <w:rPr>
          <w:rFonts w:hint="cs"/>
          <w:noProof w:val="0"/>
          <w:rtl/>
        </w:rPr>
        <w:t>2021</w:t>
      </w:r>
      <w:r w:rsidRPr="00CA0485">
        <w:rPr>
          <w:noProof w:val="0"/>
          <w:rtl/>
        </w:rPr>
        <w:t xml:space="preserve"> حوالي </w:t>
      </w:r>
      <w:r w:rsidRPr="00CA0485">
        <w:rPr>
          <w:rFonts w:hint="cs"/>
          <w:noProof w:val="0"/>
          <w:rtl/>
        </w:rPr>
        <w:t>5.23</w:t>
      </w:r>
      <w:r w:rsidRPr="00CA0485">
        <w:rPr>
          <w:noProof w:val="0"/>
          <w:rtl/>
        </w:rPr>
        <w:t xml:space="preserve"> مليون نسمة موزعين إلى </w:t>
      </w:r>
      <w:r w:rsidRPr="00CA0485">
        <w:rPr>
          <w:rFonts w:hint="cs"/>
          <w:noProof w:val="0"/>
          <w:rtl/>
        </w:rPr>
        <w:t>3.12</w:t>
      </w:r>
      <w:r w:rsidRPr="00CA0485">
        <w:rPr>
          <w:noProof w:val="0"/>
          <w:rtl/>
        </w:rPr>
        <w:t xml:space="preserve"> مليون نسمة في الضفة الغربية و</w:t>
      </w:r>
      <w:r w:rsidRPr="00CA0485">
        <w:rPr>
          <w:rFonts w:hint="cs"/>
          <w:noProof w:val="0"/>
          <w:rtl/>
        </w:rPr>
        <w:t xml:space="preserve">2.11 </w:t>
      </w:r>
      <w:r w:rsidRPr="00CA0485">
        <w:rPr>
          <w:noProof w:val="0"/>
          <w:rtl/>
        </w:rPr>
        <w:t>مليون نسمة في قطاع غزة.</w:t>
      </w:r>
    </w:p>
    <w:p w:rsidR="001B742D" w:rsidRPr="00CA0485" w:rsidRDefault="001B742D" w:rsidP="001B742D">
      <w:pPr>
        <w:bidi w:val="0"/>
        <w:rPr>
          <w:rFonts w:ascii="Arial" w:hAnsi="Arial"/>
          <w:b/>
          <w:bCs/>
          <w:sz w:val="18"/>
          <w:szCs w:val="18"/>
        </w:rPr>
      </w:pPr>
    </w:p>
    <w:tbl>
      <w:tblPr>
        <w:tblStyle w:val="TableGrid"/>
        <w:tblW w:w="5071" w:type="pct"/>
        <w:tblLook w:val="04A0" w:firstRow="1" w:lastRow="0" w:firstColumn="1" w:lastColumn="0" w:noHBand="0" w:noVBand="1"/>
      </w:tblPr>
      <w:tblGrid>
        <w:gridCol w:w="7466"/>
      </w:tblGrid>
      <w:tr w:rsidR="00CA0485" w:rsidRPr="00CA0485" w:rsidTr="00973A56">
        <w:trPr>
          <w:trHeight w:val="8275"/>
        </w:trPr>
        <w:tc>
          <w:tcPr>
            <w:tcW w:w="5000" w:type="pct"/>
            <w:tcBorders>
              <w:right w:val="single" w:sz="4" w:space="0" w:color="auto"/>
            </w:tcBorders>
            <w:vAlign w:val="center"/>
          </w:tcPr>
          <w:p w:rsidR="00CF1BBA" w:rsidRPr="00CA0485" w:rsidRDefault="00870ED2" w:rsidP="00CF1BBA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18"/>
                <w:szCs w:val="18"/>
              </w:rPr>
            </w:pPr>
            <w:r w:rsidRPr="00CA0485">
              <w:drawing>
                <wp:inline distT="0" distB="0" distL="0" distR="0">
                  <wp:extent cx="4057650" cy="5059480"/>
                  <wp:effectExtent l="0" t="0" r="0" b="825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en\AppData\Local\Microsoft\Windows\INetCache\Content.Word\Population_2020_Ar_En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979" t="13212" r="7540" b="13177"/>
                          <a:stretch/>
                        </pic:blipFill>
                        <pic:spPr bwMode="auto">
                          <a:xfrm>
                            <a:off x="0" y="0"/>
                            <a:ext cx="4060017" cy="50624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A5DCF" w:rsidRPr="00CA0485" w:rsidRDefault="008A5DCF" w:rsidP="008A5DCF">
      <w:pPr>
        <w:ind w:left="-566" w:hanging="1"/>
        <w:rPr>
          <w:sz w:val="16"/>
          <w:szCs w:val="16"/>
          <w:rtl/>
        </w:rPr>
      </w:pPr>
      <w:r w:rsidRPr="00CA0485">
        <w:rPr>
          <w:rFonts w:hint="cs"/>
          <w:sz w:val="14"/>
          <w:szCs w:val="14"/>
          <w:rtl/>
        </w:rPr>
        <w:t xml:space="preserve">               </w:t>
      </w:r>
      <w:r w:rsidRPr="00CA0485">
        <w:rPr>
          <w:rFonts w:hint="cs"/>
          <w:sz w:val="16"/>
          <w:szCs w:val="16"/>
          <w:rtl/>
        </w:rPr>
        <w:t>*</w:t>
      </w:r>
      <w:r w:rsidRPr="00CA0485">
        <w:rPr>
          <w:sz w:val="16"/>
          <w:szCs w:val="16"/>
          <w:rtl/>
        </w:rPr>
        <w:t xml:space="preserve"> تقديرات منقحة مبنية على النتائج النهائية للتعداد العام للسكان والمساكن والمنشات، </w:t>
      </w:r>
      <w:r w:rsidRPr="00CA0485">
        <w:rPr>
          <w:rFonts w:hint="cs"/>
          <w:sz w:val="16"/>
          <w:szCs w:val="16"/>
          <w:rtl/>
        </w:rPr>
        <w:t>2017</w:t>
      </w:r>
      <w:r w:rsidRPr="00CA0485">
        <w:rPr>
          <w:sz w:val="16"/>
          <w:szCs w:val="16"/>
          <w:rtl/>
        </w:rPr>
        <w:t xml:space="preserve">.  </w:t>
      </w:r>
    </w:p>
    <w:p w:rsidR="008A5DCF" w:rsidRPr="00CA0485" w:rsidRDefault="008A5DCF" w:rsidP="008A5DCF">
      <w:pPr>
        <w:bidi w:val="0"/>
        <w:ind w:left="-566" w:hanging="1"/>
        <w:rPr>
          <w:rFonts w:ascii="Arial" w:hAnsi="Arial" w:cs="Arial"/>
          <w:noProof w:val="0"/>
          <w:sz w:val="14"/>
          <w:szCs w:val="14"/>
          <w:rtl/>
        </w:rPr>
      </w:pPr>
      <w:r w:rsidRPr="00CA0485">
        <w:rPr>
          <w:rFonts w:ascii="Arial" w:hAnsi="Arial" w:cs="Arial"/>
          <w:snapToGrid w:val="0"/>
          <w:sz w:val="14"/>
          <w:szCs w:val="14"/>
        </w:rPr>
        <w:t xml:space="preserve">                * Revised Estimated based on the final results of Population, Housing and Establishments Census, 2017</w:t>
      </w:r>
    </w:p>
    <w:p w:rsidR="00205D6D" w:rsidRPr="00CA0485" w:rsidRDefault="00205D6D" w:rsidP="00205D6D">
      <w:pPr>
        <w:pStyle w:val="BodyText"/>
        <w:autoSpaceDE w:val="0"/>
        <w:autoSpaceDN w:val="0"/>
        <w:rPr>
          <w:noProof w:val="0"/>
          <w:sz w:val="16"/>
          <w:szCs w:val="16"/>
          <w:rtl/>
        </w:rPr>
      </w:pPr>
    </w:p>
    <w:p w:rsidR="00973A56" w:rsidRDefault="00973A56">
      <w:pPr>
        <w:bidi w:val="0"/>
        <w:rPr>
          <w:b/>
          <w:bCs/>
          <w:noProof w:val="0"/>
          <w:sz w:val="20"/>
          <w:rtl/>
        </w:rPr>
      </w:pPr>
      <w:r>
        <w:rPr>
          <w:b/>
          <w:bCs/>
          <w:noProof w:val="0"/>
          <w:rtl/>
        </w:rPr>
        <w:br w:type="page"/>
      </w:r>
    </w:p>
    <w:p w:rsidR="00205D6D" w:rsidRPr="00CA0485" w:rsidRDefault="00205D6D" w:rsidP="00205D6D">
      <w:pPr>
        <w:pStyle w:val="BodyText"/>
        <w:autoSpaceDE w:val="0"/>
        <w:autoSpaceDN w:val="0"/>
        <w:rPr>
          <w:b/>
          <w:bCs/>
          <w:noProof w:val="0"/>
          <w:rtl/>
        </w:rPr>
      </w:pPr>
      <w:r w:rsidRPr="00CA0485">
        <w:rPr>
          <w:b/>
          <w:bCs/>
          <w:noProof w:val="0"/>
          <w:rtl/>
        </w:rPr>
        <w:lastRenderedPageBreak/>
        <w:t>التركيب العمري والنوعي للسكان:</w:t>
      </w:r>
    </w:p>
    <w:p w:rsidR="007F45DB" w:rsidRPr="00CA0485" w:rsidRDefault="007F45DB" w:rsidP="00783E14">
      <w:pPr>
        <w:pStyle w:val="BodyText"/>
        <w:autoSpaceDE w:val="0"/>
        <w:autoSpaceDN w:val="0"/>
        <w:jc w:val="both"/>
        <w:rPr>
          <w:noProof w:val="0"/>
          <w:rtl/>
        </w:rPr>
      </w:pPr>
      <w:r w:rsidRPr="00CA0485">
        <w:rPr>
          <w:noProof w:val="0"/>
          <w:rtl/>
        </w:rPr>
        <w:t xml:space="preserve">يظهر التركيب العمري للسكان الفلسطينيين في فلسطين أنه مجتمع فتي، إذ قدرت نسبة الأفراد في الفئة العمرية </w:t>
      </w:r>
      <w:r w:rsidRPr="00CA0485">
        <w:rPr>
          <w:rFonts w:hint="cs"/>
          <w:noProof w:val="0"/>
          <w:rtl/>
        </w:rPr>
        <w:t xml:space="preserve">           </w:t>
      </w:r>
      <w:r w:rsidRPr="00CA0485">
        <w:rPr>
          <w:noProof w:val="0"/>
          <w:rtl/>
        </w:rPr>
        <w:t xml:space="preserve">(0-14 سنة) </w:t>
      </w:r>
      <w:r w:rsidR="002C1A1E">
        <w:rPr>
          <w:rFonts w:hint="cs"/>
          <w:noProof w:val="0"/>
          <w:rtl/>
        </w:rPr>
        <w:t>37.9</w:t>
      </w:r>
      <w:r w:rsidRPr="00CA0485">
        <w:rPr>
          <w:noProof w:val="0"/>
          <w:rtl/>
        </w:rPr>
        <w:t>% من مجمل السكان</w:t>
      </w:r>
      <w:r w:rsidR="00783E14">
        <w:rPr>
          <w:rFonts w:hint="cs"/>
          <w:noProof w:val="0"/>
          <w:rtl/>
        </w:rPr>
        <w:t xml:space="preserve"> </w:t>
      </w:r>
      <w:r w:rsidR="00783E14" w:rsidRPr="00CA0485">
        <w:rPr>
          <w:noProof w:val="0"/>
          <w:rtl/>
        </w:rPr>
        <w:t>منتصف عام</w:t>
      </w:r>
      <w:r w:rsidRPr="00CA0485">
        <w:rPr>
          <w:noProof w:val="0"/>
          <w:rtl/>
        </w:rPr>
        <w:t xml:space="preserve"> </w:t>
      </w:r>
      <w:r w:rsidR="00783E14" w:rsidRPr="00CA0485">
        <w:rPr>
          <w:rFonts w:hint="cs"/>
          <w:noProof w:val="0"/>
          <w:rtl/>
        </w:rPr>
        <w:t>2021</w:t>
      </w:r>
      <w:r w:rsidR="00783E14" w:rsidRPr="00CA0485">
        <w:rPr>
          <w:noProof w:val="0"/>
          <w:rtl/>
        </w:rPr>
        <w:t xml:space="preserve"> </w:t>
      </w:r>
      <w:r w:rsidRPr="00CA0485">
        <w:rPr>
          <w:noProof w:val="0"/>
          <w:rtl/>
        </w:rPr>
        <w:t>بواقع (</w:t>
      </w:r>
      <w:r w:rsidRPr="00CA0485">
        <w:rPr>
          <w:rFonts w:hint="cs"/>
          <w:noProof w:val="0"/>
          <w:rtl/>
        </w:rPr>
        <w:t>35.8</w:t>
      </w:r>
      <w:r w:rsidRPr="00CA0485">
        <w:rPr>
          <w:noProof w:val="0"/>
          <w:rtl/>
        </w:rPr>
        <w:t>% في الضفة الغربية</w:t>
      </w:r>
      <w:r w:rsidRPr="00CA0485">
        <w:rPr>
          <w:rFonts w:hint="cs"/>
          <w:noProof w:val="0"/>
          <w:rtl/>
        </w:rPr>
        <w:t xml:space="preserve"> و41.</w:t>
      </w:r>
      <w:r w:rsidR="002C1A1E">
        <w:rPr>
          <w:rFonts w:hint="cs"/>
          <w:noProof w:val="0"/>
          <w:rtl/>
        </w:rPr>
        <w:t>0</w:t>
      </w:r>
      <w:r w:rsidRPr="00CA0485">
        <w:rPr>
          <w:noProof w:val="0"/>
          <w:rtl/>
        </w:rPr>
        <w:t xml:space="preserve">% في قطاع غزة). </w:t>
      </w:r>
      <w:r w:rsidRPr="00CA0485">
        <w:rPr>
          <w:rFonts w:hint="cs"/>
          <w:noProof w:val="0"/>
          <w:rtl/>
        </w:rPr>
        <w:t xml:space="preserve"> </w:t>
      </w:r>
    </w:p>
    <w:p w:rsidR="00101B55" w:rsidRPr="00CA0485" w:rsidRDefault="00101B55" w:rsidP="00101B55">
      <w:pPr>
        <w:pStyle w:val="BodyText"/>
        <w:autoSpaceDE w:val="0"/>
        <w:autoSpaceDN w:val="0"/>
        <w:jc w:val="both"/>
        <w:rPr>
          <w:noProof w:val="0"/>
          <w:rtl/>
        </w:rPr>
      </w:pPr>
    </w:p>
    <w:p w:rsidR="00101B55" w:rsidRPr="00CA0485" w:rsidRDefault="00101B55" w:rsidP="00783E14">
      <w:pPr>
        <w:pStyle w:val="BodyText"/>
        <w:autoSpaceDE w:val="0"/>
        <w:autoSpaceDN w:val="0"/>
        <w:jc w:val="both"/>
        <w:rPr>
          <w:rFonts w:ascii="Simplified Arabic" w:hAnsi="Simplified Arabic"/>
          <w:noProof w:val="0"/>
          <w:rtl/>
        </w:rPr>
      </w:pPr>
      <w:r w:rsidRPr="00CA0485">
        <w:rPr>
          <w:noProof w:val="0"/>
          <w:rtl/>
        </w:rPr>
        <w:t xml:space="preserve">كما قدرت نسبة الأفراد </w:t>
      </w:r>
      <w:r w:rsidRPr="00CA0485">
        <w:rPr>
          <w:rFonts w:hint="cs"/>
          <w:noProof w:val="0"/>
          <w:rtl/>
        </w:rPr>
        <w:t>(</w:t>
      </w:r>
      <w:r w:rsidRPr="00CA0485">
        <w:rPr>
          <w:noProof w:val="0"/>
          <w:rtl/>
        </w:rPr>
        <w:t>65 سنة فأكثر</w:t>
      </w:r>
      <w:r w:rsidRPr="00CA0485">
        <w:rPr>
          <w:rFonts w:hint="cs"/>
          <w:noProof w:val="0"/>
          <w:rtl/>
        </w:rPr>
        <w:t>)</w:t>
      </w:r>
      <w:r w:rsidRPr="00CA0485">
        <w:rPr>
          <w:noProof w:val="0"/>
          <w:rtl/>
        </w:rPr>
        <w:t xml:space="preserve"> </w:t>
      </w:r>
      <w:r w:rsidRPr="00CA0485">
        <w:rPr>
          <w:rFonts w:hint="cs"/>
          <w:noProof w:val="0"/>
          <w:rtl/>
        </w:rPr>
        <w:t>3.</w:t>
      </w:r>
      <w:r w:rsidR="002C1A1E">
        <w:rPr>
          <w:rFonts w:hint="cs"/>
          <w:noProof w:val="0"/>
          <w:rtl/>
        </w:rPr>
        <w:t>4</w:t>
      </w:r>
      <w:r w:rsidRPr="00CA0485">
        <w:rPr>
          <w:noProof w:val="0"/>
          <w:rtl/>
        </w:rPr>
        <w:t>% م</w:t>
      </w:r>
      <w:r w:rsidRPr="00CA0485">
        <w:rPr>
          <w:rFonts w:hint="cs"/>
          <w:noProof w:val="0"/>
          <w:rtl/>
        </w:rPr>
        <w:t>ــ</w:t>
      </w:r>
      <w:r w:rsidRPr="00CA0485">
        <w:rPr>
          <w:noProof w:val="0"/>
          <w:rtl/>
        </w:rPr>
        <w:t>ن مجمل السكان</w:t>
      </w:r>
      <w:r w:rsidR="00783E14" w:rsidRPr="00783E14">
        <w:rPr>
          <w:noProof w:val="0"/>
          <w:rtl/>
        </w:rPr>
        <w:t xml:space="preserve"> </w:t>
      </w:r>
      <w:r w:rsidR="00783E14" w:rsidRPr="00CA0485">
        <w:rPr>
          <w:noProof w:val="0"/>
          <w:rtl/>
        </w:rPr>
        <w:t xml:space="preserve">منتصف عام </w:t>
      </w:r>
      <w:r w:rsidR="00783E14" w:rsidRPr="00CA0485">
        <w:rPr>
          <w:rFonts w:hint="cs"/>
          <w:noProof w:val="0"/>
          <w:rtl/>
        </w:rPr>
        <w:t>2021</w:t>
      </w:r>
      <w:r w:rsidR="00783E14">
        <w:rPr>
          <w:noProof w:val="0"/>
          <w:rtl/>
        </w:rPr>
        <w:t xml:space="preserve"> </w:t>
      </w:r>
      <w:r w:rsidRPr="00CA0485">
        <w:rPr>
          <w:noProof w:val="0"/>
          <w:rtl/>
        </w:rPr>
        <w:t>بواقع (</w:t>
      </w:r>
      <w:r w:rsidRPr="00CA0485">
        <w:rPr>
          <w:rFonts w:hint="cs"/>
          <w:noProof w:val="0"/>
          <w:rtl/>
        </w:rPr>
        <w:t>3.7</w:t>
      </w:r>
      <w:r w:rsidRPr="00CA0485">
        <w:rPr>
          <w:noProof w:val="0"/>
          <w:rtl/>
        </w:rPr>
        <w:t xml:space="preserve">% في الضفة الغربية </w:t>
      </w:r>
      <w:r w:rsidRPr="00CA0485">
        <w:rPr>
          <w:rFonts w:hint="cs"/>
          <w:noProof w:val="0"/>
          <w:rtl/>
        </w:rPr>
        <w:t>و2.</w:t>
      </w:r>
      <w:r w:rsidR="002C1A1E">
        <w:rPr>
          <w:rFonts w:hint="cs"/>
          <w:noProof w:val="0"/>
          <w:rtl/>
        </w:rPr>
        <w:t>9</w:t>
      </w:r>
      <w:r w:rsidRPr="00CA0485">
        <w:rPr>
          <w:noProof w:val="0"/>
          <w:rtl/>
        </w:rPr>
        <w:t>% في قطاع غزة).</w:t>
      </w:r>
    </w:p>
    <w:p w:rsidR="007F20ED" w:rsidRPr="00CA0485" w:rsidRDefault="007F20ED" w:rsidP="00205D6D">
      <w:pPr>
        <w:pStyle w:val="BodyText"/>
        <w:autoSpaceDE w:val="0"/>
        <w:autoSpaceDN w:val="0"/>
        <w:jc w:val="center"/>
        <w:rPr>
          <w:bdr w:val="single" w:sz="4" w:space="0" w:color="auto"/>
          <w:rtl/>
        </w:rPr>
      </w:pPr>
    </w:p>
    <w:p w:rsidR="007F20ED" w:rsidRPr="00CA0485" w:rsidRDefault="007F20ED" w:rsidP="00205D6D">
      <w:pPr>
        <w:pStyle w:val="BodyText"/>
        <w:autoSpaceDE w:val="0"/>
        <w:autoSpaceDN w:val="0"/>
        <w:jc w:val="center"/>
        <w:rPr>
          <w:bdr w:val="single" w:sz="4" w:space="0" w:color="auto"/>
          <w:rtl/>
        </w:rPr>
      </w:pPr>
    </w:p>
    <w:p w:rsidR="00205D6D" w:rsidRPr="00CA0485" w:rsidRDefault="00205D6D" w:rsidP="002C4E49">
      <w:pPr>
        <w:pStyle w:val="Title"/>
        <w:rPr>
          <w:rFonts w:ascii="Arial" w:hAnsi="Arial"/>
          <w:sz w:val="18"/>
          <w:szCs w:val="18"/>
          <w:rtl/>
        </w:rPr>
      </w:pPr>
      <w:r w:rsidRPr="00CA0485">
        <w:rPr>
          <w:rFonts w:ascii="Arial" w:hAnsi="Arial"/>
          <w:sz w:val="18"/>
          <w:szCs w:val="18"/>
          <w:rtl/>
        </w:rPr>
        <w:t xml:space="preserve">الهرم السكاني في فلسطين، </w:t>
      </w:r>
      <w:r w:rsidRPr="00CA0485">
        <w:rPr>
          <w:rFonts w:ascii="Simplified Arabic" w:hAnsi="Simplified Arabic"/>
          <w:noProof/>
          <w:sz w:val="18"/>
          <w:szCs w:val="18"/>
          <w:rtl/>
        </w:rPr>
        <w:t xml:space="preserve">(منتصف العام </w:t>
      </w:r>
      <w:r w:rsidR="002C4E49" w:rsidRPr="00CA0485">
        <w:rPr>
          <w:rFonts w:ascii="Simplified Arabic" w:hAnsi="Simplified Arabic" w:hint="cs"/>
          <w:noProof/>
          <w:sz w:val="18"/>
          <w:szCs w:val="18"/>
          <w:rtl/>
        </w:rPr>
        <w:t>2021</w:t>
      </w:r>
      <w:r w:rsidRPr="00CA0485">
        <w:rPr>
          <w:rFonts w:ascii="Simplified Arabic" w:hAnsi="Simplified Arabic"/>
          <w:noProof/>
          <w:sz w:val="18"/>
          <w:szCs w:val="18"/>
          <w:rtl/>
        </w:rPr>
        <w:t>)</w:t>
      </w:r>
    </w:p>
    <w:p w:rsidR="00205D6D" w:rsidRPr="00CA0485" w:rsidRDefault="00205D6D" w:rsidP="002C1A1E">
      <w:pPr>
        <w:pStyle w:val="Title"/>
        <w:bidi w:val="0"/>
        <w:rPr>
          <w:rFonts w:ascii="Arial" w:hAnsi="Arial" w:cs="Arial"/>
          <w:sz w:val="18"/>
          <w:szCs w:val="18"/>
        </w:rPr>
      </w:pPr>
      <w:r w:rsidRPr="00CA0485">
        <w:rPr>
          <w:rFonts w:ascii="Arial" w:hAnsi="Arial" w:cs="Arial"/>
          <w:sz w:val="18"/>
          <w:szCs w:val="18"/>
        </w:rPr>
        <w:t>Population Pyramid in Palestine</w:t>
      </w:r>
      <w:proofErr w:type="gramStart"/>
      <w:r w:rsidRPr="00CA0485">
        <w:rPr>
          <w:rFonts w:ascii="Arial" w:hAnsi="Arial" w:cs="Arial"/>
          <w:sz w:val="18"/>
          <w:szCs w:val="18"/>
        </w:rPr>
        <w:t xml:space="preserve">, </w:t>
      </w:r>
      <w:r w:rsidRPr="00CA0485">
        <w:rPr>
          <w:rFonts w:ascii="Arial" w:hAnsi="Arial" w:cs="Arial"/>
          <w:sz w:val="18"/>
          <w:szCs w:val="18"/>
          <w:rtl/>
          <w:lang w:val="en-GB"/>
        </w:rPr>
        <w:t>)</w:t>
      </w:r>
      <w:r w:rsidRPr="00CA0485">
        <w:rPr>
          <w:rFonts w:ascii="Arial" w:hAnsi="Arial" w:cs="Arial"/>
          <w:sz w:val="18"/>
          <w:szCs w:val="18"/>
        </w:rPr>
        <w:t>Mid</w:t>
      </w:r>
      <w:proofErr w:type="gramEnd"/>
      <w:r w:rsidRPr="00CA0485">
        <w:rPr>
          <w:rFonts w:ascii="Arial" w:hAnsi="Arial" w:cs="Arial"/>
          <w:sz w:val="18"/>
          <w:szCs w:val="18"/>
          <w:rtl/>
        </w:rPr>
        <w:t>-</w:t>
      </w:r>
      <w:r w:rsidRPr="00CA0485">
        <w:rPr>
          <w:rFonts w:ascii="Arial" w:hAnsi="Arial" w:cs="Arial"/>
          <w:sz w:val="18"/>
          <w:szCs w:val="18"/>
        </w:rPr>
        <w:t xml:space="preserve">Year </w:t>
      </w:r>
      <w:r w:rsidR="002C4E49" w:rsidRPr="00CA0485">
        <w:rPr>
          <w:rFonts w:ascii="Arial" w:hAnsi="Arial" w:cs="Arial" w:hint="cs"/>
          <w:sz w:val="18"/>
          <w:szCs w:val="18"/>
          <w:rtl/>
          <w:lang w:val="en-GB"/>
        </w:rPr>
        <w:t>2021</w:t>
      </w:r>
      <w:r w:rsidRPr="00CA0485">
        <w:rPr>
          <w:rFonts w:ascii="Arial" w:hAnsi="Arial" w:cs="Arial"/>
          <w:sz w:val="18"/>
          <w:szCs w:val="18"/>
        </w:rPr>
        <w:t>)</w:t>
      </w:r>
    </w:p>
    <w:p w:rsidR="00205D6D" w:rsidRPr="00CA0485" w:rsidRDefault="00205D6D" w:rsidP="00205D6D">
      <w:pPr>
        <w:pStyle w:val="Title"/>
        <w:bidi w:val="0"/>
        <w:rPr>
          <w:rFonts w:ascii="Arial" w:hAnsi="Arial" w:cs="Arial"/>
          <w:sz w:val="10"/>
          <w:szCs w:val="10"/>
          <w:rtl/>
        </w:rPr>
      </w:pPr>
    </w:p>
    <w:p w:rsidR="00B2205A" w:rsidRPr="00CA0485" w:rsidRDefault="00B2205A" w:rsidP="00B2205A">
      <w:pPr>
        <w:pStyle w:val="Title"/>
        <w:tabs>
          <w:tab w:val="left" w:pos="5810"/>
          <w:tab w:val="left" w:pos="6803"/>
        </w:tabs>
        <w:jc w:val="left"/>
        <w:rPr>
          <w:rFonts w:ascii="Arial" w:hAnsi="Arial" w:cs="Arial"/>
          <w:b w:val="0"/>
          <w:bCs w:val="0"/>
          <w:sz w:val="16"/>
          <w:szCs w:val="16"/>
          <w:rtl/>
        </w:rPr>
      </w:pPr>
      <w:r w:rsidRPr="00CA0485">
        <w:rPr>
          <w:rFonts w:ascii="Arial" w:hAnsi="Arial" w:cs="Arial"/>
          <w:b w:val="0"/>
          <w:bCs w:val="0"/>
          <w:sz w:val="16"/>
          <w:szCs w:val="16"/>
          <w:rtl/>
          <w:lang w:val="en-GB"/>
        </w:rPr>
        <w:t xml:space="preserve"> </w:t>
      </w:r>
      <w:r w:rsidRPr="00CA0485">
        <w:rPr>
          <w:rFonts w:ascii="Arial" w:hAnsi="Arial" w:cs="Arial" w:hint="cs"/>
          <w:b w:val="0"/>
          <w:bCs w:val="0"/>
          <w:sz w:val="16"/>
          <w:szCs w:val="16"/>
          <w:rtl/>
          <w:lang w:val="en-GB"/>
        </w:rPr>
        <w:t xml:space="preserve">         </w:t>
      </w:r>
      <w:r w:rsidRPr="00CA0485">
        <w:rPr>
          <w:rFonts w:ascii="Arial" w:hAnsi="Arial"/>
          <w:b w:val="0"/>
          <w:bCs w:val="0"/>
          <w:sz w:val="16"/>
          <w:szCs w:val="16"/>
          <w:rtl/>
        </w:rPr>
        <w:t>عدد السكان بالآلاف</w:t>
      </w:r>
      <w:r w:rsidRPr="00CA0485">
        <w:rPr>
          <w:rFonts w:ascii="Arial" w:hAnsi="Arial" w:cs="Arial"/>
          <w:b w:val="0"/>
          <w:bCs w:val="0"/>
          <w:sz w:val="16"/>
          <w:szCs w:val="16"/>
          <w:rtl/>
        </w:rPr>
        <w:t xml:space="preserve">              </w:t>
      </w:r>
      <w:r w:rsidRPr="00CA0485">
        <w:rPr>
          <w:rFonts w:ascii="Arial" w:hAnsi="Arial" w:cs="Arial"/>
          <w:b w:val="0"/>
          <w:bCs w:val="0"/>
          <w:sz w:val="16"/>
          <w:szCs w:val="16"/>
        </w:rPr>
        <w:t xml:space="preserve">                                                                      </w:t>
      </w:r>
      <w:r w:rsidRPr="00CA0485">
        <w:rPr>
          <w:rFonts w:ascii="Arial" w:hAnsi="Arial" w:cs="Arial"/>
          <w:b w:val="0"/>
          <w:bCs w:val="0"/>
          <w:sz w:val="16"/>
          <w:szCs w:val="16"/>
          <w:rtl/>
        </w:rPr>
        <w:t xml:space="preserve"> </w:t>
      </w:r>
      <w:r w:rsidRPr="00CA0485">
        <w:rPr>
          <w:rFonts w:ascii="Arial" w:hAnsi="Arial" w:cs="Arial"/>
          <w:b w:val="0"/>
          <w:bCs w:val="0"/>
          <w:sz w:val="16"/>
          <w:szCs w:val="16"/>
        </w:rPr>
        <w:t>Population in Thousands</w:t>
      </w:r>
      <w:r w:rsidRPr="00CA0485">
        <w:rPr>
          <w:rFonts w:ascii="Arial" w:hAnsi="Arial" w:cs="Arial"/>
          <w:b w:val="0"/>
          <w:bCs w:val="0"/>
          <w:sz w:val="16"/>
          <w:szCs w:val="16"/>
          <w:rtl/>
        </w:rPr>
        <w:t xml:space="preserve">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361"/>
      </w:tblGrid>
      <w:tr w:rsidR="00B2205A" w:rsidRPr="00CA0485" w:rsidTr="00F22E45">
        <w:tc>
          <w:tcPr>
            <w:tcW w:w="7361" w:type="dxa"/>
          </w:tcPr>
          <w:p w:rsidR="00B2205A" w:rsidRPr="00CA0485" w:rsidRDefault="00B2205A" w:rsidP="00F22E45">
            <w:pPr>
              <w:pStyle w:val="Title"/>
              <w:tabs>
                <w:tab w:val="left" w:pos="5810"/>
                <w:tab w:val="left" w:pos="6803"/>
              </w:tabs>
              <w:jc w:val="left"/>
              <w:rPr>
                <w:rFonts w:ascii="Arial" w:hAnsi="Arial" w:cs="Arial"/>
                <w:b w:val="0"/>
                <w:bCs w:val="0"/>
                <w:sz w:val="8"/>
                <w:szCs w:val="2"/>
                <w:rtl/>
                <w:lang w:val="en-GB"/>
              </w:rPr>
            </w:pPr>
            <w:r w:rsidRPr="00CA0485">
              <w:rPr>
                <w:rFonts w:ascii="Arial" w:hAnsi="Arial" w:cs="Arial"/>
                <w:noProof/>
                <w:szCs w:val="18"/>
                <w:rtl/>
              </w:rPr>
              <w:drawing>
                <wp:inline distT="0" distB="0" distL="0" distR="0" wp14:anchorId="7F79084A" wp14:editId="613FF87D">
                  <wp:extent cx="4455795" cy="2680970"/>
                  <wp:effectExtent l="0" t="0" r="0" b="5080"/>
                  <wp:docPr id="2" name="Object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</w:tr>
    </w:tbl>
    <w:p w:rsidR="00D300F6" w:rsidRPr="00CA0485" w:rsidRDefault="00D300F6" w:rsidP="00205D6D">
      <w:pPr>
        <w:pStyle w:val="Title"/>
        <w:tabs>
          <w:tab w:val="left" w:pos="5810"/>
          <w:tab w:val="left" w:pos="6803"/>
        </w:tabs>
        <w:jc w:val="left"/>
        <w:rPr>
          <w:rFonts w:ascii="Arial" w:hAnsi="Arial" w:cs="Arial"/>
          <w:b w:val="0"/>
          <w:bCs w:val="0"/>
          <w:sz w:val="8"/>
          <w:szCs w:val="2"/>
          <w:rtl/>
          <w:lang w:val="en-GB"/>
        </w:rPr>
      </w:pPr>
    </w:p>
    <w:p w:rsidR="00952DA6" w:rsidRPr="00CA0485" w:rsidRDefault="00952DA6" w:rsidP="002C1A1E">
      <w:pPr>
        <w:ind w:left="-566" w:hanging="1"/>
        <w:rPr>
          <w:sz w:val="16"/>
          <w:szCs w:val="16"/>
          <w:rtl/>
        </w:rPr>
      </w:pPr>
      <w:r w:rsidRPr="00CA0485">
        <w:rPr>
          <w:rFonts w:hint="cs"/>
          <w:sz w:val="14"/>
          <w:szCs w:val="14"/>
          <w:rtl/>
        </w:rPr>
        <w:t xml:space="preserve">                      </w:t>
      </w:r>
      <w:r w:rsidR="002C1A1E">
        <w:rPr>
          <w:sz w:val="16"/>
          <w:szCs w:val="16"/>
        </w:rPr>
        <w:t>-</w:t>
      </w:r>
      <w:r w:rsidRPr="00CA0485">
        <w:rPr>
          <w:sz w:val="16"/>
          <w:szCs w:val="16"/>
          <w:rtl/>
        </w:rPr>
        <w:t xml:space="preserve"> تقديرات منقحة مبنية على النتائج النهائية للتعداد العام للسكان والمساكن والمنشات، </w:t>
      </w:r>
      <w:r w:rsidRPr="00CA0485">
        <w:rPr>
          <w:rFonts w:hint="cs"/>
          <w:sz w:val="16"/>
          <w:szCs w:val="16"/>
          <w:rtl/>
        </w:rPr>
        <w:t>2017</w:t>
      </w:r>
      <w:r w:rsidRPr="00CA0485">
        <w:rPr>
          <w:sz w:val="16"/>
          <w:szCs w:val="16"/>
          <w:rtl/>
        </w:rPr>
        <w:t xml:space="preserve">.  </w:t>
      </w:r>
    </w:p>
    <w:p w:rsidR="00952DA6" w:rsidRPr="00CA0485" w:rsidRDefault="00952DA6" w:rsidP="002C1A1E">
      <w:pPr>
        <w:bidi w:val="0"/>
        <w:ind w:left="-566" w:hanging="1"/>
        <w:rPr>
          <w:rFonts w:ascii="Arial" w:hAnsi="Arial" w:cs="Arial"/>
          <w:noProof w:val="0"/>
          <w:sz w:val="14"/>
          <w:szCs w:val="14"/>
          <w:rtl/>
        </w:rPr>
      </w:pPr>
      <w:r w:rsidRPr="00CA0485">
        <w:rPr>
          <w:rFonts w:ascii="Arial" w:hAnsi="Arial" w:cs="Arial"/>
          <w:snapToGrid w:val="0"/>
          <w:sz w:val="14"/>
          <w:szCs w:val="14"/>
        </w:rPr>
        <w:t xml:space="preserve">                        </w:t>
      </w:r>
      <w:r w:rsidR="002C1A1E">
        <w:rPr>
          <w:rFonts w:ascii="Arial" w:hAnsi="Arial" w:cs="Arial"/>
          <w:snapToGrid w:val="0"/>
          <w:sz w:val="14"/>
          <w:szCs w:val="14"/>
        </w:rPr>
        <w:t>-</w:t>
      </w:r>
      <w:r w:rsidRPr="00CA0485">
        <w:rPr>
          <w:rFonts w:ascii="Arial" w:hAnsi="Arial" w:cs="Arial"/>
          <w:snapToGrid w:val="0"/>
          <w:sz w:val="14"/>
          <w:szCs w:val="14"/>
        </w:rPr>
        <w:t xml:space="preserve"> Revised Estimated based on the final results of Population, Housing and Establishments Census, 2017</w:t>
      </w:r>
    </w:p>
    <w:p w:rsidR="00952DA6" w:rsidRPr="00CA0485" w:rsidRDefault="00952DA6" w:rsidP="00952DA6">
      <w:pPr>
        <w:pStyle w:val="BodyText"/>
        <w:autoSpaceDE w:val="0"/>
        <w:autoSpaceDN w:val="0"/>
        <w:jc w:val="center"/>
        <w:rPr>
          <w:bdr w:val="single" w:sz="4" w:space="0" w:color="auto"/>
          <w:rtl/>
        </w:rPr>
      </w:pPr>
    </w:p>
    <w:p w:rsidR="007F20ED" w:rsidRPr="00CA0485" w:rsidRDefault="007F20ED">
      <w:pPr>
        <w:bidi w:val="0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CF1BBA" w:rsidRPr="00CA0485" w:rsidRDefault="00CF1BBA">
      <w:pPr>
        <w:bidi w:val="0"/>
        <w:rPr>
          <w:rFonts w:ascii="Arial" w:hAnsi="Arial"/>
          <w:b/>
          <w:bCs/>
          <w:noProof w:val="0"/>
          <w:sz w:val="18"/>
          <w:szCs w:val="18"/>
          <w:rtl/>
        </w:rPr>
      </w:pPr>
      <w:r w:rsidRPr="00CA0485">
        <w:rPr>
          <w:rFonts w:ascii="Arial" w:hAnsi="Arial"/>
          <w:sz w:val="18"/>
          <w:szCs w:val="18"/>
          <w:rtl/>
        </w:rPr>
        <w:br w:type="page"/>
      </w:r>
    </w:p>
    <w:p w:rsidR="00683F37" w:rsidRPr="00CA0485" w:rsidRDefault="00683F37" w:rsidP="002C4E49">
      <w:pPr>
        <w:pStyle w:val="Title"/>
        <w:tabs>
          <w:tab w:val="left" w:pos="5386"/>
        </w:tabs>
        <w:rPr>
          <w:rFonts w:ascii="Arial" w:hAnsi="Arial"/>
          <w:sz w:val="18"/>
          <w:szCs w:val="18"/>
          <w:rtl/>
          <w:lang w:val="en-GB"/>
        </w:rPr>
      </w:pPr>
      <w:r w:rsidRPr="00CA0485">
        <w:rPr>
          <w:rFonts w:ascii="Arial" w:hAnsi="Arial"/>
          <w:sz w:val="18"/>
          <w:szCs w:val="18"/>
          <w:rtl/>
        </w:rPr>
        <w:t>عدد السكان المقدر</w:t>
      </w:r>
      <w:r w:rsidR="005F14C5" w:rsidRPr="00CA0485">
        <w:rPr>
          <w:rFonts w:ascii="Arial" w:hAnsi="Arial" w:hint="cs"/>
          <w:sz w:val="18"/>
          <w:szCs w:val="18"/>
          <w:rtl/>
        </w:rPr>
        <w:t xml:space="preserve"> </w:t>
      </w:r>
      <w:r w:rsidRPr="00CA0485">
        <w:rPr>
          <w:rFonts w:ascii="Arial" w:hAnsi="Arial"/>
          <w:sz w:val="18"/>
          <w:szCs w:val="18"/>
          <w:rtl/>
        </w:rPr>
        <w:t xml:space="preserve">في </w:t>
      </w:r>
      <w:r w:rsidR="00CD5147" w:rsidRPr="00CA0485">
        <w:rPr>
          <w:rFonts w:ascii="Arial" w:hAnsi="Arial"/>
          <w:sz w:val="18"/>
          <w:szCs w:val="18"/>
          <w:rtl/>
        </w:rPr>
        <w:t>فلسطين</w:t>
      </w:r>
      <w:r w:rsidRPr="00CA0485">
        <w:rPr>
          <w:rFonts w:ascii="Arial" w:hAnsi="Arial"/>
          <w:sz w:val="18"/>
          <w:szCs w:val="18"/>
          <w:rtl/>
        </w:rPr>
        <w:t xml:space="preserve"> حسب المنطقة والجنس،</w:t>
      </w:r>
      <w:r w:rsidR="00651978" w:rsidRPr="00CA0485">
        <w:rPr>
          <w:rFonts w:ascii="Arial" w:hAnsi="Arial"/>
          <w:sz w:val="18"/>
          <w:szCs w:val="18"/>
          <w:rtl/>
        </w:rPr>
        <w:t xml:space="preserve"> </w:t>
      </w:r>
      <w:r w:rsidRPr="00CA0485">
        <w:rPr>
          <w:rFonts w:ascii="Simplified Arabic" w:hAnsi="Simplified Arabic"/>
          <w:noProof/>
          <w:sz w:val="18"/>
          <w:szCs w:val="18"/>
          <w:rtl/>
        </w:rPr>
        <w:t xml:space="preserve">(منتصف العام </w:t>
      </w:r>
      <w:r w:rsidR="002C4E49" w:rsidRPr="00CA0485">
        <w:rPr>
          <w:rFonts w:ascii="Simplified Arabic" w:hAnsi="Simplified Arabic" w:hint="cs"/>
          <w:noProof/>
          <w:sz w:val="18"/>
          <w:szCs w:val="18"/>
          <w:rtl/>
        </w:rPr>
        <w:t>2017</w:t>
      </w:r>
      <w:r w:rsidRPr="00CA0485">
        <w:rPr>
          <w:rFonts w:ascii="Simplified Arabic" w:hAnsi="Simplified Arabic"/>
          <w:noProof/>
          <w:sz w:val="18"/>
          <w:szCs w:val="18"/>
          <w:rtl/>
        </w:rPr>
        <w:t xml:space="preserve">- </w:t>
      </w:r>
      <w:r w:rsidR="002C4E49" w:rsidRPr="00CA0485">
        <w:rPr>
          <w:rFonts w:ascii="Simplified Arabic" w:hAnsi="Simplified Arabic" w:hint="cs"/>
          <w:noProof/>
          <w:sz w:val="18"/>
          <w:szCs w:val="18"/>
          <w:rtl/>
        </w:rPr>
        <w:t>2021</w:t>
      </w:r>
      <w:r w:rsidRPr="00CA0485">
        <w:rPr>
          <w:rFonts w:ascii="Simplified Arabic" w:hAnsi="Simplified Arabic"/>
          <w:noProof/>
          <w:sz w:val="18"/>
          <w:szCs w:val="18"/>
          <w:rtl/>
        </w:rPr>
        <w:t>)</w:t>
      </w:r>
    </w:p>
    <w:p w:rsidR="00683F37" w:rsidRPr="00CA0485" w:rsidRDefault="004B50EB" w:rsidP="005F14C5">
      <w:pPr>
        <w:pStyle w:val="Heading2"/>
        <w:bidi w:val="0"/>
        <w:jc w:val="center"/>
        <w:rPr>
          <w:rFonts w:ascii="Arial" w:hAnsi="Arial" w:cs="Arial"/>
          <w:sz w:val="18"/>
          <w:szCs w:val="18"/>
        </w:rPr>
      </w:pPr>
      <w:r w:rsidRPr="00CA0485">
        <w:rPr>
          <w:rFonts w:ascii="Arial" w:hAnsi="Arial" w:cs="Arial"/>
          <w:noProof/>
          <w:sz w:val="18"/>
          <w:szCs w:val="18"/>
          <w:lang w:val="en-GB"/>
        </w:rPr>
        <w:t>Estimated</w:t>
      </w:r>
      <w:r w:rsidR="00683F37" w:rsidRPr="00CA0485">
        <w:rPr>
          <w:rFonts w:ascii="Arial" w:hAnsi="Arial" w:cs="Arial"/>
          <w:noProof/>
          <w:sz w:val="18"/>
          <w:szCs w:val="18"/>
          <w:lang w:val="en-GB"/>
        </w:rPr>
        <w:t xml:space="preserve"> Population in </w:t>
      </w:r>
      <w:r w:rsidR="00CD5147" w:rsidRPr="00CA0485">
        <w:rPr>
          <w:rFonts w:ascii="Arial" w:hAnsi="Arial" w:cs="Arial"/>
          <w:noProof/>
          <w:sz w:val="18"/>
          <w:szCs w:val="18"/>
          <w:lang w:val="en-GB"/>
        </w:rPr>
        <w:t>Palestine</w:t>
      </w:r>
      <w:r w:rsidR="00CD5147" w:rsidRPr="00CA0485">
        <w:rPr>
          <w:rFonts w:ascii="Arial" w:hAnsi="Arial" w:cs="Arial"/>
          <w:sz w:val="18"/>
          <w:szCs w:val="18"/>
        </w:rPr>
        <w:t xml:space="preserve"> </w:t>
      </w:r>
      <w:r w:rsidR="00683F37" w:rsidRPr="00CA0485">
        <w:rPr>
          <w:rFonts w:ascii="Arial" w:hAnsi="Arial" w:cs="Arial"/>
          <w:sz w:val="18"/>
          <w:szCs w:val="18"/>
        </w:rPr>
        <w:t xml:space="preserve">by Region and Sex,  </w:t>
      </w:r>
    </w:p>
    <w:p w:rsidR="00683F37" w:rsidRPr="00CA0485" w:rsidRDefault="00683F37" w:rsidP="007A6943">
      <w:pPr>
        <w:pStyle w:val="Heading2"/>
        <w:bidi w:val="0"/>
        <w:jc w:val="center"/>
        <w:rPr>
          <w:rFonts w:ascii="Arial" w:hAnsi="Arial" w:cs="Arial"/>
          <w:sz w:val="18"/>
          <w:szCs w:val="18"/>
        </w:rPr>
      </w:pPr>
      <w:r w:rsidRPr="00CA0485">
        <w:rPr>
          <w:rFonts w:ascii="Arial" w:hAnsi="Arial" w:cs="Arial"/>
          <w:sz w:val="18"/>
          <w:szCs w:val="18"/>
        </w:rPr>
        <w:t>(</w:t>
      </w:r>
      <w:r w:rsidR="006A4E43" w:rsidRPr="00CA0485">
        <w:rPr>
          <w:rFonts w:ascii="Arial" w:hAnsi="Arial" w:cs="Arial"/>
          <w:sz w:val="18"/>
          <w:szCs w:val="18"/>
        </w:rPr>
        <w:t xml:space="preserve">Mid-Year </w:t>
      </w:r>
      <w:r w:rsidR="002C4E49" w:rsidRPr="00CA0485">
        <w:rPr>
          <w:rFonts w:ascii="Arial" w:hAnsi="Arial" w:cs="Arial"/>
          <w:sz w:val="18"/>
          <w:szCs w:val="18"/>
        </w:rPr>
        <w:t>2017</w:t>
      </w:r>
      <w:r w:rsidRPr="00CA0485">
        <w:rPr>
          <w:rFonts w:ascii="Arial" w:hAnsi="Arial" w:cs="Arial"/>
          <w:sz w:val="18"/>
          <w:szCs w:val="18"/>
        </w:rPr>
        <w:t xml:space="preserve">- </w:t>
      </w:r>
      <w:r w:rsidR="007A6943" w:rsidRPr="00CA0485">
        <w:rPr>
          <w:rFonts w:ascii="Arial" w:hAnsi="Arial" w:cs="Arial" w:hint="cs"/>
          <w:sz w:val="18"/>
          <w:szCs w:val="18"/>
          <w:rtl/>
          <w:lang w:val="en-GB"/>
        </w:rPr>
        <w:t>2021</w:t>
      </w:r>
      <w:r w:rsidRPr="00CA0485">
        <w:rPr>
          <w:rFonts w:ascii="Arial" w:hAnsi="Arial" w:cs="Arial"/>
          <w:sz w:val="18"/>
          <w:szCs w:val="18"/>
        </w:rPr>
        <w:t>)</w:t>
      </w:r>
    </w:p>
    <w:p w:rsidR="00683F37" w:rsidRPr="00CA0485" w:rsidRDefault="00683F37" w:rsidP="00683F37">
      <w:pPr>
        <w:rPr>
          <w:rFonts w:ascii="Arial" w:hAnsi="Arial" w:cs="Arial"/>
          <w:b/>
          <w:bCs/>
          <w:noProof w:val="0"/>
          <w:sz w:val="12"/>
          <w:szCs w:val="12"/>
          <w:rtl/>
          <w:lang w:val="en-GB"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36"/>
        <w:gridCol w:w="1329"/>
        <w:gridCol w:w="664"/>
        <w:gridCol w:w="417"/>
        <w:gridCol w:w="249"/>
        <w:gridCol w:w="1329"/>
        <w:gridCol w:w="1837"/>
      </w:tblGrid>
      <w:tr w:rsidR="00CA0485" w:rsidRPr="00CA0485" w:rsidTr="007A6943">
        <w:trPr>
          <w:trHeight w:val="284"/>
          <w:jc w:val="center"/>
        </w:trPr>
        <w:tc>
          <w:tcPr>
            <w:tcW w:w="1043" w:type="pct"/>
            <w:vMerge w:val="restart"/>
            <w:vAlign w:val="center"/>
          </w:tcPr>
          <w:p w:rsidR="00651978" w:rsidRPr="00CA0485" w:rsidRDefault="00651978" w:rsidP="00530A30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CA048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السنة/ المنطقة</w:t>
            </w:r>
          </w:p>
        </w:tc>
        <w:tc>
          <w:tcPr>
            <w:tcW w:w="1354" w:type="pct"/>
            <w:gridSpan w:val="2"/>
            <w:tcBorders>
              <w:right w:val="nil"/>
            </w:tcBorders>
            <w:vAlign w:val="center"/>
          </w:tcPr>
          <w:p w:rsidR="00651978" w:rsidRPr="00CA0485" w:rsidRDefault="00651978" w:rsidP="00AF1CA1">
            <w:pPr>
              <w:pStyle w:val="Heading3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/>
                <w:noProof w:val="0"/>
                <w:sz w:val="16"/>
                <w:szCs w:val="16"/>
                <w:rtl/>
              </w:rPr>
              <w:t>الجنس</w:t>
            </w:r>
          </w:p>
        </w:tc>
        <w:tc>
          <w:tcPr>
            <w:tcW w:w="1354" w:type="pct"/>
            <w:gridSpan w:val="3"/>
            <w:tcBorders>
              <w:left w:val="nil"/>
              <w:right w:val="nil"/>
            </w:tcBorders>
            <w:vAlign w:val="center"/>
          </w:tcPr>
          <w:p w:rsidR="00651978" w:rsidRPr="00CA0485" w:rsidRDefault="00651978" w:rsidP="00AF1CA1">
            <w:pPr>
              <w:pStyle w:val="Heading3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Sex</w:t>
            </w:r>
          </w:p>
        </w:tc>
        <w:tc>
          <w:tcPr>
            <w:tcW w:w="1249" w:type="pct"/>
            <w:vMerge w:val="restart"/>
            <w:vAlign w:val="center"/>
          </w:tcPr>
          <w:p w:rsidR="00651978" w:rsidRPr="00CA0485" w:rsidRDefault="00651978" w:rsidP="00530A3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sz w:val="16"/>
                <w:szCs w:val="16"/>
              </w:rPr>
              <w:t>Year/ Region</w:t>
            </w:r>
          </w:p>
        </w:tc>
      </w:tr>
      <w:tr w:rsidR="00CA0485" w:rsidRPr="00CA0485" w:rsidTr="007A6943">
        <w:trPr>
          <w:trHeight w:val="284"/>
          <w:jc w:val="center"/>
        </w:trPr>
        <w:tc>
          <w:tcPr>
            <w:tcW w:w="1043" w:type="pct"/>
            <w:vMerge/>
            <w:vAlign w:val="center"/>
          </w:tcPr>
          <w:p w:rsidR="002D440B" w:rsidRPr="00CA0485" w:rsidRDefault="002D440B" w:rsidP="00683F37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</w:p>
        </w:tc>
        <w:tc>
          <w:tcPr>
            <w:tcW w:w="903" w:type="pct"/>
            <w:tcBorders>
              <w:right w:val="nil"/>
            </w:tcBorders>
            <w:vAlign w:val="center"/>
          </w:tcPr>
          <w:p w:rsidR="002D440B" w:rsidRPr="00CA0485" w:rsidRDefault="002D440B" w:rsidP="00A226FA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A0485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كلا الجنسين</w:t>
            </w:r>
          </w:p>
          <w:p w:rsidR="002D440B" w:rsidRPr="00CA0485" w:rsidRDefault="002D440B" w:rsidP="00A226FA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sz w:val="16"/>
                <w:szCs w:val="16"/>
              </w:rPr>
              <w:t>Both Sex</w:t>
            </w:r>
          </w:p>
        </w:tc>
        <w:tc>
          <w:tcPr>
            <w:tcW w:w="903" w:type="pct"/>
            <w:gridSpan w:val="3"/>
            <w:tcBorders>
              <w:right w:val="nil"/>
            </w:tcBorders>
            <w:vAlign w:val="center"/>
          </w:tcPr>
          <w:p w:rsidR="002D440B" w:rsidRPr="00CA0485" w:rsidRDefault="002D440B" w:rsidP="0065197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A0485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2D440B" w:rsidRPr="00CA0485" w:rsidRDefault="002D440B" w:rsidP="0065197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A0485">
              <w:rPr>
                <w:rFonts w:ascii="Arial" w:hAnsi="Arial"/>
                <w:sz w:val="16"/>
                <w:szCs w:val="16"/>
              </w:rPr>
              <w:t>Males</w:t>
            </w:r>
          </w:p>
        </w:tc>
        <w:tc>
          <w:tcPr>
            <w:tcW w:w="903" w:type="pct"/>
            <w:tcBorders>
              <w:right w:val="nil"/>
            </w:tcBorders>
            <w:vAlign w:val="center"/>
          </w:tcPr>
          <w:p w:rsidR="002D440B" w:rsidRPr="00CA0485" w:rsidRDefault="002D440B" w:rsidP="00651978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2D440B" w:rsidRPr="00CA0485" w:rsidRDefault="002D440B" w:rsidP="0065197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A0485">
              <w:rPr>
                <w:rFonts w:ascii="Arial" w:hAnsi="Arial"/>
                <w:sz w:val="16"/>
                <w:szCs w:val="16"/>
              </w:rPr>
              <w:t>Females</w:t>
            </w:r>
          </w:p>
        </w:tc>
        <w:tc>
          <w:tcPr>
            <w:tcW w:w="1249" w:type="pct"/>
            <w:vMerge/>
            <w:vAlign w:val="center"/>
          </w:tcPr>
          <w:p w:rsidR="002D440B" w:rsidRPr="00CA0485" w:rsidRDefault="002D440B" w:rsidP="00683F3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CA0485" w:rsidRPr="00CA0485" w:rsidTr="007A6943">
        <w:trPr>
          <w:trHeight w:val="284"/>
          <w:jc w:val="center"/>
        </w:trPr>
        <w:tc>
          <w:tcPr>
            <w:tcW w:w="1043" w:type="pct"/>
            <w:tcBorders>
              <w:top w:val="nil"/>
              <w:bottom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CA0485">
              <w:rPr>
                <w:rFonts w:ascii="Simplified Arabic" w:hAnsi="Simplified Arabic"/>
                <w:b/>
                <w:bCs/>
                <w:sz w:val="16"/>
                <w:szCs w:val="16"/>
              </w:rPr>
              <w:t>2017</w:t>
            </w:r>
          </w:p>
        </w:tc>
        <w:tc>
          <w:tcPr>
            <w:tcW w:w="903" w:type="pct"/>
            <w:tcBorders>
              <w:top w:val="nil"/>
              <w:bottom w:val="nil"/>
              <w:right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9" w:type="pct"/>
            <w:tcBorders>
              <w:top w:val="nil"/>
              <w:bottom w:val="nil"/>
            </w:tcBorders>
            <w:vAlign w:val="center"/>
          </w:tcPr>
          <w:p w:rsidR="007A6943" w:rsidRPr="00CA0485" w:rsidRDefault="007A6943" w:rsidP="007A6943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 w:cs="Arial"/>
                <w:b/>
                <w:bCs/>
                <w:sz w:val="16"/>
                <w:szCs w:val="16"/>
              </w:rPr>
              <w:t>2017</w:t>
            </w:r>
          </w:p>
        </w:tc>
      </w:tr>
      <w:tr w:rsidR="00CA0485" w:rsidRPr="00CA0485" w:rsidTr="007A6943">
        <w:trPr>
          <w:trHeight w:val="284"/>
          <w:jc w:val="center"/>
        </w:trPr>
        <w:tc>
          <w:tcPr>
            <w:tcW w:w="1043" w:type="pct"/>
            <w:tcBorders>
              <w:top w:val="nil"/>
              <w:bottom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CA048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903" w:type="pct"/>
            <w:tcBorders>
              <w:top w:val="nil"/>
              <w:bottom w:val="nil"/>
              <w:right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sz w:val="16"/>
                <w:szCs w:val="16"/>
              </w:rPr>
              <w:t>4,733,357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sz w:val="16"/>
                <w:szCs w:val="16"/>
              </w:rPr>
              <w:t>2,408,351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sz w:val="16"/>
                <w:szCs w:val="16"/>
              </w:rPr>
              <w:t>2,325,006</w:t>
            </w:r>
          </w:p>
        </w:tc>
        <w:tc>
          <w:tcPr>
            <w:tcW w:w="1249" w:type="pct"/>
            <w:tcBorders>
              <w:top w:val="nil"/>
              <w:bottom w:val="nil"/>
            </w:tcBorders>
            <w:vAlign w:val="center"/>
          </w:tcPr>
          <w:p w:rsidR="007A6943" w:rsidRPr="00CA0485" w:rsidRDefault="007A6943" w:rsidP="007A6943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CA0485" w:rsidRPr="00CA0485" w:rsidTr="007A6943">
        <w:trPr>
          <w:trHeight w:val="284"/>
          <w:jc w:val="center"/>
        </w:trPr>
        <w:tc>
          <w:tcPr>
            <w:tcW w:w="1043" w:type="pct"/>
            <w:tcBorders>
              <w:top w:val="nil"/>
              <w:bottom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03" w:type="pct"/>
            <w:tcBorders>
              <w:top w:val="nil"/>
              <w:bottom w:val="nil"/>
              <w:right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sz w:val="16"/>
                <w:szCs w:val="16"/>
              </w:rPr>
              <w:t>2,856,691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1,456,932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1,399,759</w:t>
            </w:r>
          </w:p>
        </w:tc>
        <w:tc>
          <w:tcPr>
            <w:tcW w:w="1249" w:type="pct"/>
            <w:tcBorders>
              <w:top w:val="nil"/>
              <w:bottom w:val="nil"/>
            </w:tcBorders>
            <w:vAlign w:val="center"/>
          </w:tcPr>
          <w:p w:rsidR="007A6943" w:rsidRPr="00CA0485" w:rsidRDefault="007A6943" w:rsidP="007A694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</w:tr>
      <w:tr w:rsidR="00CA0485" w:rsidRPr="00CA0485" w:rsidTr="007A6943">
        <w:trPr>
          <w:trHeight w:val="284"/>
          <w:jc w:val="center"/>
        </w:trPr>
        <w:tc>
          <w:tcPr>
            <w:tcW w:w="1043" w:type="pct"/>
            <w:tcBorders>
              <w:top w:val="nil"/>
              <w:bottom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903" w:type="pct"/>
            <w:tcBorders>
              <w:top w:val="nil"/>
              <w:bottom w:val="nil"/>
              <w:right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sz w:val="16"/>
                <w:szCs w:val="16"/>
              </w:rPr>
              <w:t>1,876,666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951,419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925,247</w:t>
            </w:r>
          </w:p>
        </w:tc>
        <w:tc>
          <w:tcPr>
            <w:tcW w:w="1249" w:type="pct"/>
            <w:tcBorders>
              <w:top w:val="nil"/>
              <w:bottom w:val="nil"/>
            </w:tcBorders>
            <w:vAlign w:val="center"/>
          </w:tcPr>
          <w:p w:rsidR="007A6943" w:rsidRPr="00CA0485" w:rsidRDefault="007A6943" w:rsidP="007A694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</w:tr>
      <w:tr w:rsidR="00CA0485" w:rsidRPr="00CA0485" w:rsidTr="007A6943">
        <w:trPr>
          <w:trHeight w:val="284"/>
          <w:jc w:val="center"/>
        </w:trPr>
        <w:tc>
          <w:tcPr>
            <w:tcW w:w="1043" w:type="pct"/>
            <w:tcBorders>
              <w:top w:val="nil"/>
              <w:bottom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CA0485">
              <w:rPr>
                <w:rFonts w:ascii="Simplified Arabic" w:hAnsi="Simplified Arabic"/>
                <w:b/>
                <w:bCs/>
                <w:sz w:val="16"/>
                <w:szCs w:val="16"/>
              </w:rPr>
              <w:t>2018</w:t>
            </w:r>
          </w:p>
        </w:tc>
        <w:tc>
          <w:tcPr>
            <w:tcW w:w="903" w:type="pct"/>
            <w:tcBorders>
              <w:top w:val="nil"/>
              <w:bottom w:val="nil"/>
              <w:right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9" w:type="pct"/>
            <w:tcBorders>
              <w:top w:val="nil"/>
              <w:bottom w:val="nil"/>
            </w:tcBorders>
            <w:vAlign w:val="center"/>
          </w:tcPr>
          <w:p w:rsidR="007A6943" w:rsidRPr="00CA0485" w:rsidRDefault="007A6943" w:rsidP="007A6943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 w:cs="Arial"/>
                <w:b/>
                <w:bCs/>
                <w:sz w:val="16"/>
                <w:szCs w:val="16"/>
              </w:rPr>
              <w:t>2018</w:t>
            </w:r>
          </w:p>
        </w:tc>
      </w:tr>
      <w:tr w:rsidR="00CA0485" w:rsidRPr="00CA0485" w:rsidTr="007A6943">
        <w:trPr>
          <w:trHeight w:val="284"/>
          <w:jc w:val="center"/>
        </w:trPr>
        <w:tc>
          <w:tcPr>
            <w:tcW w:w="1043" w:type="pct"/>
            <w:tcBorders>
              <w:top w:val="nil"/>
              <w:bottom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CA048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903" w:type="pct"/>
            <w:tcBorders>
              <w:top w:val="nil"/>
              <w:bottom w:val="nil"/>
              <w:right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sz w:val="16"/>
                <w:szCs w:val="16"/>
              </w:rPr>
              <w:t>4,854,013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sz w:val="16"/>
                <w:szCs w:val="16"/>
              </w:rPr>
              <w:t>2,469,162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sz w:val="16"/>
                <w:szCs w:val="16"/>
              </w:rPr>
              <w:t>2,384,851</w:t>
            </w:r>
          </w:p>
        </w:tc>
        <w:tc>
          <w:tcPr>
            <w:tcW w:w="1249" w:type="pct"/>
            <w:tcBorders>
              <w:top w:val="nil"/>
              <w:bottom w:val="nil"/>
            </w:tcBorders>
            <w:vAlign w:val="center"/>
          </w:tcPr>
          <w:p w:rsidR="007A6943" w:rsidRPr="00CA0485" w:rsidRDefault="007A6943" w:rsidP="007A6943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CA0485" w:rsidRPr="00CA0485" w:rsidTr="007A6943">
        <w:trPr>
          <w:trHeight w:val="284"/>
          <w:jc w:val="center"/>
        </w:trPr>
        <w:tc>
          <w:tcPr>
            <w:tcW w:w="1043" w:type="pct"/>
            <w:tcBorders>
              <w:top w:val="nil"/>
              <w:bottom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03" w:type="pct"/>
            <w:tcBorders>
              <w:top w:val="nil"/>
              <w:bottom w:val="nil"/>
              <w:right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sz w:val="16"/>
                <w:szCs w:val="16"/>
              </w:rPr>
              <w:t>2,921,170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1,489,371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1,431,799</w:t>
            </w:r>
          </w:p>
        </w:tc>
        <w:tc>
          <w:tcPr>
            <w:tcW w:w="1249" w:type="pct"/>
            <w:tcBorders>
              <w:top w:val="nil"/>
              <w:bottom w:val="nil"/>
            </w:tcBorders>
            <w:vAlign w:val="center"/>
          </w:tcPr>
          <w:p w:rsidR="007A6943" w:rsidRPr="00CA0485" w:rsidRDefault="007A6943" w:rsidP="007A694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</w:tr>
      <w:tr w:rsidR="00CA0485" w:rsidRPr="00CA0485" w:rsidTr="007A6943">
        <w:trPr>
          <w:trHeight w:val="284"/>
          <w:jc w:val="center"/>
        </w:trPr>
        <w:tc>
          <w:tcPr>
            <w:tcW w:w="1043" w:type="pct"/>
            <w:tcBorders>
              <w:top w:val="nil"/>
              <w:bottom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903" w:type="pct"/>
            <w:tcBorders>
              <w:top w:val="nil"/>
              <w:bottom w:val="nil"/>
              <w:right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sz w:val="16"/>
                <w:szCs w:val="16"/>
              </w:rPr>
              <w:t>1,932,843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979,791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953,052</w:t>
            </w:r>
          </w:p>
        </w:tc>
        <w:tc>
          <w:tcPr>
            <w:tcW w:w="1249" w:type="pct"/>
            <w:tcBorders>
              <w:top w:val="nil"/>
              <w:bottom w:val="nil"/>
            </w:tcBorders>
            <w:vAlign w:val="center"/>
          </w:tcPr>
          <w:p w:rsidR="007A6943" w:rsidRPr="00CA0485" w:rsidRDefault="007A6943" w:rsidP="007A694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</w:tr>
      <w:tr w:rsidR="00CA0485" w:rsidRPr="00CA0485" w:rsidTr="007A6943">
        <w:trPr>
          <w:trHeight w:val="284"/>
          <w:jc w:val="center"/>
        </w:trPr>
        <w:tc>
          <w:tcPr>
            <w:tcW w:w="1043" w:type="pct"/>
            <w:tcBorders>
              <w:top w:val="nil"/>
              <w:bottom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CA048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  <w:t>2019</w:t>
            </w:r>
          </w:p>
        </w:tc>
        <w:tc>
          <w:tcPr>
            <w:tcW w:w="903" w:type="pct"/>
            <w:tcBorders>
              <w:top w:val="nil"/>
              <w:bottom w:val="nil"/>
              <w:right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9" w:type="pct"/>
            <w:tcBorders>
              <w:top w:val="nil"/>
              <w:bottom w:val="nil"/>
            </w:tcBorders>
            <w:vAlign w:val="center"/>
          </w:tcPr>
          <w:p w:rsidR="007A6943" w:rsidRPr="00CA0485" w:rsidRDefault="007A6943" w:rsidP="007A6943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 w:cs="Arial"/>
                <w:b/>
                <w:bCs/>
                <w:sz w:val="16"/>
                <w:szCs w:val="16"/>
              </w:rPr>
              <w:t>2019</w:t>
            </w:r>
          </w:p>
        </w:tc>
      </w:tr>
      <w:tr w:rsidR="00CA0485" w:rsidRPr="00CA0485" w:rsidTr="007A6943">
        <w:trPr>
          <w:trHeight w:val="284"/>
          <w:jc w:val="center"/>
        </w:trPr>
        <w:tc>
          <w:tcPr>
            <w:tcW w:w="1043" w:type="pct"/>
            <w:tcBorders>
              <w:top w:val="nil"/>
              <w:bottom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CA048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903" w:type="pct"/>
            <w:tcBorders>
              <w:top w:val="nil"/>
              <w:bottom w:val="nil"/>
              <w:right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sz w:val="16"/>
                <w:szCs w:val="16"/>
              </w:rPr>
              <w:t>4,976,684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sz w:val="16"/>
                <w:szCs w:val="16"/>
              </w:rPr>
              <w:t>2,530,966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sz w:val="16"/>
                <w:szCs w:val="16"/>
              </w:rPr>
              <w:t>2,445,718</w:t>
            </w:r>
          </w:p>
        </w:tc>
        <w:tc>
          <w:tcPr>
            <w:tcW w:w="1249" w:type="pct"/>
            <w:tcBorders>
              <w:top w:val="nil"/>
              <w:bottom w:val="nil"/>
            </w:tcBorders>
            <w:vAlign w:val="center"/>
          </w:tcPr>
          <w:p w:rsidR="007A6943" w:rsidRPr="00CA0485" w:rsidRDefault="007A6943" w:rsidP="007A6943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CA0485" w:rsidRPr="00CA0485" w:rsidTr="007A6943">
        <w:trPr>
          <w:trHeight w:val="284"/>
          <w:jc w:val="center"/>
        </w:trPr>
        <w:tc>
          <w:tcPr>
            <w:tcW w:w="1043" w:type="pct"/>
            <w:tcBorders>
              <w:top w:val="nil"/>
              <w:bottom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03" w:type="pct"/>
            <w:tcBorders>
              <w:top w:val="nil"/>
              <w:bottom w:val="nil"/>
              <w:right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sz w:val="16"/>
                <w:szCs w:val="16"/>
              </w:rPr>
              <w:t>2,986,714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1,522,334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1,464,380</w:t>
            </w:r>
          </w:p>
        </w:tc>
        <w:tc>
          <w:tcPr>
            <w:tcW w:w="1249" w:type="pct"/>
            <w:tcBorders>
              <w:top w:val="nil"/>
              <w:bottom w:val="nil"/>
            </w:tcBorders>
            <w:vAlign w:val="center"/>
          </w:tcPr>
          <w:p w:rsidR="007A6943" w:rsidRPr="00CA0485" w:rsidRDefault="007A6943" w:rsidP="007A694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</w:tr>
      <w:tr w:rsidR="00CA0485" w:rsidRPr="00CA0485" w:rsidTr="007A6943">
        <w:trPr>
          <w:trHeight w:val="284"/>
          <w:jc w:val="center"/>
        </w:trPr>
        <w:tc>
          <w:tcPr>
            <w:tcW w:w="1043" w:type="pct"/>
            <w:tcBorders>
              <w:top w:val="nil"/>
              <w:bottom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903" w:type="pct"/>
            <w:tcBorders>
              <w:top w:val="nil"/>
              <w:bottom w:val="nil"/>
              <w:right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sz w:val="16"/>
                <w:szCs w:val="16"/>
              </w:rPr>
              <w:t>1,</w:t>
            </w:r>
            <w:r w:rsidRPr="00CA048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989</w:t>
            </w:r>
            <w:r w:rsidRPr="00CA0485">
              <w:rPr>
                <w:rFonts w:ascii="Arial" w:hAnsi="Arial" w:cs="Arial"/>
                <w:b/>
                <w:bCs/>
                <w:sz w:val="16"/>
                <w:szCs w:val="16"/>
              </w:rPr>
              <w:t>,970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1,008,632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981,338</w:t>
            </w:r>
          </w:p>
        </w:tc>
        <w:tc>
          <w:tcPr>
            <w:tcW w:w="1249" w:type="pct"/>
            <w:tcBorders>
              <w:top w:val="nil"/>
              <w:bottom w:val="nil"/>
            </w:tcBorders>
            <w:vAlign w:val="center"/>
          </w:tcPr>
          <w:p w:rsidR="007A6943" w:rsidRPr="00CA0485" w:rsidRDefault="007A6943" w:rsidP="007A694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</w:tr>
      <w:tr w:rsidR="00CA0485" w:rsidRPr="00CA0485" w:rsidTr="007A6943">
        <w:trPr>
          <w:trHeight w:val="284"/>
          <w:jc w:val="center"/>
        </w:trPr>
        <w:tc>
          <w:tcPr>
            <w:tcW w:w="1043" w:type="pct"/>
            <w:tcBorders>
              <w:top w:val="nil"/>
              <w:bottom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CA048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  <w:t>2020</w:t>
            </w:r>
          </w:p>
        </w:tc>
        <w:tc>
          <w:tcPr>
            <w:tcW w:w="903" w:type="pct"/>
            <w:tcBorders>
              <w:top w:val="nil"/>
              <w:bottom w:val="nil"/>
              <w:right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49" w:type="pct"/>
            <w:tcBorders>
              <w:top w:val="nil"/>
              <w:bottom w:val="nil"/>
            </w:tcBorders>
            <w:vAlign w:val="center"/>
          </w:tcPr>
          <w:p w:rsidR="007A6943" w:rsidRPr="00CA0485" w:rsidRDefault="007A6943" w:rsidP="007A6943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</w:tr>
      <w:tr w:rsidR="00CA0485" w:rsidRPr="00CA0485" w:rsidTr="007A6943">
        <w:trPr>
          <w:trHeight w:val="284"/>
          <w:jc w:val="center"/>
        </w:trPr>
        <w:tc>
          <w:tcPr>
            <w:tcW w:w="1043" w:type="pct"/>
            <w:tcBorders>
              <w:top w:val="nil"/>
              <w:bottom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CA048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903" w:type="pct"/>
            <w:tcBorders>
              <w:top w:val="nil"/>
              <w:bottom w:val="nil"/>
              <w:right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5,</w:t>
            </w:r>
            <w:r w:rsidRPr="00CA0485">
              <w:rPr>
                <w:rFonts w:ascii="Arial" w:hAnsi="Arial" w:cs="Arial"/>
                <w:b/>
                <w:bCs/>
                <w:sz w:val="16"/>
                <w:szCs w:val="16"/>
              </w:rPr>
              <w:t>101</w:t>
            </w:r>
            <w:r w:rsidRPr="00CA048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,152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2,593,641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2,507,511</w:t>
            </w:r>
          </w:p>
        </w:tc>
        <w:tc>
          <w:tcPr>
            <w:tcW w:w="1249" w:type="pct"/>
            <w:tcBorders>
              <w:top w:val="nil"/>
              <w:bottom w:val="nil"/>
            </w:tcBorders>
            <w:vAlign w:val="center"/>
          </w:tcPr>
          <w:p w:rsidR="007A6943" w:rsidRPr="00CA0485" w:rsidRDefault="007A6943" w:rsidP="007A6943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CA0485" w:rsidRPr="00CA0485" w:rsidTr="007A6943">
        <w:trPr>
          <w:trHeight w:val="284"/>
          <w:jc w:val="center"/>
        </w:trPr>
        <w:tc>
          <w:tcPr>
            <w:tcW w:w="1043" w:type="pct"/>
            <w:tcBorders>
              <w:top w:val="nil"/>
              <w:bottom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03" w:type="pct"/>
            <w:tcBorders>
              <w:top w:val="nil"/>
              <w:bottom w:val="nil"/>
              <w:right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3,053,183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1,555,741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1,497,442</w:t>
            </w:r>
          </w:p>
        </w:tc>
        <w:tc>
          <w:tcPr>
            <w:tcW w:w="1249" w:type="pct"/>
            <w:tcBorders>
              <w:top w:val="nil"/>
              <w:bottom w:val="nil"/>
            </w:tcBorders>
            <w:vAlign w:val="center"/>
          </w:tcPr>
          <w:p w:rsidR="007A6943" w:rsidRPr="00CA0485" w:rsidRDefault="007A6943" w:rsidP="007A694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</w:tr>
      <w:tr w:rsidR="00CA0485" w:rsidRPr="00CA0485" w:rsidTr="007A6943">
        <w:trPr>
          <w:trHeight w:val="284"/>
          <w:jc w:val="center"/>
        </w:trPr>
        <w:tc>
          <w:tcPr>
            <w:tcW w:w="1043" w:type="pct"/>
            <w:tcBorders>
              <w:top w:val="nil"/>
              <w:bottom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903" w:type="pct"/>
            <w:tcBorders>
              <w:top w:val="nil"/>
              <w:bottom w:val="nil"/>
              <w:right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2,047,969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1,037,900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1,010,069</w:t>
            </w:r>
          </w:p>
        </w:tc>
        <w:tc>
          <w:tcPr>
            <w:tcW w:w="1249" w:type="pct"/>
            <w:tcBorders>
              <w:top w:val="nil"/>
              <w:bottom w:val="nil"/>
            </w:tcBorders>
            <w:vAlign w:val="center"/>
          </w:tcPr>
          <w:p w:rsidR="007A6943" w:rsidRPr="00CA0485" w:rsidRDefault="007A6943" w:rsidP="007A694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</w:tr>
      <w:tr w:rsidR="00CA0485" w:rsidRPr="00CA0485" w:rsidTr="007A6943">
        <w:trPr>
          <w:trHeight w:val="284"/>
          <w:jc w:val="center"/>
        </w:trPr>
        <w:tc>
          <w:tcPr>
            <w:tcW w:w="1043" w:type="pct"/>
            <w:tcBorders>
              <w:top w:val="nil"/>
              <w:bottom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CA048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  <w:t>2021</w:t>
            </w:r>
          </w:p>
        </w:tc>
        <w:tc>
          <w:tcPr>
            <w:tcW w:w="903" w:type="pct"/>
            <w:tcBorders>
              <w:top w:val="nil"/>
              <w:bottom w:val="nil"/>
              <w:right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49" w:type="pct"/>
            <w:tcBorders>
              <w:top w:val="nil"/>
              <w:bottom w:val="nil"/>
            </w:tcBorders>
            <w:vAlign w:val="center"/>
          </w:tcPr>
          <w:p w:rsidR="007A6943" w:rsidRPr="00CA0485" w:rsidRDefault="007A6943" w:rsidP="007A6943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CA0485" w:rsidRPr="00CA0485" w:rsidTr="007A6943">
        <w:trPr>
          <w:trHeight w:val="284"/>
          <w:jc w:val="center"/>
        </w:trPr>
        <w:tc>
          <w:tcPr>
            <w:tcW w:w="1043" w:type="pct"/>
            <w:tcBorders>
              <w:top w:val="nil"/>
              <w:bottom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CA048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903" w:type="pct"/>
            <w:tcBorders>
              <w:top w:val="nil"/>
              <w:bottom w:val="nil"/>
              <w:right w:val="nil"/>
            </w:tcBorders>
            <w:vAlign w:val="center"/>
          </w:tcPr>
          <w:p w:rsidR="007A6943" w:rsidRPr="00CA0485" w:rsidRDefault="007A6943" w:rsidP="00967D89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5,227,193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43" w:rsidRPr="00CA0485" w:rsidRDefault="007A6943" w:rsidP="00967D89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2,657,069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43" w:rsidRPr="00CA0485" w:rsidRDefault="007A6943" w:rsidP="00967D89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2,570,124</w:t>
            </w:r>
          </w:p>
        </w:tc>
        <w:tc>
          <w:tcPr>
            <w:tcW w:w="1249" w:type="pct"/>
            <w:tcBorders>
              <w:top w:val="nil"/>
              <w:bottom w:val="nil"/>
            </w:tcBorders>
            <w:vAlign w:val="center"/>
          </w:tcPr>
          <w:p w:rsidR="007A6943" w:rsidRPr="00CA0485" w:rsidRDefault="007A6943" w:rsidP="007A6943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CA0485" w:rsidRPr="00CA0485" w:rsidTr="007A6943">
        <w:trPr>
          <w:trHeight w:val="284"/>
          <w:jc w:val="center"/>
        </w:trPr>
        <w:tc>
          <w:tcPr>
            <w:tcW w:w="1043" w:type="pct"/>
            <w:tcBorders>
              <w:top w:val="nil"/>
              <w:bottom w:val="nil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03" w:type="pct"/>
            <w:tcBorders>
              <w:top w:val="nil"/>
              <w:bottom w:val="nil"/>
              <w:right w:val="nil"/>
            </w:tcBorders>
            <w:vAlign w:val="center"/>
          </w:tcPr>
          <w:p w:rsidR="007A6943" w:rsidRPr="00CA0485" w:rsidRDefault="007A6943" w:rsidP="00967D89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3,120,448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43" w:rsidRPr="00CA0485" w:rsidRDefault="007A6943" w:rsidP="00967D8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>1,589,524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43" w:rsidRPr="00CA0485" w:rsidRDefault="007A6943" w:rsidP="00967D8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>1,530,924</w:t>
            </w:r>
          </w:p>
        </w:tc>
        <w:tc>
          <w:tcPr>
            <w:tcW w:w="1249" w:type="pct"/>
            <w:tcBorders>
              <w:top w:val="nil"/>
              <w:bottom w:val="nil"/>
            </w:tcBorders>
            <w:vAlign w:val="center"/>
          </w:tcPr>
          <w:p w:rsidR="007A6943" w:rsidRPr="00CA0485" w:rsidRDefault="007A6943" w:rsidP="007A694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</w:tr>
      <w:tr w:rsidR="00CA0485" w:rsidRPr="00CA0485" w:rsidTr="007A6943">
        <w:trPr>
          <w:trHeight w:val="284"/>
          <w:jc w:val="center"/>
        </w:trPr>
        <w:tc>
          <w:tcPr>
            <w:tcW w:w="1043" w:type="pct"/>
            <w:tcBorders>
              <w:top w:val="nil"/>
              <w:bottom w:val="single" w:sz="4" w:space="0" w:color="auto"/>
            </w:tcBorders>
            <w:vAlign w:val="center"/>
          </w:tcPr>
          <w:p w:rsidR="007A6943" w:rsidRPr="00CA0485" w:rsidRDefault="007A6943" w:rsidP="007A6943">
            <w:pPr>
              <w:bidi w:val="0"/>
              <w:jc w:val="right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903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7A6943" w:rsidRPr="00CA0485" w:rsidRDefault="007A6943" w:rsidP="00967D89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2,106,745</w:t>
            </w:r>
          </w:p>
        </w:tc>
        <w:tc>
          <w:tcPr>
            <w:tcW w:w="90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6943" w:rsidRPr="00CA0485" w:rsidRDefault="007A6943" w:rsidP="00967D8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>1,067,545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6943" w:rsidRPr="00CA0485" w:rsidRDefault="007A6943" w:rsidP="00967D8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>1,039,200</w:t>
            </w:r>
          </w:p>
        </w:tc>
        <w:tc>
          <w:tcPr>
            <w:tcW w:w="1249" w:type="pct"/>
            <w:tcBorders>
              <w:top w:val="nil"/>
              <w:bottom w:val="single" w:sz="4" w:space="0" w:color="auto"/>
            </w:tcBorders>
            <w:vAlign w:val="center"/>
          </w:tcPr>
          <w:p w:rsidR="007A6943" w:rsidRPr="00CA0485" w:rsidRDefault="007A6943" w:rsidP="007A694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</w:tr>
      <w:tr w:rsidR="004157B8" w:rsidRPr="00CA0485" w:rsidTr="002C4E49">
        <w:trPr>
          <w:trHeight w:val="284"/>
          <w:jc w:val="center"/>
        </w:trPr>
        <w:tc>
          <w:tcPr>
            <w:tcW w:w="268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0056" w:rsidRPr="00CA0485" w:rsidRDefault="00C27970" w:rsidP="002C1A1E">
            <w:pPr>
              <w:ind w:left="-566" w:hanging="1"/>
              <w:rPr>
                <w:rFonts w:ascii="Arial" w:hAnsi="Arial" w:cs="Arial"/>
                <w:sz w:val="16"/>
                <w:szCs w:val="16"/>
                <w:rtl/>
              </w:rPr>
            </w:pPr>
            <w:r w:rsidRPr="00CA0485">
              <w:rPr>
                <w:rFonts w:hint="cs"/>
                <w:sz w:val="14"/>
                <w:szCs w:val="14"/>
                <w:rtl/>
              </w:rPr>
              <w:t xml:space="preserve">           </w:t>
            </w:r>
            <w:r w:rsidR="002C1A1E">
              <w:rPr>
                <w:sz w:val="16"/>
                <w:szCs w:val="16"/>
              </w:rPr>
              <w:t>-</w:t>
            </w:r>
            <w:r w:rsidRPr="00CA0485">
              <w:rPr>
                <w:sz w:val="16"/>
                <w:szCs w:val="16"/>
                <w:rtl/>
              </w:rPr>
              <w:t xml:space="preserve"> تقديرات منقحة مبنية على النتائج النهائية للتعداد العام للسكان والمساكن</w:t>
            </w:r>
            <w:r w:rsidR="00092B33" w:rsidRPr="00CA0485">
              <w:rPr>
                <w:rFonts w:hint="cs"/>
                <w:sz w:val="16"/>
                <w:szCs w:val="16"/>
                <w:rtl/>
              </w:rPr>
              <w:t xml:space="preserve"> والمنشات</w:t>
            </w:r>
            <w:r w:rsidRPr="00CA0485">
              <w:rPr>
                <w:sz w:val="16"/>
                <w:szCs w:val="16"/>
                <w:rtl/>
              </w:rPr>
              <w:t xml:space="preserve"> والمنش</w:t>
            </w:r>
            <w:r w:rsidR="00092B33" w:rsidRPr="00CA0485">
              <w:rPr>
                <w:rFonts w:hint="cs"/>
                <w:sz w:val="16"/>
                <w:szCs w:val="16"/>
                <w:rtl/>
              </w:rPr>
              <w:t>آ</w:t>
            </w:r>
            <w:r w:rsidRPr="00CA0485">
              <w:rPr>
                <w:sz w:val="16"/>
                <w:szCs w:val="16"/>
                <w:rtl/>
              </w:rPr>
              <w:t xml:space="preserve">ت، </w:t>
            </w:r>
            <w:r w:rsidRPr="00CA0485">
              <w:rPr>
                <w:rFonts w:hint="cs"/>
                <w:sz w:val="16"/>
                <w:szCs w:val="16"/>
                <w:rtl/>
              </w:rPr>
              <w:t>2017</w:t>
            </w:r>
            <w:r w:rsidRPr="00CA0485">
              <w:rPr>
                <w:sz w:val="16"/>
                <w:szCs w:val="16"/>
                <w:rtl/>
              </w:rPr>
              <w:t xml:space="preserve">.  </w:t>
            </w:r>
          </w:p>
        </w:tc>
        <w:tc>
          <w:tcPr>
            <w:tcW w:w="2320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0056" w:rsidRPr="00783E14" w:rsidRDefault="00C27970" w:rsidP="00783E14">
            <w:pPr>
              <w:tabs>
                <w:tab w:val="right" w:pos="178"/>
              </w:tabs>
              <w:bidi w:val="0"/>
              <w:ind w:left="36" w:hanging="603"/>
              <w:rPr>
                <w:rFonts w:ascii="Arial" w:hAnsi="Arial" w:cs="Arial"/>
                <w:noProof w:val="0"/>
                <w:sz w:val="14"/>
                <w:szCs w:val="14"/>
              </w:rPr>
            </w:pPr>
            <w:r w:rsidRPr="00CA0485">
              <w:rPr>
                <w:rFonts w:ascii="Arial" w:hAnsi="Arial" w:cs="Arial"/>
                <w:snapToGrid w:val="0"/>
                <w:sz w:val="14"/>
                <w:szCs w:val="14"/>
              </w:rPr>
              <w:t xml:space="preserve">               </w:t>
            </w:r>
            <w:r w:rsidR="002C1A1E">
              <w:rPr>
                <w:rFonts w:ascii="Arial" w:hAnsi="Arial" w:cs="Arial"/>
                <w:snapToGrid w:val="0"/>
                <w:sz w:val="14"/>
                <w:szCs w:val="14"/>
              </w:rPr>
              <w:t>-</w:t>
            </w:r>
            <w:r w:rsidRPr="00CA0485">
              <w:rPr>
                <w:rFonts w:ascii="Arial" w:hAnsi="Arial" w:cs="Arial"/>
                <w:snapToGrid w:val="0"/>
                <w:sz w:val="14"/>
                <w:szCs w:val="14"/>
              </w:rPr>
              <w:t xml:space="preserve"> Revised Estimated based on the final results of Population, Housing and Establishments Census, 2017</w:t>
            </w:r>
          </w:p>
        </w:tc>
      </w:tr>
    </w:tbl>
    <w:p w:rsidR="006B06D7" w:rsidRPr="00CA0485" w:rsidRDefault="006B06D7" w:rsidP="00050657">
      <w:pPr>
        <w:pStyle w:val="Title"/>
        <w:rPr>
          <w:rFonts w:ascii="Arial" w:hAnsi="Arial"/>
          <w:sz w:val="18"/>
          <w:szCs w:val="18"/>
          <w:rtl/>
        </w:rPr>
      </w:pPr>
    </w:p>
    <w:p w:rsidR="009A3A4B" w:rsidRPr="00CA0485" w:rsidRDefault="009A3A4B" w:rsidP="00205D6D">
      <w:pPr>
        <w:bidi w:val="0"/>
        <w:jc w:val="right"/>
        <w:rPr>
          <w:rFonts w:ascii="Arial" w:hAnsi="Arial"/>
          <w:b/>
          <w:bCs/>
          <w:noProof w:val="0"/>
          <w:sz w:val="18"/>
          <w:szCs w:val="18"/>
          <w:rtl/>
        </w:rPr>
      </w:pPr>
      <w:r w:rsidRPr="00CA0485">
        <w:rPr>
          <w:rFonts w:ascii="Arial" w:hAnsi="Arial"/>
          <w:sz w:val="18"/>
          <w:szCs w:val="18"/>
          <w:rtl/>
        </w:rPr>
        <w:br w:type="page"/>
      </w:r>
    </w:p>
    <w:p w:rsidR="008B049B" w:rsidRPr="00CA0485" w:rsidRDefault="008B049B" w:rsidP="002C4E49">
      <w:pPr>
        <w:pStyle w:val="Title"/>
        <w:tabs>
          <w:tab w:val="left" w:pos="6804"/>
        </w:tabs>
        <w:rPr>
          <w:rFonts w:ascii="Arial" w:hAnsi="Arial"/>
          <w:sz w:val="18"/>
          <w:szCs w:val="18"/>
          <w:rtl/>
          <w:lang w:val="en-GB"/>
        </w:rPr>
      </w:pPr>
      <w:r w:rsidRPr="00CA0485">
        <w:rPr>
          <w:rFonts w:ascii="Arial" w:hAnsi="Arial"/>
          <w:sz w:val="18"/>
          <w:szCs w:val="18"/>
          <w:rtl/>
        </w:rPr>
        <w:t>عدد السكان</w:t>
      </w:r>
      <w:r w:rsidR="00B246B6">
        <w:rPr>
          <w:rFonts w:ascii="Arial" w:hAnsi="Arial" w:hint="cs"/>
          <w:sz w:val="18"/>
          <w:szCs w:val="18"/>
          <w:rtl/>
        </w:rPr>
        <w:t xml:space="preserve"> </w:t>
      </w:r>
      <w:bookmarkStart w:id="0" w:name="_GoBack"/>
      <w:bookmarkEnd w:id="0"/>
      <w:r w:rsidR="00BD1A87">
        <w:rPr>
          <w:rFonts w:ascii="Arial" w:hAnsi="Arial" w:hint="cs"/>
          <w:sz w:val="18"/>
          <w:szCs w:val="18"/>
          <w:rtl/>
        </w:rPr>
        <w:t>منتصف العام</w:t>
      </w:r>
      <w:r w:rsidRPr="00CA0485">
        <w:rPr>
          <w:rFonts w:ascii="Arial" w:hAnsi="Arial"/>
          <w:sz w:val="18"/>
          <w:szCs w:val="18"/>
          <w:rtl/>
        </w:rPr>
        <w:t xml:space="preserve"> في فلسطين حسب المنطقة</w:t>
      </w:r>
      <w:r w:rsidRPr="00CA0485">
        <w:rPr>
          <w:rFonts w:ascii="Arial" w:hAnsi="Arial" w:hint="cs"/>
          <w:sz w:val="18"/>
          <w:szCs w:val="18"/>
          <w:rtl/>
        </w:rPr>
        <w:t xml:space="preserve"> </w:t>
      </w:r>
      <w:r w:rsidR="00CB4DEB" w:rsidRPr="00CA0485">
        <w:rPr>
          <w:rFonts w:ascii="Arial" w:hAnsi="Arial" w:hint="cs"/>
          <w:sz w:val="18"/>
          <w:szCs w:val="18"/>
          <w:rtl/>
        </w:rPr>
        <w:t>و</w:t>
      </w:r>
      <w:r w:rsidRPr="00CA0485">
        <w:rPr>
          <w:rFonts w:ascii="Arial" w:hAnsi="Arial" w:hint="cs"/>
          <w:sz w:val="18"/>
          <w:szCs w:val="18"/>
          <w:rtl/>
        </w:rPr>
        <w:t>المحافظة</w:t>
      </w:r>
      <w:r w:rsidRPr="00CA0485">
        <w:rPr>
          <w:rFonts w:ascii="Arial" w:hAnsi="Arial"/>
          <w:sz w:val="18"/>
          <w:szCs w:val="18"/>
          <w:rtl/>
        </w:rPr>
        <w:t>،</w:t>
      </w:r>
      <w:r w:rsidR="00050657" w:rsidRPr="00CA0485">
        <w:rPr>
          <w:rFonts w:ascii="Arial" w:hAnsi="Arial" w:hint="cs"/>
          <w:sz w:val="18"/>
          <w:szCs w:val="18"/>
          <w:rtl/>
        </w:rPr>
        <w:t xml:space="preserve"> </w:t>
      </w:r>
      <w:r w:rsidR="002C4E49" w:rsidRPr="00CA0485">
        <w:rPr>
          <w:rFonts w:ascii="Simplified Arabic" w:hAnsi="Simplified Arabic" w:hint="cs"/>
          <w:noProof/>
          <w:sz w:val="18"/>
          <w:szCs w:val="18"/>
          <w:rtl/>
        </w:rPr>
        <w:t>2021</w:t>
      </w:r>
    </w:p>
    <w:p w:rsidR="008B049B" w:rsidRPr="00CA0485" w:rsidRDefault="008B049B" w:rsidP="002C4E49">
      <w:pPr>
        <w:pStyle w:val="Heading2"/>
        <w:bidi w:val="0"/>
        <w:jc w:val="center"/>
        <w:rPr>
          <w:rFonts w:ascii="Arial" w:hAnsi="Arial" w:cs="Arial"/>
          <w:noProof/>
          <w:sz w:val="18"/>
          <w:szCs w:val="18"/>
          <w:lang w:val="en-GB"/>
        </w:rPr>
      </w:pPr>
      <w:r w:rsidRPr="00CA0485">
        <w:rPr>
          <w:rFonts w:ascii="Arial" w:hAnsi="Arial" w:cs="Arial"/>
          <w:noProof/>
          <w:sz w:val="18"/>
          <w:szCs w:val="18"/>
          <w:lang w:val="en-GB"/>
        </w:rPr>
        <w:t>Population</w:t>
      </w:r>
      <w:r w:rsidR="00BD1A87" w:rsidRPr="00BD1A87">
        <w:rPr>
          <w:rFonts w:ascii="Arial" w:hAnsi="Arial" w:cs="Arial"/>
          <w:sz w:val="18"/>
          <w:szCs w:val="18"/>
        </w:rPr>
        <w:t xml:space="preserve"> </w:t>
      </w:r>
      <w:r w:rsidR="00BD1A87" w:rsidRPr="00CA0485">
        <w:rPr>
          <w:rFonts w:ascii="Arial" w:hAnsi="Arial" w:cs="Arial"/>
          <w:sz w:val="18"/>
          <w:szCs w:val="18"/>
        </w:rPr>
        <w:t>Mid-Year</w:t>
      </w:r>
      <w:r w:rsidR="001F74E6" w:rsidRPr="00CA0485">
        <w:rPr>
          <w:rFonts w:ascii="Arial" w:hAnsi="Arial" w:cs="Arial"/>
          <w:noProof/>
          <w:sz w:val="18"/>
          <w:szCs w:val="18"/>
          <w:lang w:val="en-GB"/>
        </w:rPr>
        <w:t xml:space="preserve"> </w:t>
      </w:r>
      <w:r w:rsidRPr="00CA0485">
        <w:rPr>
          <w:rFonts w:ascii="Arial" w:hAnsi="Arial" w:cs="Arial"/>
          <w:noProof/>
          <w:sz w:val="18"/>
          <w:szCs w:val="18"/>
          <w:lang w:val="en-GB"/>
        </w:rPr>
        <w:t>in Palestine by Region</w:t>
      </w:r>
      <w:r w:rsidR="008B4D73" w:rsidRPr="00CA0485">
        <w:rPr>
          <w:rFonts w:ascii="Arial" w:hAnsi="Arial" w:cs="Arial"/>
          <w:noProof/>
          <w:sz w:val="18"/>
          <w:szCs w:val="18"/>
          <w:lang w:val="en-GB"/>
        </w:rPr>
        <w:t>,</w:t>
      </w:r>
      <w:r w:rsidR="008C3B2A" w:rsidRPr="00CA0485">
        <w:rPr>
          <w:rFonts w:ascii="Arial" w:hAnsi="Arial" w:cs="Arial"/>
          <w:noProof/>
          <w:sz w:val="18"/>
          <w:szCs w:val="18"/>
        </w:rPr>
        <w:t xml:space="preserve"> and</w:t>
      </w:r>
      <w:r w:rsidRPr="00CA0485">
        <w:rPr>
          <w:rFonts w:ascii="Arial" w:hAnsi="Arial" w:cs="Arial"/>
          <w:noProof/>
          <w:sz w:val="18"/>
          <w:szCs w:val="18"/>
          <w:lang w:val="en-GB"/>
        </w:rPr>
        <w:t xml:space="preserve"> </w:t>
      </w:r>
      <w:r w:rsidR="008B4D73" w:rsidRPr="00CA0485">
        <w:rPr>
          <w:rFonts w:ascii="Arial" w:hAnsi="Arial" w:cs="Arial"/>
          <w:noProof/>
          <w:sz w:val="18"/>
          <w:szCs w:val="18"/>
          <w:lang w:val="en-GB"/>
        </w:rPr>
        <w:t>Governorate</w:t>
      </w:r>
      <w:r w:rsidRPr="00CA0485">
        <w:rPr>
          <w:rFonts w:ascii="Arial" w:hAnsi="Arial" w:cs="Arial"/>
          <w:noProof/>
          <w:sz w:val="18"/>
          <w:szCs w:val="18"/>
          <w:lang w:val="en-GB"/>
        </w:rPr>
        <w:t xml:space="preserve">, </w:t>
      </w:r>
      <w:r w:rsidR="002C4E49" w:rsidRPr="00CA0485">
        <w:rPr>
          <w:rFonts w:ascii="Arial" w:hAnsi="Arial" w:cs="Arial" w:hint="cs"/>
          <w:noProof/>
          <w:sz w:val="18"/>
          <w:szCs w:val="18"/>
          <w:rtl/>
          <w:lang w:val="en-GB"/>
        </w:rPr>
        <w:t>2021</w:t>
      </w:r>
    </w:p>
    <w:p w:rsidR="008B049B" w:rsidRPr="00CA0485" w:rsidRDefault="008B049B" w:rsidP="008B049B">
      <w:pPr>
        <w:pStyle w:val="Heading2"/>
        <w:bidi w:val="0"/>
        <w:jc w:val="center"/>
        <w:rPr>
          <w:rFonts w:ascii="Arial" w:hAnsi="Arial" w:cs="Arial"/>
          <w:sz w:val="10"/>
          <w:szCs w:val="10"/>
        </w:rPr>
      </w:pPr>
    </w:p>
    <w:tbl>
      <w:tblPr>
        <w:bidiVisual/>
        <w:tblW w:w="7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0"/>
        <w:gridCol w:w="1745"/>
        <w:gridCol w:w="882"/>
        <w:gridCol w:w="2534"/>
        <w:gridCol w:w="10"/>
      </w:tblGrid>
      <w:tr w:rsidR="00CA0485" w:rsidRPr="00CA0485" w:rsidTr="00104BAD">
        <w:trPr>
          <w:trHeight w:val="284"/>
          <w:jc w:val="center"/>
        </w:trPr>
        <w:tc>
          <w:tcPr>
            <w:tcW w:w="2200" w:type="dxa"/>
            <w:vMerge w:val="restart"/>
            <w:vAlign w:val="center"/>
          </w:tcPr>
          <w:p w:rsidR="00761451" w:rsidRPr="00CA0485" w:rsidRDefault="00761451" w:rsidP="008B049B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المنطقة /المحافظة</w:t>
            </w:r>
          </w:p>
        </w:tc>
        <w:tc>
          <w:tcPr>
            <w:tcW w:w="2627" w:type="dxa"/>
            <w:gridSpan w:val="2"/>
            <w:tcBorders>
              <w:bottom w:val="nil"/>
              <w:right w:val="nil"/>
            </w:tcBorders>
            <w:vAlign w:val="center"/>
          </w:tcPr>
          <w:p w:rsidR="00761451" w:rsidRPr="00CA0485" w:rsidRDefault="00761451" w:rsidP="00761451">
            <w:pPr>
              <w:pStyle w:val="Heading3"/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 w:hint="cs"/>
                <w:noProof w:val="0"/>
                <w:sz w:val="16"/>
                <w:szCs w:val="16"/>
                <w:rtl/>
              </w:rPr>
              <w:t>عدد السكان</w:t>
            </w:r>
          </w:p>
        </w:tc>
        <w:tc>
          <w:tcPr>
            <w:tcW w:w="2544" w:type="dxa"/>
            <w:gridSpan w:val="2"/>
            <w:vMerge w:val="restart"/>
            <w:vAlign w:val="center"/>
          </w:tcPr>
          <w:p w:rsidR="00761451" w:rsidRPr="00CA0485" w:rsidRDefault="00761451" w:rsidP="008B049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Region/Governorate</w:t>
            </w:r>
          </w:p>
        </w:tc>
      </w:tr>
      <w:tr w:rsidR="00CA0485" w:rsidRPr="00CA0485" w:rsidTr="00104BAD">
        <w:trPr>
          <w:trHeight w:val="284"/>
          <w:jc w:val="center"/>
        </w:trPr>
        <w:tc>
          <w:tcPr>
            <w:tcW w:w="2200" w:type="dxa"/>
            <w:vMerge/>
            <w:vAlign w:val="center"/>
          </w:tcPr>
          <w:p w:rsidR="00761451" w:rsidRPr="00CA0485" w:rsidRDefault="00761451" w:rsidP="008B049B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</w:p>
        </w:tc>
        <w:tc>
          <w:tcPr>
            <w:tcW w:w="2627" w:type="dxa"/>
            <w:gridSpan w:val="2"/>
            <w:tcBorders>
              <w:top w:val="nil"/>
              <w:right w:val="nil"/>
            </w:tcBorders>
            <w:vAlign w:val="center"/>
          </w:tcPr>
          <w:p w:rsidR="00761451" w:rsidRPr="00CA0485" w:rsidRDefault="00761451" w:rsidP="00761451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Population</w:t>
            </w:r>
          </w:p>
        </w:tc>
        <w:tc>
          <w:tcPr>
            <w:tcW w:w="2544" w:type="dxa"/>
            <w:gridSpan w:val="2"/>
            <w:vMerge/>
            <w:vAlign w:val="center"/>
          </w:tcPr>
          <w:p w:rsidR="00761451" w:rsidRPr="00CA0485" w:rsidRDefault="00761451" w:rsidP="008B049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CA0485" w:rsidRPr="00CA0485" w:rsidTr="00F22E45">
        <w:trPr>
          <w:trHeight w:val="284"/>
          <w:jc w:val="center"/>
        </w:trPr>
        <w:tc>
          <w:tcPr>
            <w:tcW w:w="2200" w:type="dxa"/>
            <w:tcBorders>
              <w:top w:val="nil"/>
              <w:bottom w:val="nil"/>
            </w:tcBorders>
          </w:tcPr>
          <w:p w:rsidR="001034BE" w:rsidRPr="00CA0485" w:rsidRDefault="001034BE" w:rsidP="001034BE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CA0485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2627" w:type="dxa"/>
            <w:gridSpan w:val="2"/>
            <w:tcBorders>
              <w:top w:val="nil"/>
              <w:bottom w:val="nil"/>
              <w:right w:val="nil"/>
            </w:tcBorders>
          </w:tcPr>
          <w:p w:rsidR="001034BE" w:rsidRPr="00CA0485" w:rsidRDefault="001034BE" w:rsidP="00F66FF2">
            <w:pPr>
              <w:bidi w:val="0"/>
              <w:ind w:right="81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5,227,193 </w:t>
            </w:r>
          </w:p>
        </w:tc>
        <w:tc>
          <w:tcPr>
            <w:tcW w:w="2544" w:type="dxa"/>
            <w:gridSpan w:val="2"/>
            <w:tcBorders>
              <w:top w:val="nil"/>
              <w:bottom w:val="nil"/>
            </w:tcBorders>
            <w:vAlign w:val="center"/>
          </w:tcPr>
          <w:p w:rsidR="001034BE" w:rsidRPr="00CA0485" w:rsidRDefault="001034BE" w:rsidP="001034BE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CA0485" w:rsidRPr="00CA0485" w:rsidTr="00F22E45">
        <w:trPr>
          <w:trHeight w:val="284"/>
          <w:jc w:val="center"/>
        </w:trPr>
        <w:tc>
          <w:tcPr>
            <w:tcW w:w="2200" w:type="dxa"/>
            <w:tcBorders>
              <w:top w:val="nil"/>
              <w:bottom w:val="nil"/>
            </w:tcBorders>
          </w:tcPr>
          <w:p w:rsidR="001034BE" w:rsidRPr="00CA0485" w:rsidRDefault="001034BE" w:rsidP="001034BE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CA0485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2627" w:type="dxa"/>
            <w:gridSpan w:val="2"/>
            <w:tcBorders>
              <w:top w:val="nil"/>
              <w:bottom w:val="nil"/>
              <w:right w:val="nil"/>
            </w:tcBorders>
          </w:tcPr>
          <w:p w:rsidR="001034BE" w:rsidRPr="00CA0485" w:rsidRDefault="001034BE" w:rsidP="00F66FF2">
            <w:pPr>
              <w:bidi w:val="0"/>
              <w:ind w:right="81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3,120,448 </w:t>
            </w:r>
          </w:p>
        </w:tc>
        <w:tc>
          <w:tcPr>
            <w:tcW w:w="2544" w:type="dxa"/>
            <w:gridSpan w:val="2"/>
            <w:tcBorders>
              <w:top w:val="nil"/>
              <w:bottom w:val="nil"/>
            </w:tcBorders>
            <w:vAlign w:val="center"/>
          </w:tcPr>
          <w:p w:rsidR="001034BE" w:rsidRPr="00CA0485" w:rsidRDefault="001034BE" w:rsidP="001034BE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</w:tr>
      <w:tr w:rsidR="00CA0485" w:rsidRPr="00CA0485" w:rsidTr="00F22E45">
        <w:trPr>
          <w:trHeight w:val="284"/>
          <w:jc w:val="center"/>
        </w:trPr>
        <w:tc>
          <w:tcPr>
            <w:tcW w:w="2200" w:type="dxa"/>
            <w:tcBorders>
              <w:top w:val="nil"/>
              <w:bottom w:val="nil"/>
            </w:tcBorders>
          </w:tcPr>
          <w:p w:rsidR="001034BE" w:rsidRPr="00CA0485" w:rsidRDefault="001034BE" w:rsidP="001034BE">
            <w:pPr>
              <w:ind w:firstLineChars="100" w:firstLine="160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CA0485">
              <w:rPr>
                <w:rFonts w:ascii="Simplified Arabic" w:hAnsi="Simplified Arabic"/>
                <w:sz w:val="16"/>
                <w:szCs w:val="16"/>
                <w:rtl/>
              </w:rPr>
              <w:t>جنين</w:t>
            </w:r>
          </w:p>
        </w:tc>
        <w:tc>
          <w:tcPr>
            <w:tcW w:w="2627" w:type="dxa"/>
            <w:gridSpan w:val="2"/>
            <w:tcBorders>
              <w:top w:val="nil"/>
              <w:bottom w:val="nil"/>
              <w:right w:val="nil"/>
            </w:tcBorders>
          </w:tcPr>
          <w:p w:rsidR="001034BE" w:rsidRPr="00CA0485" w:rsidRDefault="001034BE" w:rsidP="00F66FF2">
            <w:pPr>
              <w:bidi w:val="0"/>
              <w:ind w:right="81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 338,919 </w:t>
            </w:r>
          </w:p>
        </w:tc>
        <w:tc>
          <w:tcPr>
            <w:tcW w:w="2544" w:type="dxa"/>
            <w:gridSpan w:val="2"/>
            <w:tcBorders>
              <w:top w:val="nil"/>
              <w:bottom w:val="nil"/>
            </w:tcBorders>
            <w:vAlign w:val="center"/>
          </w:tcPr>
          <w:p w:rsidR="001034BE" w:rsidRPr="00CA0485" w:rsidRDefault="001034BE" w:rsidP="001034BE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</w:tr>
      <w:tr w:rsidR="00CA0485" w:rsidRPr="00CA0485" w:rsidTr="00F22E45">
        <w:trPr>
          <w:trHeight w:val="284"/>
          <w:jc w:val="center"/>
        </w:trPr>
        <w:tc>
          <w:tcPr>
            <w:tcW w:w="2200" w:type="dxa"/>
            <w:tcBorders>
              <w:top w:val="nil"/>
              <w:bottom w:val="nil"/>
            </w:tcBorders>
          </w:tcPr>
          <w:p w:rsidR="001034BE" w:rsidRPr="00CA0485" w:rsidRDefault="001034BE" w:rsidP="001034BE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CA0485">
              <w:rPr>
                <w:rFonts w:ascii="Simplified Arabic" w:hAnsi="Simplified Arabic"/>
                <w:sz w:val="16"/>
                <w:szCs w:val="16"/>
                <w:rtl/>
              </w:rPr>
              <w:t>طوباس</w:t>
            </w:r>
            <w:r w:rsidRPr="00CA0485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والاغوار الشمالية</w:t>
            </w:r>
            <w:r w:rsidRPr="00CA0485">
              <w:rPr>
                <w:rFonts w:ascii="Simplified Arabic" w:hAnsi="Simplified Arabic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627" w:type="dxa"/>
            <w:gridSpan w:val="2"/>
            <w:tcBorders>
              <w:top w:val="nil"/>
              <w:bottom w:val="nil"/>
              <w:right w:val="nil"/>
            </w:tcBorders>
          </w:tcPr>
          <w:p w:rsidR="001034BE" w:rsidRPr="00CA0485" w:rsidRDefault="001034BE" w:rsidP="00F66FF2">
            <w:pPr>
              <w:bidi w:val="0"/>
              <w:ind w:right="81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 65,915 </w:t>
            </w:r>
          </w:p>
        </w:tc>
        <w:tc>
          <w:tcPr>
            <w:tcW w:w="2544" w:type="dxa"/>
            <w:gridSpan w:val="2"/>
            <w:tcBorders>
              <w:top w:val="nil"/>
              <w:bottom w:val="nil"/>
            </w:tcBorders>
            <w:vAlign w:val="center"/>
          </w:tcPr>
          <w:p w:rsidR="001034BE" w:rsidRPr="00CA0485" w:rsidRDefault="001034BE" w:rsidP="001034BE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Tubas &amp; Northern Valleys</w:t>
            </w:r>
          </w:p>
        </w:tc>
      </w:tr>
      <w:tr w:rsidR="00CA0485" w:rsidRPr="00CA0485" w:rsidTr="00F22E45">
        <w:trPr>
          <w:trHeight w:val="284"/>
          <w:jc w:val="center"/>
        </w:trPr>
        <w:tc>
          <w:tcPr>
            <w:tcW w:w="2200" w:type="dxa"/>
            <w:tcBorders>
              <w:top w:val="nil"/>
              <w:bottom w:val="nil"/>
            </w:tcBorders>
          </w:tcPr>
          <w:p w:rsidR="001034BE" w:rsidRPr="00CA0485" w:rsidRDefault="001034BE" w:rsidP="001034BE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CA0485">
              <w:rPr>
                <w:rFonts w:ascii="Simplified Arabic" w:hAnsi="Simplified Arabic"/>
                <w:sz w:val="16"/>
                <w:szCs w:val="16"/>
                <w:rtl/>
              </w:rPr>
              <w:t>طولكرم</w:t>
            </w:r>
          </w:p>
        </w:tc>
        <w:tc>
          <w:tcPr>
            <w:tcW w:w="2627" w:type="dxa"/>
            <w:gridSpan w:val="2"/>
            <w:tcBorders>
              <w:top w:val="nil"/>
              <w:bottom w:val="nil"/>
              <w:right w:val="nil"/>
            </w:tcBorders>
          </w:tcPr>
          <w:p w:rsidR="001034BE" w:rsidRPr="00CA0485" w:rsidRDefault="001034BE" w:rsidP="00F66FF2">
            <w:pPr>
              <w:bidi w:val="0"/>
              <w:ind w:right="81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 198,856 </w:t>
            </w:r>
          </w:p>
        </w:tc>
        <w:tc>
          <w:tcPr>
            <w:tcW w:w="2544" w:type="dxa"/>
            <w:gridSpan w:val="2"/>
            <w:tcBorders>
              <w:top w:val="nil"/>
              <w:bottom w:val="nil"/>
            </w:tcBorders>
            <w:vAlign w:val="center"/>
          </w:tcPr>
          <w:p w:rsidR="001034BE" w:rsidRPr="00CA0485" w:rsidRDefault="001034BE" w:rsidP="001034BE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</w:tr>
      <w:tr w:rsidR="00CA0485" w:rsidRPr="00CA0485" w:rsidTr="00F22E45">
        <w:trPr>
          <w:trHeight w:val="284"/>
          <w:jc w:val="center"/>
        </w:trPr>
        <w:tc>
          <w:tcPr>
            <w:tcW w:w="2200" w:type="dxa"/>
            <w:tcBorders>
              <w:top w:val="nil"/>
              <w:bottom w:val="nil"/>
            </w:tcBorders>
          </w:tcPr>
          <w:p w:rsidR="001034BE" w:rsidRPr="00CA0485" w:rsidRDefault="001034BE" w:rsidP="001034BE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CA0485">
              <w:rPr>
                <w:rFonts w:ascii="Simplified Arabic" w:hAnsi="Simplified Arabic"/>
                <w:sz w:val="16"/>
                <w:szCs w:val="16"/>
                <w:rtl/>
              </w:rPr>
              <w:t>نابلس</w:t>
            </w:r>
          </w:p>
        </w:tc>
        <w:tc>
          <w:tcPr>
            <w:tcW w:w="2627" w:type="dxa"/>
            <w:gridSpan w:val="2"/>
            <w:tcBorders>
              <w:top w:val="nil"/>
              <w:bottom w:val="nil"/>
              <w:right w:val="nil"/>
            </w:tcBorders>
          </w:tcPr>
          <w:p w:rsidR="001034BE" w:rsidRPr="00CA0485" w:rsidRDefault="001034BE" w:rsidP="00F66FF2">
            <w:pPr>
              <w:bidi w:val="0"/>
              <w:ind w:right="81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 415,606 </w:t>
            </w:r>
          </w:p>
        </w:tc>
        <w:tc>
          <w:tcPr>
            <w:tcW w:w="2544" w:type="dxa"/>
            <w:gridSpan w:val="2"/>
            <w:tcBorders>
              <w:top w:val="nil"/>
              <w:bottom w:val="nil"/>
            </w:tcBorders>
            <w:vAlign w:val="center"/>
          </w:tcPr>
          <w:p w:rsidR="001034BE" w:rsidRPr="00CA0485" w:rsidRDefault="001034BE" w:rsidP="001034BE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</w:tr>
      <w:tr w:rsidR="00CA0485" w:rsidRPr="00CA0485" w:rsidTr="00F22E45">
        <w:trPr>
          <w:trHeight w:val="284"/>
          <w:jc w:val="center"/>
        </w:trPr>
        <w:tc>
          <w:tcPr>
            <w:tcW w:w="2200" w:type="dxa"/>
            <w:tcBorders>
              <w:top w:val="nil"/>
              <w:bottom w:val="nil"/>
            </w:tcBorders>
          </w:tcPr>
          <w:p w:rsidR="001034BE" w:rsidRPr="00CA0485" w:rsidRDefault="001034BE" w:rsidP="001034BE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CA0485">
              <w:rPr>
                <w:rFonts w:ascii="Simplified Arabic" w:hAnsi="Simplified Arabic"/>
                <w:sz w:val="16"/>
                <w:szCs w:val="16"/>
                <w:rtl/>
              </w:rPr>
              <w:t>قلقيلية</w:t>
            </w:r>
          </w:p>
        </w:tc>
        <w:tc>
          <w:tcPr>
            <w:tcW w:w="2627" w:type="dxa"/>
            <w:gridSpan w:val="2"/>
            <w:tcBorders>
              <w:top w:val="nil"/>
              <w:bottom w:val="nil"/>
              <w:right w:val="nil"/>
            </w:tcBorders>
          </w:tcPr>
          <w:p w:rsidR="001034BE" w:rsidRPr="00CA0485" w:rsidRDefault="001034BE" w:rsidP="00F66FF2">
            <w:pPr>
              <w:bidi w:val="0"/>
              <w:ind w:right="81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 121,671 </w:t>
            </w:r>
          </w:p>
        </w:tc>
        <w:tc>
          <w:tcPr>
            <w:tcW w:w="2544" w:type="dxa"/>
            <w:gridSpan w:val="2"/>
            <w:tcBorders>
              <w:top w:val="nil"/>
              <w:bottom w:val="nil"/>
            </w:tcBorders>
            <w:vAlign w:val="center"/>
          </w:tcPr>
          <w:p w:rsidR="001034BE" w:rsidRPr="00CA0485" w:rsidRDefault="001034BE" w:rsidP="001034BE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</w:tr>
      <w:tr w:rsidR="00CA0485" w:rsidRPr="00CA0485" w:rsidTr="00F22E45">
        <w:trPr>
          <w:trHeight w:val="284"/>
          <w:jc w:val="center"/>
        </w:trPr>
        <w:tc>
          <w:tcPr>
            <w:tcW w:w="2200" w:type="dxa"/>
            <w:tcBorders>
              <w:top w:val="nil"/>
              <w:bottom w:val="nil"/>
            </w:tcBorders>
          </w:tcPr>
          <w:p w:rsidR="001034BE" w:rsidRPr="00CA0485" w:rsidRDefault="001034BE" w:rsidP="001034BE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CA0485">
              <w:rPr>
                <w:rFonts w:ascii="Simplified Arabic" w:hAnsi="Simplified Arabic"/>
                <w:sz w:val="16"/>
                <w:szCs w:val="16"/>
                <w:rtl/>
              </w:rPr>
              <w:t>سلفيت</w:t>
            </w:r>
          </w:p>
        </w:tc>
        <w:tc>
          <w:tcPr>
            <w:tcW w:w="2627" w:type="dxa"/>
            <w:gridSpan w:val="2"/>
            <w:tcBorders>
              <w:top w:val="nil"/>
              <w:bottom w:val="nil"/>
              <w:right w:val="nil"/>
            </w:tcBorders>
          </w:tcPr>
          <w:p w:rsidR="001034BE" w:rsidRPr="00CA0485" w:rsidRDefault="001034BE" w:rsidP="00F66FF2">
            <w:pPr>
              <w:bidi w:val="0"/>
              <w:ind w:right="81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 82,099 </w:t>
            </w:r>
          </w:p>
        </w:tc>
        <w:tc>
          <w:tcPr>
            <w:tcW w:w="2544" w:type="dxa"/>
            <w:gridSpan w:val="2"/>
            <w:tcBorders>
              <w:top w:val="nil"/>
              <w:bottom w:val="nil"/>
            </w:tcBorders>
            <w:vAlign w:val="center"/>
          </w:tcPr>
          <w:p w:rsidR="001034BE" w:rsidRPr="00CA0485" w:rsidRDefault="001034BE" w:rsidP="001034BE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</w:tr>
      <w:tr w:rsidR="00CA0485" w:rsidRPr="00CA0485" w:rsidTr="00F22E45">
        <w:trPr>
          <w:trHeight w:val="284"/>
          <w:jc w:val="center"/>
        </w:trPr>
        <w:tc>
          <w:tcPr>
            <w:tcW w:w="2200" w:type="dxa"/>
            <w:tcBorders>
              <w:top w:val="nil"/>
              <w:bottom w:val="nil"/>
            </w:tcBorders>
          </w:tcPr>
          <w:p w:rsidR="001034BE" w:rsidRPr="00CA0485" w:rsidRDefault="001034BE" w:rsidP="001034BE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CA0485">
              <w:rPr>
                <w:rFonts w:ascii="Simplified Arabic" w:hAnsi="Simplified Arabic"/>
                <w:sz w:val="16"/>
                <w:szCs w:val="16"/>
                <w:rtl/>
              </w:rPr>
              <w:t xml:space="preserve">رام الله والبيرة  </w:t>
            </w:r>
          </w:p>
        </w:tc>
        <w:tc>
          <w:tcPr>
            <w:tcW w:w="2627" w:type="dxa"/>
            <w:gridSpan w:val="2"/>
            <w:tcBorders>
              <w:top w:val="nil"/>
              <w:bottom w:val="nil"/>
              <w:right w:val="nil"/>
            </w:tcBorders>
          </w:tcPr>
          <w:p w:rsidR="001034BE" w:rsidRPr="00CA0485" w:rsidRDefault="001034BE" w:rsidP="00F66FF2">
            <w:pPr>
              <w:bidi w:val="0"/>
              <w:ind w:right="81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 355,202 </w:t>
            </w:r>
          </w:p>
        </w:tc>
        <w:tc>
          <w:tcPr>
            <w:tcW w:w="2544" w:type="dxa"/>
            <w:gridSpan w:val="2"/>
            <w:tcBorders>
              <w:top w:val="nil"/>
              <w:bottom w:val="nil"/>
            </w:tcBorders>
            <w:vAlign w:val="center"/>
          </w:tcPr>
          <w:p w:rsidR="001034BE" w:rsidRPr="00CA0485" w:rsidRDefault="001034BE" w:rsidP="001034BE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Ramallah &amp; Al-Bireh</w:t>
            </w:r>
          </w:p>
        </w:tc>
      </w:tr>
      <w:tr w:rsidR="00CA0485" w:rsidRPr="00CA0485" w:rsidTr="00F22E45">
        <w:trPr>
          <w:trHeight w:val="284"/>
          <w:jc w:val="center"/>
        </w:trPr>
        <w:tc>
          <w:tcPr>
            <w:tcW w:w="2200" w:type="dxa"/>
            <w:tcBorders>
              <w:top w:val="nil"/>
              <w:bottom w:val="nil"/>
            </w:tcBorders>
          </w:tcPr>
          <w:p w:rsidR="001034BE" w:rsidRPr="00CA0485" w:rsidRDefault="001034BE" w:rsidP="001034BE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CA0485">
              <w:rPr>
                <w:rFonts w:ascii="Simplified Arabic" w:hAnsi="Simplified Arabic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2627" w:type="dxa"/>
            <w:gridSpan w:val="2"/>
            <w:tcBorders>
              <w:top w:val="nil"/>
              <w:bottom w:val="nil"/>
              <w:right w:val="nil"/>
            </w:tcBorders>
          </w:tcPr>
          <w:p w:rsidR="001034BE" w:rsidRPr="00CA0485" w:rsidRDefault="001034BE" w:rsidP="00F66FF2">
            <w:pPr>
              <w:bidi w:val="0"/>
              <w:ind w:right="81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 53,317 </w:t>
            </w:r>
          </w:p>
        </w:tc>
        <w:tc>
          <w:tcPr>
            <w:tcW w:w="2544" w:type="dxa"/>
            <w:gridSpan w:val="2"/>
            <w:tcBorders>
              <w:top w:val="nil"/>
              <w:bottom w:val="nil"/>
            </w:tcBorders>
            <w:vAlign w:val="center"/>
          </w:tcPr>
          <w:p w:rsidR="001034BE" w:rsidRPr="00CA0485" w:rsidRDefault="001034BE" w:rsidP="001034BE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Jericho &amp; Al Aghwar</w:t>
            </w:r>
          </w:p>
        </w:tc>
      </w:tr>
      <w:tr w:rsidR="00CA0485" w:rsidRPr="00CA0485" w:rsidTr="00F22E45">
        <w:trPr>
          <w:trHeight w:val="284"/>
          <w:jc w:val="center"/>
        </w:trPr>
        <w:tc>
          <w:tcPr>
            <w:tcW w:w="2200" w:type="dxa"/>
            <w:tcBorders>
              <w:top w:val="nil"/>
              <w:bottom w:val="nil"/>
            </w:tcBorders>
          </w:tcPr>
          <w:p w:rsidR="001034BE" w:rsidRPr="00CA0485" w:rsidRDefault="001034BE" w:rsidP="001034BE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CA0485">
              <w:rPr>
                <w:rFonts w:ascii="Simplified Arabic" w:hAnsi="Simplified Arabic"/>
                <w:sz w:val="16"/>
                <w:szCs w:val="16"/>
                <w:rtl/>
              </w:rPr>
              <w:t>القدس</w:t>
            </w:r>
          </w:p>
        </w:tc>
        <w:tc>
          <w:tcPr>
            <w:tcW w:w="2627" w:type="dxa"/>
            <w:gridSpan w:val="2"/>
            <w:tcBorders>
              <w:top w:val="nil"/>
              <w:bottom w:val="nil"/>
              <w:right w:val="nil"/>
            </w:tcBorders>
          </w:tcPr>
          <w:p w:rsidR="001034BE" w:rsidRPr="00CA0485" w:rsidRDefault="001034BE" w:rsidP="00F66FF2">
            <w:pPr>
              <w:bidi w:val="0"/>
              <w:ind w:right="81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 471,834 </w:t>
            </w:r>
          </w:p>
        </w:tc>
        <w:tc>
          <w:tcPr>
            <w:tcW w:w="2544" w:type="dxa"/>
            <w:gridSpan w:val="2"/>
            <w:tcBorders>
              <w:top w:val="nil"/>
              <w:bottom w:val="nil"/>
            </w:tcBorders>
            <w:vAlign w:val="center"/>
          </w:tcPr>
          <w:p w:rsidR="001034BE" w:rsidRPr="00CA0485" w:rsidRDefault="001034BE" w:rsidP="001034BE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</w:tr>
      <w:tr w:rsidR="00CA0485" w:rsidRPr="00CA0485" w:rsidTr="00F22E45">
        <w:trPr>
          <w:trHeight w:val="284"/>
          <w:jc w:val="center"/>
        </w:trPr>
        <w:tc>
          <w:tcPr>
            <w:tcW w:w="2200" w:type="dxa"/>
            <w:tcBorders>
              <w:top w:val="nil"/>
              <w:bottom w:val="nil"/>
            </w:tcBorders>
          </w:tcPr>
          <w:p w:rsidR="001034BE" w:rsidRPr="00CA0485" w:rsidRDefault="001034BE" w:rsidP="001034BE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CA0485">
              <w:rPr>
                <w:rFonts w:ascii="Simplified Arabic" w:hAnsi="Simplified Arabic"/>
                <w:sz w:val="16"/>
                <w:szCs w:val="16"/>
                <w:rtl/>
              </w:rPr>
              <w:t>بيت لحم</w:t>
            </w:r>
          </w:p>
        </w:tc>
        <w:tc>
          <w:tcPr>
            <w:tcW w:w="2627" w:type="dxa"/>
            <w:gridSpan w:val="2"/>
            <w:tcBorders>
              <w:top w:val="nil"/>
              <w:bottom w:val="nil"/>
              <w:right w:val="nil"/>
            </w:tcBorders>
          </w:tcPr>
          <w:p w:rsidR="001034BE" w:rsidRPr="00CA0485" w:rsidRDefault="001034BE" w:rsidP="00F66FF2">
            <w:pPr>
              <w:bidi w:val="0"/>
              <w:ind w:right="81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 234,802 </w:t>
            </w:r>
          </w:p>
        </w:tc>
        <w:tc>
          <w:tcPr>
            <w:tcW w:w="2544" w:type="dxa"/>
            <w:gridSpan w:val="2"/>
            <w:tcBorders>
              <w:top w:val="nil"/>
              <w:bottom w:val="nil"/>
            </w:tcBorders>
            <w:vAlign w:val="center"/>
          </w:tcPr>
          <w:p w:rsidR="001034BE" w:rsidRPr="00CA0485" w:rsidRDefault="001034BE" w:rsidP="001034BE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</w:tr>
      <w:tr w:rsidR="00CA0485" w:rsidRPr="00CA0485" w:rsidTr="00F22E45">
        <w:trPr>
          <w:trHeight w:val="284"/>
          <w:jc w:val="center"/>
        </w:trPr>
        <w:tc>
          <w:tcPr>
            <w:tcW w:w="2200" w:type="dxa"/>
            <w:tcBorders>
              <w:top w:val="nil"/>
              <w:bottom w:val="nil"/>
            </w:tcBorders>
          </w:tcPr>
          <w:p w:rsidR="001034BE" w:rsidRPr="00CA0485" w:rsidRDefault="001034BE" w:rsidP="001034BE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CA0485">
              <w:rPr>
                <w:rFonts w:ascii="Simplified Arabic" w:hAnsi="Simplified Arabic"/>
                <w:sz w:val="16"/>
                <w:szCs w:val="16"/>
                <w:rtl/>
              </w:rPr>
              <w:t>الخليل</w:t>
            </w:r>
          </w:p>
        </w:tc>
        <w:tc>
          <w:tcPr>
            <w:tcW w:w="2627" w:type="dxa"/>
            <w:gridSpan w:val="2"/>
            <w:tcBorders>
              <w:top w:val="nil"/>
              <w:bottom w:val="nil"/>
              <w:right w:val="nil"/>
            </w:tcBorders>
          </w:tcPr>
          <w:p w:rsidR="001034BE" w:rsidRPr="00CA0485" w:rsidRDefault="001034BE" w:rsidP="00F66FF2">
            <w:pPr>
              <w:bidi w:val="0"/>
              <w:ind w:right="81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 782,227 </w:t>
            </w:r>
          </w:p>
        </w:tc>
        <w:tc>
          <w:tcPr>
            <w:tcW w:w="2544" w:type="dxa"/>
            <w:gridSpan w:val="2"/>
            <w:tcBorders>
              <w:top w:val="nil"/>
              <w:bottom w:val="nil"/>
            </w:tcBorders>
            <w:vAlign w:val="center"/>
          </w:tcPr>
          <w:p w:rsidR="001034BE" w:rsidRPr="00CA0485" w:rsidRDefault="001034BE" w:rsidP="001034BE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</w:tr>
      <w:tr w:rsidR="00CA0485" w:rsidRPr="00CA0485" w:rsidTr="00F22E45">
        <w:trPr>
          <w:trHeight w:val="284"/>
          <w:jc w:val="center"/>
        </w:trPr>
        <w:tc>
          <w:tcPr>
            <w:tcW w:w="2200" w:type="dxa"/>
            <w:tcBorders>
              <w:top w:val="nil"/>
              <w:bottom w:val="nil"/>
            </w:tcBorders>
          </w:tcPr>
          <w:p w:rsidR="001034BE" w:rsidRPr="00CA0485" w:rsidRDefault="001034BE" w:rsidP="001034BE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CA0485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قطاع غزة</w:t>
            </w:r>
          </w:p>
        </w:tc>
        <w:tc>
          <w:tcPr>
            <w:tcW w:w="2627" w:type="dxa"/>
            <w:gridSpan w:val="2"/>
            <w:tcBorders>
              <w:top w:val="nil"/>
              <w:bottom w:val="nil"/>
              <w:right w:val="nil"/>
            </w:tcBorders>
          </w:tcPr>
          <w:p w:rsidR="001034BE" w:rsidRPr="00CA0485" w:rsidRDefault="001034BE" w:rsidP="00F66FF2">
            <w:pPr>
              <w:bidi w:val="0"/>
              <w:ind w:right="81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2,106,745 </w:t>
            </w:r>
          </w:p>
        </w:tc>
        <w:tc>
          <w:tcPr>
            <w:tcW w:w="2544" w:type="dxa"/>
            <w:gridSpan w:val="2"/>
            <w:tcBorders>
              <w:top w:val="nil"/>
              <w:bottom w:val="nil"/>
            </w:tcBorders>
            <w:vAlign w:val="center"/>
          </w:tcPr>
          <w:p w:rsidR="001034BE" w:rsidRPr="00CA0485" w:rsidRDefault="001034BE" w:rsidP="001034BE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</w:tr>
      <w:tr w:rsidR="00CA0485" w:rsidRPr="00CA0485" w:rsidTr="00F22E45">
        <w:trPr>
          <w:trHeight w:val="284"/>
          <w:jc w:val="center"/>
        </w:trPr>
        <w:tc>
          <w:tcPr>
            <w:tcW w:w="2200" w:type="dxa"/>
            <w:tcBorders>
              <w:top w:val="nil"/>
              <w:bottom w:val="nil"/>
            </w:tcBorders>
          </w:tcPr>
          <w:p w:rsidR="001034BE" w:rsidRPr="00CA0485" w:rsidRDefault="001034BE" w:rsidP="001034BE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CA0485">
              <w:rPr>
                <w:rFonts w:ascii="Simplified Arabic" w:hAnsi="Simplified Arabic"/>
                <w:sz w:val="16"/>
                <w:szCs w:val="16"/>
                <w:rtl/>
              </w:rPr>
              <w:t>شمال غزة</w:t>
            </w:r>
          </w:p>
        </w:tc>
        <w:tc>
          <w:tcPr>
            <w:tcW w:w="2627" w:type="dxa"/>
            <w:gridSpan w:val="2"/>
            <w:tcBorders>
              <w:top w:val="nil"/>
              <w:bottom w:val="nil"/>
              <w:right w:val="nil"/>
            </w:tcBorders>
          </w:tcPr>
          <w:p w:rsidR="001034BE" w:rsidRPr="00CA0485" w:rsidRDefault="001034BE" w:rsidP="00F66FF2">
            <w:pPr>
              <w:bidi w:val="0"/>
              <w:ind w:right="81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 416,906 </w:t>
            </w:r>
          </w:p>
        </w:tc>
        <w:tc>
          <w:tcPr>
            <w:tcW w:w="2544" w:type="dxa"/>
            <w:gridSpan w:val="2"/>
            <w:tcBorders>
              <w:top w:val="nil"/>
              <w:bottom w:val="nil"/>
            </w:tcBorders>
            <w:vAlign w:val="center"/>
          </w:tcPr>
          <w:p w:rsidR="001034BE" w:rsidRPr="00CA0485" w:rsidRDefault="001034BE" w:rsidP="001034BE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</w:tr>
      <w:tr w:rsidR="00CA0485" w:rsidRPr="00CA0485" w:rsidTr="00F22E45">
        <w:trPr>
          <w:trHeight w:val="284"/>
          <w:jc w:val="center"/>
        </w:trPr>
        <w:tc>
          <w:tcPr>
            <w:tcW w:w="2200" w:type="dxa"/>
            <w:tcBorders>
              <w:top w:val="nil"/>
              <w:bottom w:val="nil"/>
            </w:tcBorders>
          </w:tcPr>
          <w:p w:rsidR="001034BE" w:rsidRPr="00CA0485" w:rsidRDefault="001034BE" w:rsidP="001034BE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CA0485">
              <w:rPr>
                <w:rFonts w:ascii="Simplified Arabic" w:hAnsi="Simplified Arabic"/>
                <w:sz w:val="16"/>
                <w:szCs w:val="16"/>
                <w:rtl/>
              </w:rPr>
              <w:t>غزة</w:t>
            </w:r>
          </w:p>
        </w:tc>
        <w:tc>
          <w:tcPr>
            <w:tcW w:w="2627" w:type="dxa"/>
            <w:gridSpan w:val="2"/>
            <w:tcBorders>
              <w:top w:val="nil"/>
              <w:bottom w:val="nil"/>
              <w:right w:val="nil"/>
            </w:tcBorders>
          </w:tcPr>
          <w:p w:rsidR="001034BE" w:rsidRPr="00CA0485" w:rsidRDefault="001034BE" w:rsidP="00F66FF2">
            <w:pPr>
              <w:bidi w:val="0"/>
              <w:ind w:right="81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 713,488 </w:t>
            </w:r>
          </w:p>
        </w:tc>
        <w:tc>
          <w:tcPr>
            <w:tcW w:w="2544" w:type="dxa"/>
            <w:gridSpan w:val="2"/>
            <w:tcBorders>
              <w:top w:val="nil"/>
              <w:bottom w:val="nil"/>
            </w:tcBorders>
            <w:vAlign w:val="center"/>
          </w:tcPr>
          <w:p w:rsidR="001034BE" w:rsidRPr="00CA0485" w:rsidRDefault="001034BE" w:rsidP="001034BE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</w:tr>
      <w:tr w:rsidR="00CA0485" w:rsidRPr="00CA0485" w:rsidTr="00F22E45">
        <w:trPr>
          <w:trHeight w:val="284"/>
          <w:jc w:val="center"/>
        </w:trPr>
        <w:tc>
          <w:tcPr>
            <w:tcW w:w="2200" w:type="dxa"/>
            <w:tcBorders>
              <w:top w:val="nil"/>
              <w:bottom w:val="nil"/>
            </w:tcBorders>
          </w:tcPr>
          <w:p w:rsidR="001034BE" w:rsidRPr="00CA0485" w:rsidRDefault="001034BE" w:rsidP="001034BE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CA0485">
              <w:rPr>
                <w:rFonts w:ascii="Simplified Arabic" w:hAnsi="Simplified Arabic"/>
                <w:sz w:val="16"/>
                <w:szCs w:val="16"/>
                <w:rtl/>
              </w:rPr>
              <w:t xml:space="preserve">دير البلح </w:t>
            </w:r>
          </w:p>
        </w:tc>
        <w:tc>
          <w:tcPr>
            <w:tcW w:w="2627" w:type="dxa"/>
            <w:gridSpan w:val="2"/>
            <w:tcBorders>
              <w:top w:val="nil"/>
              <w:bottom w:val="nil"/>
              <w:right w:val="nil"/>
            </w:tcBorders>
          </w:tcPr>
          <w:p w:rsidR="001034BE" w:rsidRPr="00CA0485" w:rsidRDefault="001034BE" w:rsidP="00F66FF2">
            <w:pPr>
              <w:bidi w:val="0"/>
              <w:ind w:right="81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 302,507 </w:t>
            </w:r>
          </w:p>
        </w:tc>
        <w:tc>
          <w:tcPr>
            <w:tcW w:w="2544" w:type="dxa"/>
            <w:gridSpan w:val="2"/>
            <w:tcBorders>
              <w:top w:val="nil"/>
              <w:bottom w:val="nil"/>
            </w:tcBorders>
            <w:vAlign w:val="center"/>
          </w:tcPr>
          <w:p w:rsidR="001034BE" w:rsidRPr="00CA0485" w:rsidRDefault="001034BE" w:rsidP="001034BE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Deir al Balah</w:t>
            </w:r>
          </w:p>
        </w:tc>
      </w:tr>
      <w:tr w:rsidR="00CA0485" w:rsidRPr="00CA0485" w:rsidTr="00F22E45">
        <w:trPr>
          <w:trHeight w:val="284"/>
          <w:jc w:val="center"/>
        </w:trPr>
        <w:tc>
          <w:tcPr>
            <w:tcW w:w="2200" w:type="dxa"/>
            <w:tcBorders>
              <w:top w:val="nil"/>
              <w:bottom w:val="nil"/>
            </w:tcBorders>
          </w:tcPr>
          <w:p w:rsidR="001034BE" w:rsidRPr="00CA0485" w:rsidRDefault="001034BE" w:rsidP="001034BE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CA0485">
              <w:rPr>
                <w:rFonts w:ascii="Simplified Arabic" w:hAnsi="Simplified Arabic"/>
                <w:sz w:val="16"/>
                <w:szCs w:val="16"/>
                <w:rtl/>
              </w:rPr>
              <w:t>خانيونس</w:t>
            </w:r>
          </w:p>
        </w:tc>
        <w:tc>
          <w:tcPr>
            <w:tcW w:w="2627" w:type="dxa"/>
            <w:gridSpan w:val="2"/>
            <w:tcBorders>
              <w:top w:val="nil"/>
              <w:bottom w:val="nil"/>
              <w:right w:val="nil"/>
            </w:tcBorders>
          </w:tcPr>
          <w:p w:rsidR="001034BE" w:rsidRPr="00CA0485" w:rsidRDefault="001034BE" w:rsidP="00F66FF2">
            <w:pPr>
              <w:bidi w:val="0"/>
              <w:ind w:right="81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 413,727 </w:t>
            </w:r>
          </w:p>
        </w:tc>
        <w:tc>
          <w:tcPr>
            <w:tcW w:w="2544" w:type="dxa"/>
            <w:gridSpan w:val="2"/>
            <w:tcBorders>
              <w:top w:val="nil"/>
              <w:bottom w:val="nil"/>
            </w:tcBorders>
            <w:vAlign w:val="center"/>
          </w:tcPr>
          <w:p w:rsidR="001034BE" w:rsidRPr="00CA0485" w:rsidRDefault="001034BE" w:rsidP="001034BE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Khan Yunis</w:t>
            </w:r>
          </w:p>
        </w:tc>
      </w:tr>
      <w:tr w:rsidR="00CA0485" w:rsidRPr="00CA0485" w:rsidTr="00F22E45">
        <w:trPr>
          <w:trHeight w:val="284"/>
          <w:jc w:val="center"/>
        </w:trPr>
        <w:tc>
          <w:tcPr>
            <w:tcW w:w="2200" w:type="dxa"/>
            <w:tcBorders>
              <w:top w:val="nil"/>
              <w:bottom w:val="single" w:sz="4" w:space="0" w:color="auto"/>
            </w:tcBorders>
          </w:tcPr>
          <w:p w:rsidR="001034BE" w:rsidRPr="00CA0485" w:rsidRDefault="001034BE" w:rsidP="001034BE">
            <w:pPr>
              <w:ind w:firstLineChars="100" w:firstLine="160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CA0485">
              <w:rPr>
                <w:rFonts w:ascii="Simplified Arabic" w:hAnsi="Simplified Arabic"/>
                <w:sz w:val="16"/>
                <w:szCs w:val="16"/>
                <w:rtl/>
              </w:rPr>
              <w:t>رفح</w:t>
            </w:r>
          </w:p>
        </w:tc>
        <w:tc>
          <w:tcPr>
            <w:tcW w:w="2627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1034BE" w:rsidRPr="00CA0485" w:rsidRDefault="001034BE" w:rsidP="00F66FF2">
            <w:pPr>
              <w:bidi w:val="0"/>
              <w:ind w:right="81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 260,117 </w:t>
            </w:r>
          </w:p>
        </w:tc>
        <w:tc>
          <w:tcPr>
            <w:tcW w:w="254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1034BE" w:rsidRPr="00CA0485" w:rsidRDefault="001034BE" w:rsidP="001034BE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</w:tr>
      <w:tr w:rsidR="00104BAD" w:rsidRPr="00CA0485" w:rsidTr="00104BAD">
        <w:trPr>
          <w:gridAfter w:val="1"/>
          <w:wAfter w:w="10" w:type="dxa"/>
          <w:trHeight w:val="284"/>
          <w:jc w:val="center"/>
        </w:trPr>
        <w:tc>
          <w:tcPr>
            <w:tcW w:w="39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4BAD" w:rsidRPr="00CA0485" w:rsidRDefault="00104BAD" w:rsidP="002C1A1E">
            <w:pPr>
              <w:ind w:left="-566" w:hanging="1"/>
              <w:rPr>
                <w:rFonts w:ascii="Arial" w:hAnsi="Arial" w:cs="Arial"/>
                <w:sz w:val="16"/>
                <w:szCs w:val="16"/>
                <w:rtl/>
              </w:rPr>
            </w:pPr>
            <w:r w:rsidRPr="00CA0485">
              <w:rPr>
                <w:rFonts w:hint="cs"/>
                <w:sz w:val="14"/>
                <w:szCs w:val="14"/>
                <w:rtl/>
              </w:rPr>
              <w:t xml:space="preserve">           </w:t>
            </w:r>
            <w:r w:rsidR="002C1A1E">
              <w:rPr>
                <w:sz w:val="16"/>
                <w:szCs w:val="16"/>
              </w:rPr>
              <w:t>-</w:t>
            </w:r>
            <w:r w:rsidRPr="00CA0485">
              <w:rPr>
                <w:sz w:val="16"/>
                <w:szCs w:val="16"/>
                <w:rtl/>
              </w:rPr>
              <w:t xml:space="preserve"> تقديرات منقحة مبنية على النتائج النهائية للتعداد العام للسكان والمساكن</w:t>
            </w:r>
            <w:r w:rsidR="006D3265" w:rsidRPr="00CA0485">
              <w:rPr>
                <w:sz w:val="16"/>
                <w:szCs w:val="16"/>
                <w:rtl/>
              </w:rPr>
              <w:t xml:space="preserve"> والمنش</w:t>
            </w:r>
            <w:r w:rsidR="006D3265" w:rsidRPr="00CA0485">
              <w:rPr>
                <w:rFonts w:hint="cs"/>
                <w:sz w:val="16"/>
                <w:szCs w:val="16"/>
                <w:rtl/>
              </w:rPr>
              <w:t>آ</w:t>
            </w:r>
            <w:r w:rsidR="006D3265" w:rsidRPr="00CA0485">
              <w:rPr>
                <w:sz w:val="16"/>
                <w:szCs w:val="16"/>
                <w:rtl/>
              </w:rPr>
              <w:t>ت</w:t>
            </w:r>
            <w:r w:rsidRPr="00CA0485">
              <w:rPr>
                <w:sz w:val="16"/>
                <w:szCs w:val="16"/>
                <w:rtl/>
              </w:rPr>
              <w:t xml:space="preserve"> والمنشات، </w:t>
            </w:r>
            <w:r w:rsidRPr="00CA0485">
              <w:rPr>
                <w:rFonts w:hint="cs"/>
                <w:sz w:val="16"/>
                <w:szCs w:val="16"/>
                <w:rtl/>
              </w:rPr>
              <w:t>2017</w:t>
            </w:r>
            <w:r w:rsidRPr="00CA0485">
              <w:rPr>
                <w:sz w:val="16"/>
                <w:szCs w:val="16"/>
                <w:rtl/>
              </w:rPr>
              <w:t xml:space="preserve">.  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4BAD" w:rsidRPr="00CA0485" w:rsidRDefault="00104BAD" w:rsidP="002C1A1E">
            <w:pPr>
              <w:tabs>
                <w:tab w:val="right" w:pos="178"/>
              </w:tabs>
              <w:bidi w:val="0"/>
              <w:ind w:left="36" w:hanging="603"/>
              <w:rPr>
                <w:rFonts w:ascii="Arial" w:hAnsi="Arial" w:cs="Arial"/>
                <w:noProof w:val="0"/>
                <w:sz w:val="14"/>
                <w:szCs w:val="14"/>
                <w:rtl/>
              </w:rPr>
            </w:pPr>
            <w:r w:rsidRPr="00CA0485">
              <w:rPr>
                <w:rFonts w:ascii="Arial" w:hAnsi="Arial" w:cs="Arial"/>
                <w:snapToGrid w:val="0"/>
                <w:sz w:val="14"/>
                <w:szCs w:val="14"/>
              </w:rPr>
              <w:t xml:space="preserve">               </w:t>
            </w:r>
            <w:r w:rsidR="002C1A1E">
              <w:rPr>
                <w:rFonts w:ascii="Arial" w:hAnsi="Arial" w:cs="Arial"/>
                <w:snapToGrid w:val="0"/>
                <w:sz w:val="14"/>
                <w:szCs w:val="14"/>
              </w:rPr>
              <w:t>-</w:t>
            </w:r>
            <w:r w:rsidRPr="00CA0485">
              <w:rPr>
                <w:rFonts w:ascii="Arial" w:hAnsi="Arial" w:cs="Arial"/>
                <w:snapToGrid w:val="0"/>
                <w:sz w:val="14"/>
                <w:szCs w:val="14"/>
              </w:rPr>
              <w:t xml:space="preserve"> Revised Estimated based on the final results of Population, Housing and Establishments Census, 2017</w:t>
            </w:r>
          </w:p>
          <w:p w:rsidR="00104BAD" w:rsidRPr="00CA0485" w:rsidRDefault="00104BAD" w:rsidP="00091207">
            <w:pPr>
              <w:bidi w:val="0"/>
              <w:ind w:hanging="1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1D23A6" w:rsidRPr="00CA0485" w:rsidRDefault="001D23A6" w:rsidP="001D23A6">
      <w:pPr>
        <w:pStyle w:val="Title"/>
        <w:jc w:val="left"/>
        <w:rPr>
          <w:rFonts w:ascii="Arial" w:hAnsi="Arial" w:cs="Arial"/>
          <w:sz w:val="14"/>
          <w:szCs w:val="14"/>
          <w:rtl/>
        </w:rPr>
      </w:pPr>
    </w:p>
    <w:p w:rsidR="007627C0" w:rsidRPr="00CA0485" w:rsidRDefault="00104BAD" w:rsidP="007627C0">
      <w:pPr>
        <w:autoSpaceDE w:val="0"/>
        <w:autoSpaceDN w:val="0"/>
        <w:bidi w:val="0"/>
        <w:adjustRightInd w:val="0"/>
        <w:rPr>
          <w:rFonts w:ascii="Arial" w:hAnsi="Arial" w:cs="Arial"/>
          <w:b/>
          <w:bCs/>
          <w:sz w:val="16"/>
          <w:szCs w:val="16"/>
        </w:rPr>
        <w:sectPr w:rsidR="007627C0" w:rsidRPr="00CA0485" w:rsidSect="00DF147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endnotePr>
            <w:numFmt w:val="lowerLetter"/>
          </w:endnotePr>
          <w:type w:val="nextColumn"/>
          <w:pgSz w:w="9639" w:h="13608" w:code="9"/>
          <w:pgMar w:top="1134" w:right="1134" w:bottom="1134" w:left="1134" w:header="680" w:footer="680" w:gutter="0"/>
          <w:pgNumType w:start="19"/>
          <w:cols w:space="720"/>
          <w:bidi/>
          <w:rtlGutter/>
        </w:sectPr>
      </w:pPr>
      <w:r w:rsidRPr="00CA0485">
        <w:rPr>
          <w:rFonts w:ascii="Arial" w:hAnsi="Arial" w:cs="Arial"/>
          <w:snapToGrid w:val="0"/>
          <w:sz w:val="14"/>
          <w:szCs w:val="14"/>
        </w:rPr>
        <w:t xml:space="preserve">        </w:t>
      </w:r>
    </w:p>
    <w:p w:rsidR="003B5392" w:rsidRPr="00CA0485" w:rsidRDefault="003B5392" w:rsidP="002C4E49">
      <w:pPr>
        <w:pStyle w:val="Title"/>
        <w:rPr>
          <w:rFonts w:ascii="Arial" w:hAnsi="Arial" w:cs="Arial"/>
          <w:sz w:val="16"/>
          <w:szCs w:val="16"/>
        </w:rPr>
      </w:pPr>
      <w:r w:rsidRPr="00CA0485">
        <w:rPr>
          <w:sz w:val="16"/>
          <w:szCs w:val="16"/>
          <w:rtl/>
        </w:rPr>
        <w:t>عدد السكان المقدر والتوزيع النسبي للسكان في فلسطين حسب المنطقة والمحافظة،</w:t>
      </w:r>
      <w:r w:rsidRPr="00CA0485">
        <w:rPr>
          <w:sz w:val="16"/>
          <w:szCs w:val="16"/>
        </w:rPr>
        <w:t xml:space="preserve"> </w:t>
      </w:r>
      <w:r w:rsidRPr="00CA0485">
        <w:rPr>
          <w:rFonts w:ascii="Simplified Arabic" w:hAnsi="Simplified Arabic"/>
          <w:noProof/>
          <w:sz w:val="16"/>
          <w:szCs w:val="16"/>
          <w:rtl/>
        </w:rPr>
        <w:t xml:space="preserve">(منتصف العام </w:t>
      </w:r>
      <w:r w:rsidR="002C4E49" w:rsidRPr="00CA0485">
        <w:rPr>
          <w:rFonts w:ascii="Simplified Arabic" w:hAnsi="Simplified Arabic" w:hint="cs"/>
          <w:noProof/>
          <w:sz w:val="16"/>
          <w:szCs w:val="16"/>
          <w:rtl/>
        </w:rPr>
        <w:t>2017</w:t>
      </w:r>
      <w:r w:rsidRPr="00CA0485">
        <w:rPr>
          <w:rFonts w:ascii="Simplified Arabic" w:hAnsi="Simplified Arabic"/>
          <w:noProof/>
          <w:sz w:val="16"/>
          <w:szCs w:val="16"/>
          <w:rtl/>
        </w:rPr>
        <w:t>-</w:t>
      </w:r>
      <w:r w:rsidR="002C4E49" w:rsidRPr="00CA0485">
        <w:rPr>
          <w:rFonts w:ascii="Simplified Arabic" w:hAnsi="Simplified Arabic" w:hint="cs"/>
          <w:noProof/>
          <w:sz w:val="16"/>
          <w:szCs w:val="16"/>
          <w:rtl/>
        </w:rPr>
        <w:t>2021</w:t>
      </w:r>
      <w:r w:rsidRPr="00CA0485">
        <w:rPr>
          <w:rFonts w:ascii="Simplified Arabic" w:hAnsi="Simplified Arabic"/>
          <w:noProof/>
          <w:sz w:val="16"/>
          <w:szCs w:val="16"/>
          <w:rtl/>
        </w:rPr>
        <w:t>)</w:t>
      </w:r>
    </w:p>
    <w:p w:rsidR="003B5392" w:rsidRPr="00CA0485" w:rsidRDefault="003B5392" w:rsidP="002C4E49">
      <w:pPr>
        <w:tabs>
          <w:tab w:val="right" w:pos="1540"/>
        </w:tabs>
        <w:bidi w:val="0"/>
        <w:ind w:right="57"/>
        <w:jc w:val="center"/>
        <w:rPr>
          <w:rFonts w:ascii="Arial" w:hAnsi="Arial" w:cs="Arial"/>
          <w:b/>
          <w:bCs/>
          <w:sz w:val="16"/>
          <w:szCs w:val="16"/>
        </w:rPr>
      </w:pPr>
      <w:r w:rsidRPr="00CA0485">
        <w:rPr>
          <w:rFonts w:ascii="Arial" w:hAnsi="Arial" w:cs="Arial"/>
          <w:b/>
          <w:bCs/>
          <w:sz w:val="16"/>
          <w:szCs w:val="16"/>
        </w:rPr>
        <w:t>Estimated Population and Percentage Distribution of Population in Palestine by Region and Governorate,</w:t>
      </w:r>
      <w:r w:rsidRPr="00CA0485">
        <w:rPr>
          <w:rFonts w:ascii="Arial" w:hAnsi="Arial" w:cs="Arial"/>
          <w:b/>
          <w:bCs/>
          <w:noProof w:val="0"/>
          <w:sz w:val="16"/>
          <w:szCs w:val="16"/>
          <w:rtl/>
        </w:rPr>
        <w:t xml:space="preserve"> </w:t>
      </w:r>
      <w:r w:rsidRPr="00CA0485">
        <w:rPr>
          <w:rFonts w:ascii="Arial" w:hAnsi="Arial" w:cs="Arial"/>
          <w:b/>
          <w:bCs/>
          <w:sz w:val="16"/>
          <w:szCs w:val="16"/>
        </w:rPr>
        <w:t xml:space="preserve">(Mid-Year </w:t>
      </w:r>
      <w:r w:rsidR="002C4E49" w:rsidRPr="00CA0485">
        <w:rPr>
          <w:rFonts w:ascii="Arial" w:hAnsi="Arial" w:cs="Arial"/>
          <w:b/>
          <w:bCs/>
          <w:sz w:val="16"/>
          <w:szCs w:val="16"/>
        </w:rPr>
        <w:t>2017</w:t>
      </w:r>
      <w:r w:rsidRPr="00CA0485">
        <w:rPr>
          <w:rFonts w:ascii="Arial" w:hAnsi="Arial" w:cs="Arial"/>
          <w:b/>
          <w:bCs/>
          <w:sz w:val="16"/>
          <w:szCs w:val="16"/>
        </w:rPr>
        <w:t>-</w:t>
      </w:r>
      <w:r w:rsidR="002C4E49" w:rsidRPr="00CA0485">
        <w:rPr>
          <w:rFonts w:ascii="Arial" w:hAnsi="Arial" w:cs="Arial"/>
          <w:b/>
          <w:bCs/>
          <w:sz w:val="16"/>
          <w:szCs w:val="16"/>
        </w:rPr>
        <w:t>2021</w:t>
      </w:r>
      <w:r w:rsidRPr="00CA0485">
        <w:rPr>
          <w:rFonts w:ascii="Arial" w:hAnsi="Arial" w:cs="Arial"/>
          <w:b/>
          <w:bCs/>
          <w:sz w:val="16"/>
          <w:szCs w:val="16"/>
        </w:rPr>
        <w:t>)</w:t>
      </w:r>
    </w:p>
    <w:p w:rsidR="003B5392" w:rsidRPr="00CA0485" w:rsidRDefault="003B5392" w:rsidP="003B5392">
      <w:pPr>
        <w:pStyle w:val="Title"/>
        <w:rPr>
          <w:rFonts w:ascii="Arial" w:hAnsi="Arial" w:cs="Arial"/>
          <w:sz w:val="4"/>
          <w:szCs w:val="4"/>
          <w:rtl/>
        </w:rPr>
      </w:pPr>
    </w:p>
    <w:tbl>
      <w:tblPr>
        <w:tblpPr w:leftFromText="180" w:rightFromText="180" w:horzAnchor="margin" w:tblpXSpec="center" w:tblpY="525"/>
        <w:bidiVisual/>
        <w:tblW w:w="12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7"/>
        <w:gridCol w:w="996"/>
        <w:gridCol w:w="720"/>
        <w:gridCol w:w="926"/>
        <w:gridCol w:w="772"/>
        <w:gridCol w:w="114"/>
        <w:gridCol w:w="636"/>
        <w:gridCol w:w="331"/>
        <w:gridCol w:w="927"/>
        <w:gridCol w:w="1080"/>
        <w:gridCol w:w="647"/>
        <w:gridCol w:w="1095"/>
        <w:gridCol w:w="714"/>
        <w:gridCol w:w="2208"/>
      </w:tblGrid>
      <w:tr w:rsidR="00CA0485" w:rsidRPr="00CA0485" w:rsidTr="002C4E49">
        <w:trPr>
          <w:trHeight w:val="227"/>
        </w:trPr>
        <w:tc>
          <w:tcPr>
            <w:tcW w:w="1487" w:type="dxa"/>
            <w:vMerge w:val="restart"/>
            <w:noWrap/>
            <w:tcMar>
              <w:left w:w="0" w:type="dxa"/>
              <w:right w:w="0" w:type="dxa"/>
            </w:tcMar>
            <w:vAlign w:val="center"/>
          </w:tcPr>
          <w:p w:rsidR="003B5392" w:rsidRPr="00CA0485" w:rsidRDefault="003B5392" w:rsidP="00A52C19">
            <w:pPr>
              <w:jc w:val="center"/>
              <w:rPr>
                <w:rFonts w:ascii="Arial" w:hAnsi="Arial"/>
                <w:b/>
                <w:bCs/>
                <w:noProof w:val="0"/>
                <w:snapToGrid w:val="0"/>
                <w:sz w:val="16"/>
                <w:szCs w:val="16"/>
                <w:rtl/>
              </w:rPr>
            </w:pPr>
            <w:r w:rsidRPr="00CA0485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المنطقة /المحافظة</w:t>
            </w:r>
          </w:p>
        </w:tc>
        <w:tc>
          <w:tcPr>
            <w:tcW w:w="996" w:type="dxa"/>
            <w:tcBorders>
              <w:left w:val="nil"/>
              <w:right w:val="nil"/>
            </w:tcBorders>
            <w:vAlign w:val="center"/>
          </w:tcPr>
          <w:p w:rsidR="003B5392" w:rsidRPr="00CA0485" w:rsidRDefault="003B5392" w:rsidP="00A52C19">
            <w:pPr>
              <w:tabs>
                <w:tab w:val="left" w:pos="-38"/>
              </w:tabs>
              <w:ind w:left="57" w:hanging="57"/>
              <w:rPr>
                <w:rFonts w:ascii="Arial" w:eastAsia="Arial Unicode MS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center"/>
          </w:tcPr>
          <w:p w:rsidR="003B5392" w:rsidRPr="00CA0485" w:rsidRDefault="003B5392" w:rsidP="004231AA">
            <w:pPr>
              <w:ind w:right="-47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6" w:type="dxa"/>
            <w:tcBorders>
              <w:left w:val="nil"/>
              <w:right w:val="nil"/>
            </w:tcBorders>
            <w:vAlign w:val="center"/>
          </w:tcPr>
          <w:p w:rsidR="003B5392" w:rsidRPr="00CA0485" w:rsidRDefault="003B5392" w:rsidP="004231AA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485">
              <w:rPr>
                <w:b/>
                <w:bCs/>
                <w:noProof w:val="0"/>
                <w:sz w:val="16"/>
                <w:szCs w:val="16"/>
                <w:rtl/>
              </w:rPr>
              <w:t>السنة</w:t>
            </w:r>
            <w:r w:rsidRPr="00CA0485">
              <w:rPr>
                <w:rFonts w:ascii="Arial" w:eastAsia="Arial Unicode MS" w:hAnsi="Arial" w:hint="cs"/>
                <w:b/>
                <w:bCs/>
                <w:sz w:val="16"/>
                <w:szCs w:val="16"/>
                <w:rtl/>
              </w:rPr>
              <w:t xml:space="preserve">  </w:t>
            </w:r>
          </w:p>
        </w:tc>
        <w:tc>
          <w:tcPr>
            <w:tcW w:w="772" w:type="dxa"/>
            <w:tcBorders>
              <w:left w:val="nil"/>
              <w:right w:val="nil"/>
            </w:tcBorders>
            <w:vAlign w:val="center"/>
          </w:tcPr>
          <w:p w:rsidR="003B5392" w:rsidRPr="00CA0485" w:rsidRDefault="003B5392" w:rsidP="00A52C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1" w:type="dxa"/>
            <w:gridSpan w:val="3"/>
            <w:tcBorders>
              <w:left w:val="nil"/>
              <w:right w:val="nil"/>
            </w:tcBorders>
            <w:vAlign w:val="center"/>
          </w:tcPr>
          <w:p w:rsidR="003B5392" w:rsidRPr="00CA0485" w:rsidRDefault="00A95EBE" w:rsidP="00A52C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485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927" w:type="dxa"/>
            <w:tcBorders>
              <w:left w:val="nil"/>
              <w:right w:val="nil"/>
            </w:tcBorders>
            <w:vAlign w:val="center"/>
          </w:tcPr>
          <w:p w:rsidR="003B5392" w:rsidRPr="00CA0485" w:rsidRDefault="003B5392" w:rsidP="00A52C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3B5392" w:rsidRPr="00CA0485" w:rsidRDefault="003B5392" w:rsidP="00A52C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47" w:type="dxa"/>
            <w:tcBorders>
              <w:left w:val="nil"/>
              <w:right w:val="nil"/>
            </w:tcBorders>
            <w:vAlign w:val="center"/>
          </w:tcPr>
          <w:p w:rsidR="003B5392" w:rsidRPr="00CA0485" w:rsidRDefault="003B5392" w:rsidP="00A52C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center"/>
          </w:tcPr>
          <w:p w:rsidR="003B5392" w:rsidRPr="00CA0485" w:rsidRDefault="003B5392" w:rsidP="00A52C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14" w:type="dxa"/>
            <w:tcBorders>
              <w:left w:val="nil"/>
            </w:tcBorders>
            <w:vAlign w:val="center"/>
          </w:tcPr>
          <w:p w:rsidR="003B5392" w:rsidRPr="00CA0485" w:rsidRDefault="003B5392" w:rsidP="00A52C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Year</w:t>
            </w:r>
          </w:p>
        </w:tc>
        <w:tc>
          <w:tcPr>
            <w:tcW w:w="2208" w:type="dxa"/>
            <w:vMerge w:val="restart"/>
            <w:vAlign w:val="center"/>
          </w:tcPr>
          <w:p w:rsidR="003B5392" w:rsidRPr="00CA0485" w:rsidRDefault="003B5392" w:rsidP="00A52C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sz w:val="16"/>
                <w:szCs w:val="16"/>
              </w:rPr>
              <w:t>Region /Governorate</w:t>
            </w:r>
          </w:p>
        </w:tc>
      </w:tr>
      <w:tr w:rsidR="00CA0485" w:rsidRPr="00CA0485" w:rsidTr="002C4E49">
        <w:trPr>
          <w:trHeight w:hRule="exact" w:val="227"/>
        </w:trPr>
        <w:tc>
          <w:tcPr>
            <w:tcW w:w="1487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330056" w:rsidRPr="00CA0485" w:rsidRDefault="00330056" w:rsidP="00A52C19">
            <w:pPr>
              <w:jc w:val="lowKashida"/>
              <w:rPr>
                <w:rFonts w:ascii="Arial" w:hAnsi="Arial"/>
                <w:b/>
                <w:bCs/>
                <w:noProof w:val="0"/>
                <w:snapToGrid w:val="0"/>
                <w:sz w:val="16"/>
                <w:szCs w:val="16"/>
                <w:rtl/>
              </w:rPr>
            </w:pPr>
          </w:p>
        </w:tc>
        <w:tc>
          <w:tcPr>
            <w:tcW w:w="1716" w:type="dxa"/>
            <w:gridSpan w:val="2"/>
            <w:vAlign w:val="center"/>
          </w:tcPr>
          <w:p w:rsidR="00330056" w:rsidRPr="00CA0485" w:rsidRDefault="002C4E49" w:rsidP="00A52C19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CA0485">
              <w:rPr>
                <w:rFonts w:ascii="Arial" w:hAnsi="Arial" w:cs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1698" w:type="dxa"/>
            <w:gridSpan w:val="2"/>
            <w:vAlign w:val="center"/>
          </w:tcPr>
          <w:p w:rsidR="00330056" w:rsidRPr="00CA0485" w:rsidRDefault="002C4E49" w:rsidP="002C4E49">
            <w:pPr>
              <w:tabs>
                <w:tab w:val="left" w:pos="359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 w:hint="cs"/>
                <w:sz w:val="16"/>
                <w:szCs w:val="16"/>
                <w:rtl/>
              </w:rPr>
              <w:t>2018</w:t>
            </w:r>
          </w:p>
        </w:tc>
        <w:tc>
          <w:tcPr>
            <w:tcW w:w="2008" w:type="dxa"/>
            <w:gridSpan w:val="4"/>
            <w:vAlign w:val="center"/>
          </w:tcPr>
          <w:p w:rsidR="00330056" w:rsidRPr="00CA0485" w:rsidRDefault="002C4E49" w:rsidP="00A52C19">
            <w:pPr>
              <w:tabs>
                <w:tab w:val="left" w:pos="359"/>
              </w:tabs>
              <w:jc w:val="center"/>
              <w:rPr>
                <w:rFonts w:ascii="Arial" w:hAnsi="Arial" w:cs="Arial"/>
                <w:sz w:val="16"/>
                <w:szCs w:val="16"/>
                <w:vertAlign w:val="superscript"/>
                <w:rtl/>
              </w:rPr>
            </w:pPr>
            <w:r w:rsidRPr="00CA0485">
              <w:rPr>
                <w:rFonts w:ascii="Arial" w:hAnsi="Arial" w:cs="Arial" w:hint="cs"/>
                <w:sz w:val="16"/>
                <w:szCs w:val="16"/>
                <w:rtl/>
              </w:rPr>
              <w:t>2019</w:t>
            </w:r>
          </w:p>
        </w:tc>
        <w:tc>
          <w:tcPr>
            <w:tcW w:w="1727" w:type="dxa"/>
            <w:gridSpan w:val="2"/>
            <w:vAlign w:val="center"/>
          </w:tcPr>
          <w:p w:rsidR="00330056" w:rsidRPr="00CA0485" w:rsidRDefault="002C4E49" w:rsidP="00A52C19">
            <w:pPr>
              <w:tabs>
                <w:tab w:val="left" w:pos="359"/>
              </w:tabs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CA0485">
              <w:rPr>
                <w:rFonts w:ascii="Arial" w:hAnsi="Arial" w:cs="Arial" w:hint="cs"/>
                <w:sz w:val="16"/>
                <w:szCs w:val="16"/>
                <w:rtl/>
              </w:rPr>
              <w:t>2020</w:t>
            </w:r>
          </w:p>
        </w:tc>
        <w:tc>
          <w:tcPr>
            <w:tcW w:w="1809" w:type="dxa"/>
            <w:gridSpan w:val="2"/>
            <w:vAlign w:val="center"/>
          </w:tcPr>
          <w:p w:rsidR="00330056" w:rsidRPr="00CA0485" w:rsidRDefault="002C4E49" w:rsidP="00A52C19">
            <w:pPr>
              <w:tabs>
                <w:tab w:val="left" w:pos="359"/>
              </w:tabs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CA0485">
              <w:rPr>
                <w:rFonts w:ascii="Arial" w:hAnsi="Arial" w:cs="Arial" w:hint="cs"/>
                <w:sz w:val="16"/>
                <w:szCs w:val="16"/>
                <w:rtl/>
              </w:rPr>
              <w:t>2021</w:t>
            </w:r>
          </w:p>
        </w:tc>
        <w:tc>
          <w:tcPr>
            <w:tcW w:w="2208" w:type="dxa"/>
            <w:vMerge/>
            <w:vAlign w:val="center"/>
          </w:tcPr>
          <w:p w:rsidR="00330056" w:rsidRPr="00CA0485" w:rsidRDefault="00330056" w:rsidP="00A52C1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CA0485" w:rsidRPr="00CA0485" w:rsidTr="00D52393">
        <w:trPr>
          <w:trHeight w:hRule="exact" w:val="505"/>
        </w:trPr>
        <w:tc>
          <w:tcPr>
            <w:tcW w:w="1487" w:type="dxa"/>
            <w:vMerge/>
            <w:tcBorders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1034BE" w:rsidRPr="00CA0485" w:rsidRDefault="001034BE" w:rsidP="001034BE">
            <w:pPr>
              <w:jc w:val="lowKashida"/>
              <w:rPr>
                <w:rFonts w:ascii="Arial" w:hAnsi="Arial"/>
                <w:b/>
                <w:bCs/>
                <w:noProof w:val="0"/>
                <w:snapToGrid w:val="0"/>
                <w:sz w:val="16"/>
                <w:szCs w:val="16"/>
                <w:rtl/>
              </w:rPr>
            </w:pPr>
          </w:p>
        </w:tc>
        <w:tc>
          <w:tcPr>
            <w:tcW w:w="996" w:type="dxa"/>
            <w:vAlign w:val="center"/>
          </w:tcPr>
          <w:p w:rsidR="001034BE" w:rsidRPr="00CA0485" w:rsidRDefault="001034BE" w:rsidP="001034BE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</w:t>
            </w:r>
          </w:p>
          <w:p w:rsidR="001034BE" w:rsidRPr="00CA0485" w:rsidRDefault="001034BE" w:rsidP="001034BE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r w:rsidRPr="00CA0485">
              <w:rPr>
                <w:rFonts w:ascii="Arial" w:hAnsi="Arial"/>
                <w:noProof w:val="0"/>
                <w:sz w:val="16"/>
                <w:szCs w:val="16"/>
              </w:rPr>
              <w:t>Number</w:t>
            </w:r>
          </w:p>
        </w:tc>
        <w:tc>
          <w:tcPr>
            <w:tcW w:w="720" w:type="dxa"/>
            <w:vAlign w:val="center"/>
          </w:tcPr>
          <w:p w:rsidR="001034BE" w:rsidRPr="00CA0485" w:rsidRDefault="001034BE" w:rsidP="001034BE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/>
                <w:noProof w:val="0"/>
                <w:sz w:val="16"/>
                <w:szCs w:val="16"/>
                <w:rtl/>
              </w:rPr>
              <w:t>نسبة</w:t>
            </w:r>
          </w:p>
          <w:p w:rsidR="001034BE" w:rsidRPr="00CA0485" w:rsidRDefault="001034BE" w:rsidP="001034BE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/>
                <w:noProof w:val="0"/>
                <w:sz w:val="16"/>
                <w:szCs w:val="16"/>
              </w:rPr>
              <w:t>Percent</w:t>
            </w:r>
          </w:p>
        </w:tc>
        <w:tc>
          <w:tcPr>
            <w:tcW w:w="926" w:type="dxa"/>
            <w:vAlign w:val="center"/>
          </w:tcPr>
          <w:p w:rsidR="001034BE" w:rsidRPr="00CA0485" w:rsidRDefault="001034BE" w:rsidP="001034BE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</w:t>
            </w:r>
          </w:p>
          <w:p w:rsidR="001034BE" w:rsidRPr="00CA0485" w:rsidRDefault="001034BE" w:rsidP="001034BE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r w:rsidRPr="00CA0485">
              <w:rPr>
                <w:rFonts w:ascii="Arial" w:hAnsi="Arial"/>
                <w:noProof w:val="0"/>
                <w:sz w:val="16"/>
                <w:szCs w:val="16"/>
              </w:rPr>
              <w:t>Number</w:t>
            </w:r>
          </w:p>
        </w:tc>
        <w:tc>
          <w:tcPr>
            <w:tcW w:w="772" w:type="dxa"/>
            <w:vAlign w:val="center"/>
          </w:tcPr>
          <w:p w:rsidR="001034BE" w:rsidRPr="00CA0485" w:rsidRDefault="001034BE" w:rsidP="001034BE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/>
                <w:noProof w:val="0"/>
                <w:sz w:val="16"/>
                <w:szCs w:val="16"/>
                <w:rtl/>
              </w:rPr>
              <w:t>نسبة</w:t>
            </w:r>
          </w:p>
          <w:p w:rsidR="001034BE" w:rsidRPr="00CA0485" w:rsidRDefault="001034BE" w:rsidP="001034BE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/>
                <w:noProof w:val="0"/>
                <w:sz w:val="16"/>
                <w:szCs w:val="16"/>
              </w:rPr>
              <w:t>Percent</w:t>
            </w:r>
          </w:p>
        </w:tc>
        <w:tc>
          <w:tcPr>
            <w:tcW w:w="1081" w:type="dxa"/>
            <w:gridSpan w:val="3"/>
            <w:vAlign w:val="center"/>
          </w:tcPr>
          <w:p w:rsidR="001034BE" w:rsidRPr="00CA0485" w:rsidRDefault="001034BE" w:rsidP="001034BE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</w:t>
            </w:r>
          </w:p>
          <w:p w:rsidR="001034BE" w:rsidRPr="00CA0485" w:rsidRDefault="001034BE" w:rsidP="001034BE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r w:rsidRPr="00CA0485">
              <w:rPr>
                <w:rFonts w:ascii="Arial" w:hAnsi="Arial"/>
                <w:noProof w:val="0"/>
                <w:sz w:val="16"/>
                <w:szCs w:val="16"/>
              </w:rPr>
              <w:t>Number</w:t>
            </w:r>
          </w:p>
        </w:tc>
        <w:tc>
          <w:tcPr>
            <w:tcW w:w="927" w:type="dxa"/>
            <w:vAlign w:val="center"/>
          </w:tcPr>
          <w:p w:rsidR="001034BE" w:rsidRPr="00CA0485" w:rsidRDefault="001034BE" w:rsidP="001034BE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/>
                <w:noProof w:val="0"/>
                <w:sz w:val="16"/>
                <w:szCs w:val="16"/>
                <w:rtl/>
              </w:rPr>
              <w:t>نسبة</w:t>
            </w:r>
          </w:p>
          <w:p w:rsidR="001034BE" w:rsidRPr="00CA0485" w:rsidRDefault="001034BE" w:rsidP="001034BE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/>
                <w:noProof w:val="0"/>
                <w:sz w:val="16"/>
                <w:szCs w:val="16"/>
              </w:rPr>
              <w:t>Percent</w:t>
            </w:r>
          </w:p>
        </w:tc>
        <w:tc>
          <w:tcPr>
            <w:tcW w:w="1080" w:type="dxa"/>
            <w:vAlign w:val="center"/>
          </w:tcPr>
          <w:p w:rsidR="001034BE" w:rsidRPr="00CA0485" w:rsidRDefault="001034BE" w:rsidP="001034BE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</w:t>
            </w:r>
          </w:p>
          <w:p w:rsidR="001034BE" w:rsidRPr="00CA0485" w:rsidRDefault="001034BE" w:rsidP="001034BE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r w:rsidRPr="00CA0485">
              <w:rPr>
                <w:rFonts w:ascii="Arial" w:hAnsi="Arial"/>
                <w:noProof w:val="0"/>
                <w:sz w:val="16"/>
                <w:szCs w:val="16"/>
              </w:rPr>
              <w:t>Number</w:t>
            </w:r>
          </w:p>
        </w:tc>
        <w:tc>
          <w:tcPr>
            <w:tcW w:w="647" w:type="dxa"/>
            <w:vAlign w:val="center"/>
          </w:tcPr>
          <w:p w:rsidR="001034BE" w:rsidRPr="00CA0485" w:rsidRDefault="001034BE" w:rsidP="001034BE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/>
                <w:noProof w:val="0"/>
                <w:sz w:val="16"/>
                <w:szCs w:val="16"/>
                <w:rtl/>
              </w:rPr>
              <w:t>نسبة</w:t>
            </w:r>
          </w:p>
          <w:p w:rsidR="001034BE" w:rsidRPr="00CA0485" w:rsidRDefault="001034BE" w:rsidP="001034BE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/>
                <w:noProof w:val="0"/>
                <w:sz w:val="16"/>
                <w:szCs w:val="16"/>
              </w:rPr>
              <w:t>Percent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vAlign w:val="center"/>
          </w:tcPr>
          <w:p w:rsidR="001034BE" w:rsidRPr="00CA0485" w:rsidRDefault="001034BE" w:rsidP="001034BE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</w:t>
            </w:r>
          </w:p>
          <w:p w:rsidR="001034BE" w:rsidRPr="00CA0485" w:rsidRDefault="001034BE" w:rsidP="001034BE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r w:rsidRPr="00CA0485">
              <w:rPr>
                <w:rFonts w:ascii="Arial" w:hAnsi="Arial"/>
                <w:noProof w:val="0"/>
                <w:sz w:val="16"/>
                <w:szCs w:val="16"/>
              </w:rPr>
              <w:t>Number</w:t>
            </w:r>
          </w:p>
        </w:tc>
        <w:tc>
          <w:tcPr>
            <w:tcW w:w="714" w:type="dxa"/>
            <w:tcBorders>
              <w:bottom w:val="single" w:sz="4" w:space="0" w:color="auto"/>
            </w:tcBorders>
            <w:vAlign w:val="center"/>
          </w:tcPr>
          <w:p w:rsidR="001034BE" w:rsidRPr="00CA0485" w:rsidRDefault="001034BE" w:rsidP="001034BE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/>
                <w:noProof w:val="0"/>
                <w:sz w:val="16"/>
                <w:szCs w:val="16"/>
                <w:rtl/>
              </w:rPr>
              <w:t>نسبة</w:t>
            </w:r>
          </w:p>
          <w:p w:rsidR="001034BE" w:rsidRPr="00CA0485" w:rsidRDefault="001034BE" w:rsidP="001034BE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/>
                <w:noProof w:val="0"/>
                <w:sz w:val="16"/>
                <w:szCs w:val="16"/>
              </w:rPr>
              <w:t>Percent</w:t>
            </w:r>
          </w:p>
        </w:tc>
        <w:tc>
          <w:tcPr>
            <w:tcW w:w="2208" w:type="dxa"/>
            <w:vMerge/>
            <w:tcBorders>
              <w:bottom w:val="nil"/>
            </w:tcBorders>
            <w:vAlign w:val="center"/>
          </w:tcPr>
          <w:p w:rsidR="001034BE" w:rsidRPr="00CA0485" w:rsidRDefault="001034BE" w:rsidP="00103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CA0485" w:rsidRPr="00CA0485" w:rsidTr="002C4E49">
        <w:trPr>
          <w:trHeight w:hRule="exact" w:val="227"/>
        </w:trPr>
        <w:tc>
          <w:tcPr>
            <w:tcW w:w="1487" w:type="dxa"/>
            <w:tcBorders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1034BE" w:rsidRPr="00CA0485" w:rsidRDefault="001034BE" w:rsidP="001034BE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CA0485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996" w:type="dxa"/>
            <w:tcBorders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ind w:left="4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 xml:space="preserve">4,733,357    </w:t>
            </w:r>
          </w:p>
        </w:tc>
        <w:tc>
          <w:tcPr>
            <w:tcW w:w="720" w:type="dxa"/>
            <w:tcBorders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ind w:left="113" w:right="-3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100 </w:t>
            </w:r>
          </w:p>
        </w:tc>
        <w:tc>
          <w:tcPr>
            <w:tcW w:w="926" w:type="dxa"/>
            <w:tcBorders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4,854,013 </w:t>
            </w:r>
          </w:p>
        </w:tc>
        <w:tc>
          <w:tcPr>
            <w:tcW w:w="772" w:type="dxa"/>
            <w:tcBorders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ind w:left="113" w:right="-3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1081" w:type="dxa"/>
            <w:gridSpan w:val="3"/>
            <w:tcBorders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4,976,684 </w:t>
            </w:r>
          </w:p>
        </w:tc>
        <w:tc>
          <w:tcPr>
            <w:tcW w:w="927" w:type="dxa"/>
            <w:tcBorders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100 </w:t>
            </w:r>
          </w:p>
        </w:tc>
        <w:tc>
          <w:tcPr>
            <w:tcW w:w="1080" w:type="dxa"/>
            <w:tcBorders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5,101,152 </w:t>
            </w:r>
          </w:p>
        </w:tc>
        <w:tc>
          <w:tcPr>
            <w:tcW w:w="647" w:type="dxa"/>
            <w:tcBorders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sz w:val="16"/>
                <w:szCs w:val="16"/>
              </w:rPr>
              <w:t>100.0</w:t>
            </w:r>
          </w:p>
        </w:tc>
        <w:tc>
          <w:tcPr>
            <w:tcW w:w="1095" w:type="dxa"/>
            <w:tcBorders>
              <w:bottom w:val="nil"/>
              <w:right w:val="nil"/>
            </w:tcBorders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5,227,193 </w:t>
            </w:r>
          </w:p>
        </w:tc>
        <w:tc>
          <w:tcPr>
            <w:tcW w:w="714" w:type="dxa"/>
            <w:tcBorders>
              <w:left w:val="nil"/>
              <w:bottom w:val="nil"/>
            </w:tcBorders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100.0 </w:t>
            </w:r>
          </w:p>
        </w:tc>
        <w:tc>
          <w:tcPr>
            <w:tcW w:w="2208" w:type="dxa"/>
            <w:tcBorders>
              <w:bottom w:val="nil"/>
            </w:tcBorders>
          </w:tcPr>
          <w:p w:rsidR="001034BE" w:rsidRPr="00CA0485" w:rsidRDefault="001034BE" w:rsidP="001034BE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CA0485" w:rsidRPr="00CA0485" w:rsidTr="002C4E49">
        <w:trPr>
          <w:trHeight w:hRule="exact" w:val="227"/>
        </w:trPr>
        <w:tc>
          <w:tcPr>
            <w:tcW w:w="1487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1034BE" w:rsidRPr="00CA0485" w:rsidRDefault="001034BE" w:rsidP="001034BE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CA0485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9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2,856,691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ind w:left="113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60.4 </w:t>
            </w:r>
          </w:p>
        </w:tc>
        <w:tc>
          <w:tcPr>
            <w:tcW w:w="92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2,921,170 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ind w:left="113" w:right="-3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60.2</w:t>
            </w:r>
          </w:p>
        </w:tc>
        <w:tc>
          <w:tcPr>
            <w:tcW w:w="1081" w:type="dxa"/>
            <w:gridSpan w:val="3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2,986,714 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60.0 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3,053,183 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sz w:val="16"/>
                <w:szCs w:val="16"/>
              </w:rPr>
              <w:t>59.8</w:t>
            </w:r>
          </w:p>
        </w:tc>
        <w:tc>
          <w:tcPr>
            <w:tcW w:w="1095" w:type="dxa"/>
            <w:tcBorders>
              <w:top w:val="nil"/>
              <w:bottom w:val="nil"/>
              <w:right w:val="nil"/>
            </w:tcBorders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3,120,448 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</w:tcBorders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59.7 </w:t>
            </w:r>
          </w:p>
        </w:tc>
        <w:tc>
          <w:tcPr>
            <w:tcW w:w="2208" w:type="dxa"/>
            <w:tcBorders>
              <w:top w:val="nil"/>
              <w:bottom w:val="nil"/>
            </w:tcBorders>
          </w:tcPr>
          <w:p w:rsidR="001034BE" w:rsidRPr="00CA0485" w:rsidRDefault="001034BE" w:rsidP="001034BE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</w:tr>
      <w:tr w:rsidR="00CA0485" w:rsidRPr="00CA0485" w:rsidTr="00F22E45">
        <w:trPr>
          <w:trHeight w:hRule="exact" w:val="227"/>
        </w:trPr>
        <w:tc>
          <w:tcPr>
            <w:tcW w:w="1487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1034BE" w:rsidRPr="00CA0485" w:rsidRDefault="001034BE" w:rsidP="001034BE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CA0485">
              <w:rPr>
                <w:rFonts w:ascii="Simplified Arabic" w:hAnsi="Simplified Arabic"/>
                <w:sz w:val="16"/>
                <w:szCs w:val="16"/>
                <w:rtl/>
              </w:rPr>
              <w:t>جنين</w:t>
            </w:r>
          </w:p>
        </w:tc>
        <w:tc>
          <w:tcPr>
            <w:tcW w:w="99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312,135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6.6 </w:t>
            </w:r>
          </w:p>
        </w:tc>
        <w:tc>
          <w:tcPr>
            <w:tcW w:w="92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318,629 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  <w:rtl/>
              </w:rPr>
              <w:t>6.6</w:t>
            </w:r>
          </w:p>
        </w:tc>
        <w:tc>
          <w:tcPr>
            <w:tcW w:w="1081" w:type="dxa"/>
            <w:gridSpan w:val="3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    325,271 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6.5 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 xml:space="preserve">      332,050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bottom"/>
          </w:tcPr>
          <w:p w:rsidR="001034BE" w:rsidRPr="00CA0485" w:rsidRDefault="001034BE" w:rsidP="001034B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6.5</w:t>
            </w:r>
          </w:p>
        </w:tc>
        <w:tc>
          <w:tcPr>
            <w:tcW w:w="1095" w:type="dxa"/>
            <w:tcBorders>
              <w:top w:val="nil"/>
              <w:bottom w:val="nil"/>
              <w:right w:val="nil"/>
            </w:tcBorders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 xml:space="preserve"> 338,919 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</w:tcBorders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 xml:space="preserve">6.5 </w:t>
            </w:r>
          </w:p>
        </w:tc>
        <w:tc>
          <w:tcPr>
            <w:tcW w:w="2208" w:type="dxa"/>
            <w:tcBorders>
              <w:top w:val="nil"/>
              <w:bottom w:val="nil"/>
            </w:tcBorders>
          </w:tcPr>
          <w:p w:rsidR="001034BE" w:rsidRPr="00CA0485" w:rsidRDefault="001034BE" w:rsidP="001034BE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</w:tr>
      <w:tr w:rsidR="00CA0485" w:rsidRPr="00CA0485" w:rsidTr="00F22E45">
        <w:trPr>
          <w:trHeight w:hRule="exact" w:val="227"/>
        </w:trPr>
        <w:tc>
          <w:tcPr>
            <w:tcW w:w="1487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</w:tcPr>
          <w:p w:rsidR="001034BE" w:rsidRPr="00CA0485" w:rsidRDefault="001034BE" w:rsidP="001034BE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CA0485">
              <w:rPr>
                <w:rFonts w:ascii="Simplified Arabic" w:hAnsi="Simplified Arabic"/>
                <w:sz w:val="16"/>
                <w:szCs w:val="16"/>
                <w:rtl/>
              </w:rPr>
              <w:t>طوباس</w:t>
            </w:r>
            <w:r w:rsidRPr="00CA0485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والاغوار الشمالية</w:t>
            </w:r>
          </w:p>
        </w:tc>
        <w:tc>
          <w:tcPr>
            <w:tcW w:w="99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60,399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1.3 </w:t>
            </w:r>
          </w:p>
        </w:tc>
        <w:tc>
          <w:tcPr>
            <w:tcW w:w="92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61,745 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  <w:rtl/>
              </w:rPr>
              <w:t>1.3</w:t>
            </w:r>
          </w:p>
        </w:tc>
        <w:tc>
          <w:tcPr>
            <w:tcW w:w="1081" w:type="dxa"/>
            <w:gridSpan w:val="3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      63,114 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1.3 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 xml:space="preserve">        64,507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bottom"/>
          </w:tcPr>
          <w:p w:rsidR="001034BE" w:rsidRPr="00CA0485" w:rsidRDefault="001034BE" w:rsidP="001034B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1095" w:type="dxa"/>
            <w:tcBorders>
              <w:top w:val="nil"/>
              <w:bottom w:val="nil"/>
              <w:right w:val="nil"/>
            </w:tcBorders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 xml:space="preserve"> 65,915 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</w:tcBorders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 xml:space="preserve">1.2 </w:t>
            </w:r>
          </w:p>
        </w:tc>
        <w:tc>
          <w:tcPr>
            <w:tcW w:w="2208" w:type="dxa"/>
            <w:tcBorders>
              <w:top w:val="nil"/>
              <w:bottom w:val="nil"/>
            </w:tcBorders>
          </w:tcPr>
          <w:p w:rsidR="001034BE" w:rsidRPr="00CA0485" w:rsidRDefault="001034BE" w:rsidP="001034BE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Tubas &amp; Northern Valleys</w:t>
            </w:r>
          </w:p>
        </w:tc>
      </w:tr>
      <w:tr w:rsidR="00CA0485" w:rsidRPr="00CA0485" w:rsidTr="00F22E45">
        <w:trPr>
          <w:trHeight w:hRule="exact" w:val="227"/>
        </w:trPr>
        <w:tc>
          <w:tcPr>
            <w:tcW w:w="1487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1034BE" w:rsidRPr="00CA0485" w:rsidRDefault="001034BE" w:rsidP="001034BE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CA0485">
              <w:rPr>
                <w:rFonts w:ascii="Simplified Arabic" w:hAnsi="Simplified Arabic"/>
                <w:sz w:val="16"/>
                <w:szCs w:val="16"/>
                <w:rtl/>
              </w:rPr>
              <w:t>طولكرم</w:t>
            </w:r>
          </w:p>
        </w:tc>
        <w:tc>
          <w:tcPr>
            <w:tcW w:w="99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185,140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3.9 </w:t>
            </w:r>
          </w:p>
        </w:tc>
        <w:tc>
          <w:tcPr>
            <w:tcW w:w="92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188,465 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  <w:rtl/>
              </w:rPr>
              <w:t>3.9</w:t>
            </w:r>
          </w:p>
        </w:tc>
        <w:tc>
          <w:tcPr>
            <w:tcW w:w="1081" w:type="dxa"/>
            <w:gridSpan w:val="3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    191,873 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3.9 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 xml:space="preserve">      195,341 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bottom"/>
          </w:tcPr>
          <w:p w:rsidR="001034BE" w:rsidRPr="00CA0485" w:rsidRDefault="001034BE" w:rsidP="001034B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3.8</w:t>
            </w:r>
          </w:p>
        </w:tc>
        <w:tc>
          <w:tcPr>
            <w:tcW w:w="1095" w:type="dxa"/>
            <w:tcBorders>
              <w:top w:val="nil"/>
              <w:bottom w:val="nil"/>
              <w:right w:val="nil"/>
            </w:tcBorders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 xml:space="preserve"> 198,856 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</w:tcBorders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 xml:space="preserve">3.8 </w:t>
            </w:r>
          </w:p>
        </w:tc>
        <w:tc>
          <w:tcPr>
            <w:tcW w:w="2208" w:type="dxa"/>
            <w:tcBorders>
              <w:top w:val="nil"/>
              <w:bottom w:val="nil"/>
            </w:tcBorders>
          </w:tcPr>
          <w:p w:rsidR="001034BE" w:rsidRPr="00CA0485" w:rsidRDefault="001034BE" w:rsidP="001034BE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</w:tr>
      <w:tr w:rsidR="00CA0485" w:rsidRPr="00CA0485" w:rsidTr="00F22E45">
        <w:trPr>
          <w:trHeight w:hRule="exact" w:val="227"/>
        </w:trPr>
        <w:tc>
          <w:tcPr>
            <w:tcW w:w="1487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1034BE" w:rsidRPr="00CA0485" w:rsidRDefault="001034BE" w:rsidP="001034BE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CA0485">
              <w:rPr>
                <w:rFonts w:ascii="Simplified Arabic" w:hAnsi="Simplified Arabic"/>
                <w:sz w:val="16"/>
                <w:szCs w:val="16"/>
                <w:rtl/>
              </w:rPr>
              <w:t>نابلس</w:t>
            </w:r>
          </w:p>
        </w:tc>
        <w:tc>
          <w:tcPr>
            <w:tcW w:w="99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384,953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8.1 </w:t>
            </w:r>
          </w:p>
        </w:tc>
        <w:tc>
          <w:tcPr>
            <w:tcW w:w="92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392,407 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  <w:rtl/>
              </w:rPr>
              <w:t>8.1</w:t>
            </w:r>
          </w:p>
        </w:tc>
        <w:tc>
          <w:tcPr>
            <w:tcW w:w="1081" w:type="dxa"/>
            <w:gridSpan w:val="3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    400,012 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8.0 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 xml:space="preserve">      407,754 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bottom"/>
          </w:tcPr>
          <w:p w:rsidR="001034BE" w:rsidRPr="00CA0485" w:rsidRDefault="001034BE" w:rsidP="001034B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8.0</w:t>
            </w:r>
          </w:p>
        </w:tc>
        <w:tc>
          <w:tcPr>
            <w:tcW w:w="1095" w:type="dxa"/>
            <w:tcBorders>
              <w:top w:val="nil"/>
              <w:bottom w:val="nil"/>
              <w:right w:val="nil"/>
            </w:tcBorders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 xml:space="preserve"> 415,606 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</w:tcBorders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 xml:space="preserve">8.0 </w:t>
            </w:r>
          </w:p>
        </w:tc>
        <w:tc>
          <w:tcPr>
            <w:tcW w:w="2208" w:type="dxa"/>
            <w:tcBorders>
              <w:top w:val="nil"/>
              <w:bottom w:val="nil"/>
            </w:tcBorders>
          </w:tcPr>
          <w:p w:rsidR="001034BE" w:rsidRPr="00CA0485" w:rsidRDefault="001034BE" w:rsidP="001034BE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</w:tr>
      <w:tr w:rsidR="00CA0485" w:rsidRPr="00CA0485" w:rsidTr="00F22E45">
        <w:trPr>
          <w:trHeight w:hRule="exact" w:val="227"/>
        </w:trPr>
        <w:tc>
          <w:tcPr>
            <w:tcW w:w="1487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1034BE" w:rsidRPr="00CA0485" w:rsidRDefault="001034BE" w:rsidP="001034BE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CA0485">
              <w:rPr>
                <w:rFonts w:ascii="Simplified Arabic" w:hAnsi="Simplified Arabic"/>
                <w:sz w:val="16"/>
                <w:szCs w:val="16"/>
                <w:rtl/>
              </w:rPr>
              <w:t>قلقيلية</w:t>
            </w:r>
          </w:p>
        </w:tc>
        <w:tc>
          <w:tcPr>
            <w:tcW w:w="99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111,425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2.4 </w:t>
            </w:r>
          </w:p>
        </w:tc>
        <w:tc>
          <w:tcPr>
            <w:tcW w:w="92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113,915 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  <w:rtl/>
              </w:rPr>
              <w:t>2.3</w:t>
            </w:r>
          </w:p>
        </w:tc>
        <w:tc>
          <w:tcPr>
            <w:tcW w:w="1081" w:type="dxa"/>
            <w:gridSpan w:val="3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    116,454 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2.3 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 xml:space="preserve">      119,042 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bottom"/>
          </w:tcPr>
          <w:p w:rsidR="001034BE" w:rsidRPr="00CA0485" w:rsidRDefault="001034BE" w:rsidP="001034B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2.3</w:t>
            </w:r>
          </w:p>
        </w:tc>
        <w:tc>
          <w:tcPr>
            <w:tcW w:w="1095" w:type="dxa"/>
            <w:tcBorders>
              <w:top w:val="nil"/>
              <w:bottom w:val="nil"/>
              <w:right w:val="nil"/>
            </w:tcBorders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 xml:space="preserve"> 121,671 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</w:tcBorders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 xml:space="preserve">2.3 </w:t>
            </w:r>
          </w:p>
        </w:tc>
        <w:tc>
          <w:tcPr>
            <w:tcW w:w="2208" w:type="dxa"/>
            <w:tcBorders>
              <w:top w:val="nil"/>
              <w:bottom w:val="nil"/>
            </w:tcBorders>
          </w:tcPr>
          <w:p w:rsidR="001034BE" w:rsidRPr="00CA0485" w:rsidRDefault="001034BE" w:rsidP="001034BE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</w:tr>
      <w:tr w:rsidR="00CA0485" w:rsidRPr="00CA0485" w:rsidTr="00F22E45">
        <w:trPr>
          <w:trHeight w:hRule="exact" w:val="227"/>
        </w:trPr>
        <w:tc>
          <w:tcPr>
            <w:tcW w:w="1487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1034BE" w:rsidRPr="00CA0485" w:rsidRDefault="001034BE" w:rsidP="001034BE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CA0485">
              <w:rPr>
                <w:rFonts w:ascii="Simplified Arabic" w:hAnsi="Simplified Arabic"/>
                <w:sz w:val="16"/>
                <w:szCs w:val="16"/>
                <w:rtl/>
              </w:rPr>
              <w:t>سلفيت</w:t>
            </w:r>
          </w:p>
        </w:tc>
        <w:tc>
          <w:tcPr>
            <w:tcW w:w="99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74,790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1.6 </w:t>
            </w:r>
          </w:p>
        </w:tc>
        <w:tc>
          <w:tcPr>
            <w:tcW w:w="92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76,568 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  <w:rtl/>
              </w:rPr>
              <w:t>1.6</w:t>
            </w:r>
          </w:p>
        </w:tc>
        <w:tc>
          <w:tcPr>
            <w:tcW w:w="1081" w:type="dxa"/>
            <w:gridSpan w:val="3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      78,380 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1.7 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 xml:space="preserve">        80,225 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bottom"/>
          </w:tcPr>
          <w:p w:rsidR="001034BE" w:rsidRPr="00CA0485" w:rsidRDefault="001034BE" w:rsidP="001034B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1095" w:type="dxa"/>
            <w:tcBorders>
              <w:top w:val="nil"/>
              <w:bottom w:val="nil"/>
              <w:right w:val="nil"/>
            </w:tcBorders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 xml:space="preserve"> 82,099 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</w:tcBorders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 xml:space="preserve">1.6 </w:t>
            </w:r>
          </w:p>
        </w:tc>
        <w:tc>
          <w:tcPr>
            <w:tcW w:w="2208" w:type="dxa"/>
            <w:tcBorders>
              <w:top w:val="nil"/>
              <w:bottom w:val="nil"/>
            </w:tcBorders>
          </w:tcPr>
          <w:p w:rsidR="001034BE" w:rsidRPr="00CA0485" w:rsidRDefault="001034BE" w:rsidP="001034BE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</w:tr>
      <w:tr w:rsidR="00CA0485" w:rsidRPr="00CA0485" w:rsidTr="00F22E45">
        <w:trPr>
          <w:trHeight w:hRule="exact" w:val="227"/>
        </w:trPr>
        <w:tc>
          <w:tcPr>
            <w:tcW w:w="1487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1034BE" w:rsidRPr="00CA0485" w:rsidRDefault="001034BE" w:rsidP="001034BE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CA0485">
              <w:rPr>
                <w:rFonts w:ascii="Simplified Arabic" w:hAnsi="Simplified Arabic"/>
                <w:sz w:val="16"/>
                <w:szCs w:val="16"/>
                <w:rtl/>
              </w:rPr>
              <w:t xml:space="preserve">رام الله والبيرة  </w:t>
            </w:r>
          </w:p>
        </w:tc>
        <w:tc>
          <w:tcPr>
            <w:tcW w:w="99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326,008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6.9 </w:t>
            </w:r>
          </w:p>
        </w:tc>
        <w:tc>
          <w:tcPr>
            <w:tcW w:w="92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333,194 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  <w:rtl/>
              </w:rPr>
              <w:t>6.9</w:t>
            </w:r>
          </w:p>
        </w:tc>
        <w:tc>
          <w:tcPr>
            <w:tcW w:w="1081" w:type="dxa"/>
            <w:gridSpan w:val="3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    340,475 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6.8 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 xml:space="preserve">      347,818 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bottom"/>
          </w:tcPr>
          <w:p w:rsidR="001034BE" w:rsidRPr="00CA0485" w:rsidRDefault="001034BE" w:rsidP="001034B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6.8</w:t>
            </w:r>
          </w:p>
        </w:tc>
        <w:tc>
          <w:tcPr>
            <w:tcW w:w="1095" w:type="dxa"/>
            <w:tcBorders>
              <w:top w:val="nil"/>
              <w:bottom w:val="nil"/>
              <w:right w:val="nil"/>
            </w:tcBorders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 xml:space="preserve"> 355,202 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</w:tcBorders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 xml:space="preserve">6.8 </w:t>
            </w:r>
          </w:p>
        </w:tc>
        <w:tc>
          <w:tcPr>
            <w:tcW w:w="2208" w:type="dxa"/>
            <w:tcBorders>
              <w:top w:val="nil"/>
              <w:bottom w:val="nil"/>
            </w:tcBorders>
          </w:tcPr>
          <w:p w:rsidR="001034BE" w:rsidRPr="00CA0485" w:rsidRDefault="001034BE" w:rsidP="001034BE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Ramallah &amp; Al-Bireh</w:t>
            </w:r>
          </w:p>
        </w:tc>
      </w:tr>
      <w:tr w:rsidR="00CA0485" w:rsidRPr="00CA0485" w:rsidTr="00F22E45">
        <w:trPr>
          <w:trHeight w:hRule="exact" w:val="227"/>
        </w:trPr>
        <w:tc>
          <w:tcPr>
            <w:tcW w:w="1487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1034BE" w:rsidRPr="00CA0485" w:rsidRDefault="001034BE" w:rsidP="001034BE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CA0485">
              <w:rPr>
                <w:rFonts w:ascii="Simplified Arabic" w:hAnsi="Simplified Arabic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99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49,568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1.0 </w:t>
            </w:r>
          </w:p>
        </w:tc>
        <w:tc>
          <w:tcPr>
            <w:tcW w:w="92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50,481 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  <w:rtl/>
              </w:rPr>
              <w:t>1.0</w:t>
            </w:r>
          </w:p>
        </w:tc>
        <w:tc>
          <w:tcPr>
            <w:tcW w:w="1081" w:type="dxa"/>
            <w:gridSpan w:val="3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      51,410 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1.0 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 xml:space="preserve">        52,355 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bottom"/>
          </w:tcPr>
          <w:p w:rsidR="001034BE" w:rsidRPr="00CA0485" w:rsidRDefault="001034BE" w:rsidP="001034B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1095" w:type="dxa"/>
            <w:tcBorders>
              <w:top w:val="nil"/>
              <w:bottom w:val="nil"/>
              <w:right w:val="nil"/>
            </w:tcBorders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 xml:space="preserve"> 53,317 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</w:tcBorders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 xml:space="preserve">1.0 </w:t>
            </w:r>
          </w:p>
        </w:tc>
        <w:tc>
          <w:tcPr>
            <w:tcW w:w="2208" w:type="dxa"/>
            <w:tcBorders>
              <w:top w:val="nil"/>
              <w:bottom w:val="nil"/>
            </w:tcBorders>
          </w:tcPr>
          <w:p w:rsidR="001034BE" w:rsidRPr="00CA0485" w:rsidRDefault="001034BE" w:rsidP="001034BE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Jericho &amp; Al Aghwar</w:t>
            </w:r>
          </w:p>
        </w:tc>
      </w:tr>
      <w:tr w:rsidR="00CA0485" w:rsidRPr="00CA0485" w:rsidTr="00F22E45">
        <w:trPr>
          <w:trHeight w:hRule="exact" w:val="227"/>
        </w:trPr>
        <w:tc>
          <w:tcPr>
            <w:tcW w:w="1487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1034BE" w:rsidRPr="00CA0485" w:rsidRDefault="001034BE" w:rsidP="001034BE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CA0485">
              <w:rPr>
                <w:rFonts w:ascii="Simplified Arabic" w:hAnsi="Simplified Arabic"/>
                <w:sz w:val="16"/>
                <w:szCs w:val="16"/>
                <w:rtl/>
              </w:rPr>
              <w:t>القدس</w:t>
            </w:r>
          </w:p>
        </w:tc>
        <w:tc>
          <w:tcPr>
            <w:tcW w:w="99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431,706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9.1 </w:t>
            </w:r>
          </w:p>
        </w:tc>
        <w:tc>
          <w:tcPr>
            <w:tcW w:w="92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441,585 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  <w:rtl/>
              </w:rPr>
              <w:t>9.1</w:t>
            </w:r>
          </w:p>
        </w:tc>
        <w:tc>
          <w:tcPr>
            <w:tcW w:w="1081" w:type="dxa"/>
            <w:gridSpan w:val="3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    451,584 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9.1 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 xml:space="preserve">      461,666 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bottom"/>
          </w:tcPr>
          <w:p w:rsidR="001034BE" w:rsidRPr="00CA0485" w:rsidRDefault="001034BE" w:rsidP="001034B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9.1</w:t>
            </w:r>
          </w:p>
        </w:tc>
        <w:tc>
          <w:tcPr>
            <w:tcW w:w="1095" w:type="dxa"/>
            <w:tcBorders>
              <w:top w:val="nil"/>
              <w:bottom w:val="nil"/>
              <w:right w:val="nil"/>
            </w:tcBorders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 xml:space="preserve"> 471,834 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</w:tcBorders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 xml:space="preserve">9.0 </w:t>
            </w:r>
          </w:p>
        </w:tc>
        <w:tc>
          <w:tcPr>
            <w:tcW w:w="2208" w:type="dxa"/>
            <w:tcBorders>
              <w:top w:val="nil"/>
              <w:bottom w:val="nil"/>
            </w:tcBorders>
          </w:tcPr>
          <w:p w:rsidR="001034BE" w:rsidRPr="00CA0485" w:rsidRDefault="001034BE" w:rsidP="001034BE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</w:tr>
      <w:tr w:rsidR="00CA0485" w:rsidRPr="00CA0485" w:rsidTr="00F22E45">
        <w:trPr>
          <w:trHeight w:hRule="exact" w:val="227"/>
        </w:trPr>
        <w:tc>
          <w:tcPr>
            <w:tcW w:w="1487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1034BE" w:rsidRPr="00CA0485" w:rsidRDefault="001034BE" w:rsidP="001034BE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CA0485">
              <w:rPr>
                <w:rFonts w:ascii="Simplified Arabic" w:hAnsi="Simplified Arabic"/>
                <w:sz w:val="16"/>
                <w:szCs w:val="16"/>
                <w:rtl/>
              </w:rPr>
              <w:t>بيت لحم</w:t>
            </w:r>
          </w:p>
        </w:tc>
        <w:tc>
          <w:tcPr>
            <w:tcW w:w="99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215,514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4.6 </w:t>
            </w:r>
          </w:p>
        </w:tc>
        <w:tc>
          <w:tcPr>
            <w:tcW w:w="92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220,227 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  <w:rtl/>
              </w:rPr>
              <w:t>4.5</w:t>
            </w:r>
          </w:p>
        </w:tc>
        <w:tc>
          <w:tcPr>
            <w:tcW w:w="1081" w:type="dxa"/>
            <w:gridSpan w:val="3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    225,020 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4.5 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 xml:space="preserve">      229,884 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bottom"/>
          </w:tcPr>
          <w:p w:rsidR="001034BE" w:rsidRPr="00CA0485" w:rsidRDefault="001034BE" w:rsidP="001034B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4.5</w:t>
            </w:r>
          </w:p>
        </w:tc>
        <w:tc>
          <w:tcPr>
            <w:tcW w:w="1095" w:type="dxa"/>
            <w:tcBorders>
              <w:top w:val="nil"/>
              <w:bottom w:val="nil"/>
              <w:right w:val="nil"/>
            </w:tcBorders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 xml:space="preserve"> 234,802 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</w:tcBorders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 xml:space="preserve">4.5 </w:t>
            </w:r>
          </w:p>
        </w:tc>
        <w:tc>
          <w:tcPr>
            <w:tcW w:w="2208" w:type="dxa"/>
            <w:tcBorders>
              <w:top w:val="nil"/>
              <w:bottom w:val="nil"/>
            </w:tcBorders>
          </w:tcPr>
          <w:p w:rsidR="001034BE" w:rsidRPr="00CA0485" w:rsidRDefault="001034BE" w:rsidP="001034BE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</w:tr>
      <w:tr w:rsidR="00CA0485" w:rsidRPr="00CA0485" w:rsidTr="00F22E45">
        <w:trPr>
          <w:trHeight w:hRule="exact" w:val="227"/>
        </w:trPr>
        <w:tc>
          <w:tcPr>
            <w:tcW w:w="1487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1034BE" w:rsidRPr="00CA0485" w:rsidRDefault="001034BE" w:rsidP="001034BE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CA0485">
              <w:rPr>
                <w:rFonts w:ascii="Simplified Arabic" w:hAnsi="Simplified Arabic"/>
                <w:sz w:val="16"/>
                <w:szCs w:val="16"/>
                <w:rtl/>
              </w:rPr>
              <w:t>الخليل</w:t>
            </w:r>
          </w:p>
        </w:tc>
        <w:tc>
          <w:tcPr>
            <w:tcW w:w="99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705,053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14.9 </w:t>
            </w:r>
          </w:p>
        </w:tc>
        <w:tc>
          <w:tcPr>
            <w:tcW w:w="92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723,954 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  <w:rtl/>
              </w:rPr>
              <w:t>14.9</w:t>
            </w:r>
          </w:p>
        </w:tc>
        <w:tc>
          <w:tcPr>
            <w:tcW w:w="1081" w:type="dxa"/>
            <w:gridSpan w:val="3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    743,121 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14.9 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 xml:space="preserve">      762,541 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bottom"/>
          </w:tcPr>
          <w:p w:rsidR="001034BE" w:rsidRPr="00CA0485" w:rsidRDefault="001034BE" w:rsidP="001034B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14.9</w:t>
            </w:r>
          </w:p>
        </w:tc>
        <w:tc>
          <w:tcPr>
            <w:tcW w:w="1095" w:type="dxa"/>
            <w:tcBorders>
              <w:top w:val="nil"/>
              <w:bottom w:val="nil"/>
              <w:right w:val="nil"/>
            </w:tcBorders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 xml:space="preserve"> 782,227 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</w:tcBorders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 xml:space="preserve">15.0 </w:t>
            </w:r>
          </w:p>
        </w:tc>
        <w:tc>
          <w:tcPr>
            <w:tcW w:w="2208" w:type="dxa"/>
            <w:tcBorders>
              <w:top w:val="nil"/>
              <w:bottom w:val="nil"/>
            </w:tcBorders>
          </w:tcPr>
          <w:p w:rsidR="001034BE" w:rsidRPr="00CA0485" w:rsidRDefault="001034BE" w:rsidP="001034BE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</w:tr>
      <w:tr w:rsidR="00CA0485" w:rsidRPr="00CA0485" w:rsidTr="00F22E45">
        <w:trPr>
          <w:trHeight w:hRule="exact" w:val="227"/>
        </w:trPr>
        <w:tc>
          <w:tcPr>
            <w:tcW w:w="1487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1034BE" w:rsidRPr="00CA0485" w:rsidRDefault="001034BE" w:rsidP="001034BE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CA0485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قطاع غزة</w:t>
            </w:r>
          </w:p>
        </w:tc>
        <w:tc>
          <w:tcPr>
            <w:tcW w:w="99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1,876,666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ind w:left="113" w:right="-3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39.6 </w:t>
            </w:r>
          </w:p>
        </w:tc>
        <w:tc>
          <w:tcPr>
            <w:tcW w:w="92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1,932,843 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ind w:left="113" w:right="-3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39.8</w:t>
            </w:r>
          </w:p>
        </w:tc>
        <w:tc>
          <w:tcPr>
            <w:tcW w:w="1081" w:type="dxa"/>
            <w:gridSpan w:val="3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1,989,970 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40.0 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2,047,969 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bottom"/>
          </w:tcPr>
          <w:p w:rsidR="001034BE" w:rsidRPr="00CA0485" w:rsidRDefault="001034BE" w:rsidP="001034B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sz w:val="16"/>
                <w:szCs w:val="16"/>
              </w:rPr>
              <w:t>40.2</w:t>
            </w:r>
          </w:p>
        </w:tc>
        <w:tc>
          <w:tcPr>
            <w:tcW w:w="1095" w:type="dxa"/>
            <w:tcBorders>
              <w:top w:val="nil"/>
              <w:bottom w:val="nil"/>
              <w:right w:val="nil"/>
            </w:tcBorders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2,106,745 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</w:tcBorders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40.3 </w:t>
            </w:r>
          </w:p>
        </w:tc>
        <w:tc>
          <w:tcPr>
            <w:tcW w:w="2208" w:type="dxa"/>
            <w:tcBorders>
              <w:top w:val="nil"/>
              <w:bottom w:val="nil"/>
            </w:tcBorders>
          </w:tcPr>
          <w:p w:rsidR="001034BE" w:rsidRPr="00CA0485" w:rsidRDefault="001034BE" w:rsidP="001034BE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</w:tr>
      <w:tr w:rsidR="00CA0485" w:rsidRPr="00CA0485" w:rsidTr="00F22E45">
        <w:trPr>
          <w:trHeight w:hRule="exact" w:val="227"/>
        </w:trPr>
        <w:tc>
          <w:tcPr>
            <w:tcW w:w="1487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1034BE" w:rsidRPr="00CA0485" w:rsidRDefault="001034BE" w:rsidP="001034BE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CA0485">
              <w:rPr>
                <w:rFonts w:ascii="Simplified Arabic" w:hAnsi="Simplified Arabic"/>
                <w:sz w:val="16"/>
                <w:szCs w:val="16"/>
                <w:rtl/>
              </w:rPr>
              <w:t>شمال غزة</w:t>
            </w:r>
          </w:p>
        </w:tc>
        <w:tc>
          <w:tcPr>
            <w:tcW w:w="99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364,582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7.7 </w:t>
            </w:r>
          </w:p>
        </w:tc>
        <w:tc>
          <w:tcPr>
            <w:tcW w:w="92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377,279 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  <w:rtl/>
              </w:rPr>
              <w:t>7.8</w:t>
            </w:r>
          </w:p>
        </w:tc>
        <w:tc>
          <w:tcPr>
            <w:tcW w:w="1081" w:type="dxa"/>
            <w:gridSpan w:val="3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    390,245 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7.8 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 xml:space="preserve">      403,457 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bottom"/>
          </w:tcPr>
          <w:p w:rsidR="001034BE" w:rsidRPr="00CA0485" w:rsidRDefault="001034BE" w:rsidP="001034B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7.9</w:t>
            </w:r>
          </w:p>
        </w:tc>
        <w:tc>
          <w:tcPr>
            <w:tcW w:w="1095" w:type="dxa"/>
            <w:tcBorders>
              <w:top w:val="nil"/>
              <w:bottom w:val="nil"/>
              <w:right w:val="nil"/>
            </w:tcBorders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 xml:space="preserve"> 416,906 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</w:tcBorders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 xml:space="preserve">8.0 </w:t>
            </w:r>
          </w:p>
        </w:tc>
        <w:tc>
          <w:tcPr>
            <w:tcW w:w="2208" w:type="dxa"/>
            <w:tcBorders>
              <w:top w:val="nil"/>
              <w:bottom w:val="nil"/>
            </w:tcBorders>
          </w:tcPr>
          <w:p w:rsidR="001034BE" w:rsidRPr="00CA0485" w:rsidRDefault="001034BE" w:rsidP="001034BE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</w:tr>
      <w:tr w:rsidR="00CA0485" w:rsidRPr="00CA0485" w:rsidTr="00F22E45">
        <w:trPr>
          <w:trHeight w:hRule="exact" w:val="227"/>
        </w:trPr>
        <w:tc>
          <w:tcPr>
            <w:tcW w:w="1487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1034BE" w:rsidRPr="00CA0485" w:rsidRDefault="001034BE" w:rsidP="001034BE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CA0485">
              <w:rPr>
                <w:rFonts w:ascii="Simplified Arabic" w:hAnsi="Simplified Arabic"/>
                <w:sz w:val="16"/>
                <w:szCs w:val="16"/>
                <w:rtl/>
              </w:rPr>
              <w:t>غزة</w:t>
            </w:r>
          </w:p>
        </w:tc>
        <w:tc>
          <w:tcPr>
            <w:tcW w:w="99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644,823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13.6 </w:t>
            </w:r>
          </w:p>
        </w:tc>
        <w:tc>
          <w:tcPr>
            <w:tcW w:w="92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661,607 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  <w:rtl/>
              </w:rPr>
              <w:t>13.6</w:t>
            </w:r>
          </w:p>
        </w:tc>
        <w:tc>
          <w:tcPr>
            <w:tcW w:w="1081" w:type="dxa"/>
            <w:gridSpan w:val="3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    678,669 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13.7 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 xml:space="preserve">      695,967 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bottom"/>
          </w:tcPr>
          <w:p w:rsidR="001034BE" w:rsidRPr="00CA0485" w:rsidRDefault="001034BE" w:rsidP="001034B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13.6</w:t>
            </w:r>
          </w:p>
        </w:tc>
        <w:tc>
          <w:tcPr>
            <w:tcW w:w="1095" w:type="dxa"/>
            <w:tcBorders>
              <w:top w:val="nil"/>
              <w:bottom w:val="nil"/>
              <w:right w:val="nil"/>
            </w:tcBorders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 xml:space="preserve"> 713,488 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</w:tcBorders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 xml:space="preserve">13.6 </w:t>
            </w:r>
          </w:p>
        </w:tc>
        <w:tc>
          <w:tcPr>
            <w:tcW w:w="2208" w:type="dxa"/>
            <w:tcBorders>
              <w:top w:val="nil"/>
              <w:bottom w:val="nil"/>
            </w:tcBorders>
          </w:tcPr>
          <w:p w:rsidR="001034BE" w:rsidRPr="00CA0485" w:rsidRDefault="001034BE" w:rsidP="001034BE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</w:tr>
      <w:tr w:rsidR="00CA0485" w:rsidRPr="00CA0485" w:rsidTr="00F22E45">
        <w:trPr>
          <w:trHeight w:hRule="exact" w:val="227"/>
        </w:trPr>
        <w:tc>
          <w:tcPr>
            <w:tcW w:w="1487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1034BE" w:rsidRPr="00CA0485" w:rsidRDefault="001034BE" w:rsidP="001034BE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CA0485">
              <w:rPr>
                <w:rFonts w:ascii="Simplified Arabic" w:hAnsi="Simplified Arabic"/>
                <w:sz w:val="16"/>
                <w:szCs w:val="16"/>
                <w:rtl/>
              </w:rPr>
              <w:t xml:space="preserve">دير البلح </w:t>
            </w:r>
          </w:p>
        </w:tc>
        <w:tc>
          <w:tcPr>
            <w:tcW w:w="99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269,946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5.7 </w:t>
            </w:r>
          </w:p>
        </w:tc>
        <w:tc>
          <w:tcPr>
            <w:tcW w:w="92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277,964 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  <w:rtl/>
              </w:rPr>
              <w:t>5.7</w:t>
            </w:r>
          </w:p>
        </w:tc>
        <w:tc>
          <w:tcPr>
            <w:tcW w:w="1081" w:type="dxa"/>
            <w:gridSpan w:val="3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    286,070 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5.7 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 xml:space="preserve">      294,260 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bottom"/>
          </w:tcPr>
          <w:p w:rsidR="001034BE" w:rsidRPr="00CA0485" w:rsidRDefault="001034BE" w:rsidP="001034B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5.8</w:t>
            </w:r>
          </w:p>
        </w:tc>
        <w:tc>
          <w:tcPr>
            <w:tcW w:w="1095" w:type="dxa"/>
            <w:tcBorders>
              <w:top w:val="nil"/>
              <w:bottom w:val="nil"/>
              <w:right w:val="nil"/>
            </w:tcBorders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 xml:space="preserve"> 302,507 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</w:tcBorders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 xml:space="preserve">5.8 </w:t>
            </w:r>
          </w:p>
        </w:tc>
        <w:tc>
          <w:tcPr>
            <w:tcW w:w="2208" w:type="dxa"/>
            <w:tcBorders>
              <w:top w:val="nil"/>
              <w:bottom w:val="nil"/>
            </w:tcBorders>
          </w:tcPr>
          <w:p w:rsidR="001034BE" w:rsidRPr="00CA0485" w:rsidRDefault="001034BE" w:rsidP="001034BE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Deir al Balah</w:t>
            </w:r>
          </w:p>
        </w:tc>
      </w:tr>
      <w:tr w:rsidR="00CA0485" w:rsidRPr="00CA0485" w:rsidTr="00F22E45">
        <w:trPr>
          <w:trHeight w:hRule="exact" w:val="227"/>
        </w:trPr>
        <w:tc>
          <w:tcPr>
            <w:tcW w:w="1487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1034BE" w:rsidRPr="00CA0485" w:rsidRDefault="001034BE" w:rsidP="001034BE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CA0485">
              <w:rPr>
                <w:rFonts w:ascii="Simplified Arabic" w:hAnsi="Simplified Arabic"/>
                <w:sz w:val="16"/>
                <w:szCs w:val="16"/>
                <w:rtl/>
              </w:rPr>
              <w:t>خانيونس</w:t>
            </w:r>
          </w:p>
        </w:tc>
        <w:tc>
          <w:tcPr>
            <w:tcW w:w="99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366,223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7.7 </w:t>
            </w:r>
          </w:p>
        </w:tc>
        <w:tc>
          <w:tcPr>
            <w:tcW w:w="92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377,819 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  <w:rtl/>
              </w:rPr>
              <w:t>7.8</w:t>
            </w:r>
          </w:p>
        </w:tc>
        <w:tc>
          <w:tcPr>
            <w:tcW w:w="1081" w:type="dxa"/>
            <w:gridSpan w:val="3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    389,604 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7.9 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 xml:space="preserve">      401,582 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bottom"/>
          </w:tcPr>
          <w:p w:rsidR="001034BE" w:rsidRPr="00CA0485" w:rsidRDefault="001034BE" w:rsidP="001034B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7.9</w:t>
            </w:r>
          </w:p>
        </w:tc>
        <w:tc>
          <w:tcPr>
            <w:tcW w:w="1095" w:type="dxa"/>
            <w:tcBorders>
              <w:top w:val="nil"/>
              <w:bottom w:val="nil"/>
              <w:right w:val="nil"/>
            </w:tcBorders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 xml:space="preserve"> 413,727 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</w:tcBorders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 xml:space="preserve">7.9 </w:t>
            </w:r>
          </w:p>
        </w:tc>
        <w:tc>
          <w:tcPr>
            <w:tcW w:w="2208" w:type="dxa"/>
            <w:tcBorders>
              <w:top w:val="nil"/>
              <w:bottom w:val="nil"/>
            </w:tcBorders>
          </w:tcPr>
          <w:p w:rsidR="001034BE" w:rsidRPr="00CA0485" w:rsidRDefault="001034BE" w:rsidP="001034BE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Khan Yunis</w:t>
            </w:r>
          </w:p>
        </w:tc>
      </w:tr>
      <w:tr w:rsidR="00CA0485" w:rsidRPr="00CA0485" w:rsidTr="002C4E49">
        <w:trPr>
          <w:trHeight w:hRule="exact" w:val="227"/>
        </w:trPr>
        <w:tc>
          <w:tcPr>
            <w:tcW w:w="1487" w:type="dxa"/>
            <w:tcBorders>
              <w:top w:val="nil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034BE" w:rsidRPr="00CA0485" w:rsidRDefault="001034BE" w:rsidP="001034BE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CA0485">
              <w:rPr>
                <w:rFonts w:ascii="Simplified Arabic" w:hAnsi="Simplified Arabic"/>
                <w:sz w:val="16"/>
                <w:szCs w:val="16"/>
                <w:rtl/>
              </w:rPr>
              <w:t>رفح</w:t>
            </w:r>
          </w:p>
        </w:tc>
        <w:tc>
          <w:tcPr>
            <w:tcW w:w="996" w:type="dxa"/>
            <w:tcBorders>
              <w:top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231,092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4.9 </w:t>
            </w:r>
          </w:p>
        </w:tc>
        <w:tc>
          <w:tcPr>
            <w:tcW w:w="926" w:type="dxa"/>
            <w:tcBorders>
              <w:top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238,174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  <w:rtl/>
              </w:rPr>
              <w:t>4.9</w:t>
            </w:r>
          </w:p>
        </w:tc>
        <w:tc>
          <w:tcPr>
            <w:tcW w:w="1081" w:type="dxa"/>
            <w:gridSpan w:val="3"/>
            <w:tcBorders>
              <w:top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    245,382 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 xml:space="preserve">4.9 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 xml:space="preserve">      252,703 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34BE" w:rsidRPr="00CA0485" w:rsidRDefault="001034BE" w:rsidP="001034B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1095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 xml:space="preserve"> 260,117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 xml:space="preserve">5.0 </w:t>
            </w:r>
          </w:p>
        </w:tc>
        <w:tc>
          <w:tcPr>
            <w:tcW w:w="2208" w:type="dxa"/>
            <w:tcBorders>
              <w:top w:val="nil"/>
              <w:bottom w:val="single" w:sz="4" w:space="0" w:color="auto"/>
            </w:tcBorders>
          </w:tcPr>
          <w:p w:rsidR="001034BE" w:rsidRPr="00CA0485" w:rsidRDefault="001034BE" w:rsidP="001034BE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</w:tr>
      <w:tr w:rsidR="00CA0485" w:rsidRPr="00CA0485" w:rsidTr="003D12FE">
        <w:trPr>
          <w:trHeight w:hRule="exact" w:val="227"/>
        </w:trPr>
        <w:tc>
          <w:tcPr>
            <w:tcW w:w="565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2C4E49" w:rsidRPr="00CA0485" w:rsidRDefault="002C1A1E" w:rsidP="002C4E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-</w:t>
            </w:r>
            <w:r w:rsidR="002C4E49" w:rsidRPr="00CA0485">
              <w:rPr>
                <w:sz w:val="16"/>
                <w:szCs w:val="16"/>
                <w:rtl/>
              </w:rPr>
              <w:t xml:space="preserve"> تقديرات منقحة مبنية على النتائج النهائية للتعداد العام للسكان والمساكن والمنش</w:t>
            </w:r>
            <w:r w:rsidR="002C4E49" w:rsidRPr="00CA0485">
              <w:rPr>
                <w:rFonts w:hint="cs"/>
                <w:sz w:val="16"/>
                <w:szCs w:val="16"/>
                <w:rtl/>
              </w:rPr>
              <w:t>آ</w:t>
            </w:r>
            <w:r w:rsidR="002C4E49" w:rsidRPr="00CA0485">
              <w:rPr>
                <w:sz w:val="16"/>
                <w:szCs w:val="16"/>
                <w:rtl/>
              </w:rPr>
              <w:t xml:space="preserve">ت، </w:t>
            </w:r>
            <w:r w:rsidR="002C4E49" w:rsidRPr="00CA0485">
              <w:rPr>
                <w:rFonts w:hint="cs"/>
                <w:sz w:val="16"/>
                <w:szCs w:val="16"/>
                <w:rtl/>
              </w:rPr>
              <w:t>2017</w:t>
            </w:r>
            <w:r w:rsidR="002C4E49" w:rsidRPr="00CA0485">
              <w:rPr>
                <w:sz w:val="16"/>
                <w:szCs w:val="16"/>
                <w:rtl/>
              </w:rPr>
              <w:t xml:space="preserve">.  </w:t>
            </w:r>
          </w:p>
        </w:tc>
        <w:tc>
          <w:tcPr>
            <w:tcW w:w="700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4E49" w:rsidRPr="00CA0485" w:rsidRDefault="002C4E49" w:rsidP="002C1A1E">
            <w:pPr>
              <w:tabs>
                <w:tab w:val="right" w:pos="178"/>
              </w:tabs>
              <w:bidi w:val="0"/>
              <w:ind w:left="36" w:hanging="603"/>
              <w:rPr>
                <w:rFonts w:ascii="Arial" w:hAnsi="Arial" w:cs="Arial"/>
                <w:noProof w:val="0"/>
                <w:sz w:val="14"/>
                <w:szCs w:val="14"/>
              </w:rPr>
            </w:pPr>
            <w:r w:rsidRPr="00CA0485">
              <w:rPr>
                <w:rFonts w:ascii="Arial" w:hAnsi="Arial" w:cs="Arial"/>
                <w:snapToGrid w:val="0"/>
                <w:sz w:val="14"/>
                <w:szCs w:val="14"/>
              </w:rPr>
              <w:t xml:space="preserve">               </w:t>
            </w:r>
            <w:r w:rsidR="002C1A1E">
              <w:rPr>
                <w:rFonts w:ascii="Arial" w:hAnsi="Arial" w:cs="Arial" w:hint="cs"/>
                <w:snapToGrid w:val="0"/>
                <w:sz w:val="14"/>
                <w:szCs w:val="14"/>
                <w:rtl/>
              </w:rPr>
              <w:t>-</w:t>
            </w:r>
            <w:r w:rsidRPr="00CA0485">
              <w:rPr>
                <w:rFonts w:ascii="Arial" w:hAnsi="Arial" w:cs="Arial"/>
                <w:snapToGrid w:val="0"/>
                <w:sz w:val="14"/>
                <w:szCs w:val="14"/>
              </w:rPr>
              <w:t xml:space="preserve"> Revised Estimated based on the final results of Population, Housing and Establishments Census, 2017</w:t>
            </w:r>
          </w:p>
          <w:p w:rsidR="002C4E49" w:rsidRPr="00CA0485" w:rsidRDefault="002C4E49" w:rsidP="002C4E49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A0485" w:rsidRPr="00CA0485" w:rsidTr="003D12FE">
        <w:trPr>
          <w:trHeight w:hRule="exact" w:val="227"/>
        </w:trPr>
        <w:tc>
          <w:tcPr>
            <w:tcW w:w="501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2C4E49" w:rsidRPr="00CA0485" w:rsidRDefault="002C4E49" w:rsidP="002C4E4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7638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2C4E49" w:rsidRPr="00CA0485" w:rsidRDefault="002C4E49" w:rsidP="002C4E49">
            <w:pPr>
              <w:bidi w:val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6230AF" w:rsidRPr="00CA0485" w:rsidRDefault="006230AF" w:rsidP="006230AF">
      <w:pPr>
        <w:tabs>
          <w:tab w:val="left" w:pos="1842"/>
        </w:tabs>
        <w:ind w:left="-566" w:hanging="1"/>
        <w:rPr>
          <w:sz w:val="14"/>
          <w:szCs w:val="14"/>
          <w:rtl/>
        </w:rPr>
      </w:pPr>
    </w:p>
    <w:p w:rsidR="006230AF" w:rsidRPr="00CA0485" w:rsidRDefault="006230AF" w:rsidP="006230AF">
      <w:pPr>
        <w:rPr>
          <w:sz w:val="14"/>
          <w:szCs w:val="14"/>
          <w:rtl/>
        </w:rPr>
      </w:pPr>
    </w:p>
    <w:p w:rsidR="006230AF" w:rsidRPr="00CA0485" w:rsidRDefault="006230AF" w:rsidP="006230AF">
      <w:pPr>
        <w:rPr>
          <w:sz w:val="14"/>
          <w:szCs w:val="14"/>
          <w:rtl/>
        </w:rPr>
      </w:pPr>
    </w:p>
    <w:p w:rsidR="006230AF" w:rsidRPr="00CA0485" w:rsidRDefault="006230AF" w:rsidP="006230AF">
      <w:pPr>
        <w:rPr>
          <w:sz w:val="14"/>
          <w:szCs w:val="14"/>
          <w:rtl/>
        </w:rPr>
      </w:pPr>
    </w:p>
    <w:p w:rsidR="001B38F2" w:rsidRPr="00CA0485" w:rsidRDefault="001B38F2" w:rsidP="006230AF">
      <w:pPr>
        <w:rPr>
          <w:sz w:val="14"/>
          <w:szCs w:val="14"/>
          <w:rtl/>
        </w:rPr>
        <w:sectPr w:rsidR="001B38F2" w:rsidRPr="00CA0485" w:rsidSect="001B38F2">
          <w:headerReference w:type="default" r:id="rId16"/>
          <w:footerReference w:type="default" r:id="rId17"/>
          <w:headerReference w:type="first" r:id="rId18"/>
          <w:footerReference w:type="first" r:id="rId19"/>
          <w:endnotePr>
            <w:numFmt w:val="lowerLetter"/>
          </w:endnotePr>
          <w:type w:val="nextColumn"/>
          <w:pgSz w:w="13608" w:h="9639" w:orient="landscape" w:code="9"/>
          <w:pgMar w:top="1134" w:right="1134" w:bottom="1134" w:left="1134" w:header="680" w:footer="680" w:gutter="0"/>
          <w:cols w:space="720"/>
          <w:titlePg/>
          <w:bidi/>
          <w:rtlGutter/>
          <w:docGrid w:linePitch="360"/>
        </w:sectPr>
      </w:pPr>
    </w:p>
    <w:p w:rsidR="00490CB9" w:rsidRPr="00CA0485" w:rsidRDefault="00490CB9" w:rsidP="00490CB9">
      <w:pPr>
        <w:pStyle w:val="BodyText"/>
        <w:autoSpaceDE w:val="0"/>
        <w:autoSpaceDN w:val="0"/>
        <w:jc w:val="both"/>
        <w:rPr>
          <w:noProof w:val="0"/>
          <w:rtl/>
        </w:rPr>
      </w:pPr>
    </w:p>
    <w:p w:rsidR="00EF0FA5" w:rsidRPr="00CA0485" w:rsidRDefault="00B56717" w:rsidP="002C4E49">
      <w:pPr>
        <w:pStyle w:val="Title"/>
        <w:rPr>
          <w:rFonts w:ascii="Arial" w:hAnsi="Arial"/>
          <w:sz w:val="18"/>
          <w:szCs w:val="18"/>
          <w:rtl/>
        </w:rPr>
      </w:pPr>
      <w:r w:rsidRPr="00CA0485">
        <w:rPr>
          <w:rFonts w:hint="cs"/>
          <w:sz w:val="18"/>
          <w:szCs w:val="18"/>
          <w:rtl/>
        </w:rPr>
        <w:t>ال</w:t>
      </w:r>
      <w:r w:rsidR="00EF0FA5" w:rsidRPr="00CA0485">
        <w:rPr>
          <w:sz w:val="18"/>
          <w:szCs w:val="18"/>
          <w:rtl/>
        </w:rPr>
        <w:t>توزيع</w:t>
      </w:r>
      <w:r w:rsidRPr="00CA0485">
        <w:rPr>
          <w:rFonts w:hint="cs"/>
          <w:sz w:val="18"/>
          <w:szCs w:val="18"/>
          <w:rtl/>
        </w:rPr>
        <w:t xml:space="preserve"> النسبي</w:t>
      </w:r>
      <w:r w:rsidR="00EF0FA5" w:rsidRPr="00CA0485">
        <w:rPr>
          <w:sz w:val="18"/>
          <w:szCs w:val="18"/>
          <w:rtl/>
        </w:rPr>
        <w:t xml:space="preserve"> </w:t>
      </w:r>
      <w:r w:rsidRPr="00CA0485">
        <w:rPr>
          <w:rFonts w:hint="cs"/>
          <w:sz w:val="18"/>
          <w:szCs w:val="18"/>
          <w:rtl/>
        </w:rPr>
        <w:t>لل</w:t>
      </w:r>
      <w:r w:rsidR="00EF0FA5" w:rsidRPr="00CA0485">
        <w:rPr>
          <w:sz w:val="18"/>
          <w:szCs w:val="18"/>
          <w:rtl/>
        </w:rPr>
        <w:t>سكان في فلسطين حسب فئات العمر والمنطقة</w:t>
      </w:r>
      <w:r w:rsidR="00EF0FA5" w:rsidRPr="00CA0485">
        <w:rPr>
          <w:rFonts w:ascii="Simplified Arabic" w:hAnsi="Simplified Arabic"/>
          <w:noProof/>
          <w:sz w:val="18"/>
          <w:szCs w:val="18"/>
          <w:rtl/>
        </w:rPr>
        <w:t xml:space="preserve">، (منتصف العام </w:t>
      </w:r>
      <w:r w:rsidR="002C4E49" w:rsidRPr="00CA0485">
        <w:rPr>
          <w:rFonts w:ascii="Simplified Arabic" w:hAnsi="Simplified Arabic" w:hint="cs"/>
          <w:noProof/>
          <w:sz w:val="18"/>
          <w:szCs w:val="18"/>
          <w:rtl/>
        </w:rPr>
        <w:t>2021</w:t>
      </w:r>
      <w:r w:rsidR="00EF0FA5" w:rsidRPr="00CA0485">
        <w:rPr>
          <w:rFonts w:ascii="Simplified Arabic" w:hAnsi="Simplified Arabic"/>
          <w:noProof/>
          <w:sz w:val="18"/>
          <w:szCs w:val="18"/>
          <w:rtl/>
        </w:rPr>
        <w:t>)</w:t>
      </w:r>
    </w:p>
    <w:p w:rsidR="00EF0FA5" w:rsidRPr="00CA0485" w:rsidRDefault="00B56717" w:rsidP="002C4E49">
      <w:pPr>
        <w:pStyle w:val="Title"/>
        <w:rPr>
          <w:rFonts w:ascii="Arial" w:hAnsi="Arial" w:cs="Arial"/>
          <w:sz w:val="18"/>
          <w:szCs w:val="18"/>
          <w:rtl/>
        </w:rPr>
      </w:pPr>
      <w:r w:rsidRPr="00CA0485">
        <w:rPr>
          <w:rFonts w:ascii="Arial" w:hAnsi="Arial" w:cs="Arial"/>
          <w:sz w:val="18"/>
          <w:szCs w:val="18"/>
        </w:rPr>
        <w:t xml:space="preserve">Percentage </w:t>
      </w:r>
      <w:r w:rsidR="00EF0FA5" w:rsidRPr="00CA0485">
        <w:rPr>
          <w:rFonts w:ascii="Arial" w:hAnsi="Arial" w:cs="Arial"/>
          <w:sz w:val="18"/>
          <w:szCs w:val="18"/>
        </w:rPr>
        <w:t>Distribution</w:t>
      </w:r>
      <w:r w:rsidRPr="00CA0485">
        <w:rPr>
          <w:rFonts w:ascii="Arial" w:hAnsi="Arial" w:cs="Arial"/>
          <w:sz w:val="18"/>
          <w:szCs w:val="18"/>
        </w:rPr>
        <w:t xml:space="preserve"> of Population</w:t>
      </w:r>
      <w:r w:rsidR="00EF0FA5" w:rsidRPr="00CA0485">
        <w:rPr>
          <w:rFonts w:ascii="Arial" w:hAnsi="Arial" w:cs="Arial"/>
          <w:sz w:val="18"/>
          <w:szCs w:val="18"/>
        </w:rPr>
        <w:t xml:space="preserve"> in Palestine by Age Groups and Region, </w:t>
      </w:r>
      <w:r w:rsidRPr="00CA0485">
        <w:rPr>
          <w:rFonts w:ascii="Arial" w:hAnsi="Arial" w:cs="Arial"/>
          <w:sz w:val="18"/>
          <w:szCs w:val="18"/>
        </w:rPr>
        <w:t xml:space="preserve">    </w:t>
      </w:r>
      <w:r w:rsidR="00EF0FA5" w:rsidRPr="00CA0485">
        <w:rPr>
          <w:rFonts w:ascii="Arial" w:hAnsi="Arial" w:cs="Arial"/>
          <w:sz w:val="18"/>
          <w:szCs w:val="18"/>
        </w:rPr>
        <w:t xml:space="preserve">(Mid-Year </w:t>
      </w:r>
      <w:r w:rsidR="002C4E49" w:rsidRPr="00CA0485">
        <w:rPr>
          <w:rFonts w:ascii="Arial" w:hAnsi="Arial" w:cs="Arial"/>
          <w:sz w:val="18"/>
          <w:szCs w:val="18"/>
        </w:rPr>
        <w:t>2021</w:t>
      </w:r>
      <w:r w:rsidR="00EF0FA5" w:rsidRPr="00CA0485">
        <w:rPr>
          <w:rFonts w:ascii="Arial" w:hAnsi="Arial" w:cs="Arial"/>
          <w:sz w:val="18"/>
          <w:szCs w:val="18"/>
        </w:rPr>
        <w:t xml:space="preserve">) 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" w:type="dxa"/>
          <w:right w:w="11" w:type="dxa"/>
        </w:tblCellMar>
        <w:tblLook w:val="0000" w:firstRow="0" w:lastRow="0" w:firstColumn="0" w:lastColumn="0" w:noHBand="0" w:noVBand="0"/>
      </w:tblPr>
      <w:tblGrid>
        <w:gridCol w:w="83"/>
        <w:gridCol w:w="1234"/>
        <w:gridCol w:w="1462"/>
        <w:gridCol w:w="387"/>
        <w:gridCol w:w="779"/>
        <w:gridCol w:w="520"/>
        <w:gridCol w:w="1574"/>
        <w:gridCol w:w="1234"/>
        <w:gridCol w:w="88"/>
      </w:tblGrid>
      <w:tr w:rsidR="00CA0485" w:rsidRPr="00973CA6" w:rsidTr="00B03C6B">
        <w:trPr>
          <w:gridBefore w:val="1"/>
          <w:gridAfter w:val="1"/>
          <w:wBefore w:w="57" w:type="pct"/>
          <w:wAfter w:w="59" w:type="pct"/>
          <w:cantSplit/>
          <w:trHeight w:val="312"/>
          <w:jc w:val="center"/>
        </w:trPr>
        <w:tc>
          <w:tcPr>
            <w:tcW w:w="838" w:type="pct"/>
            <w:vMerge w:val="restart"/>
            <w:vAlign w:val="center"/>
          </w:tcPr>
          <w:p w:rsidR="00EF0FA5" w:rsidRPr="00973CA6" w:rsidRDefault="00EF0FA5" w:rsidP="00330056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73CA6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فئات العمر</w:t>
            </w:r>
          </w:p>
        </w:tc>
        <w:tc>
          <w:tcPr>
            <w:tcW w:w="993" w:type="pct"/>
            <w:vMerge w:val="restart"/>
            <w:vAlign w:val="center"/>
          </w:tcPr>
          <w:p w:rsidR="00EF0FA5" w:rsidRPr="00973CA6" w:rsidRDefault="00EF0FA5" w:rsidP="00330056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973CA6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  <w:p w:rsidR="00EF0FA5" w:rsidRPr="00973CA6" w:rsidRDefault="00EF0FA5" w:rsidP="00330056">
            <w:pPr>
              <w:pStyle w:val="Heading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sz w:val="16"/>
                <w:szCs w:val="16"/>
              </w:rPr>
              <w:t>Palestine</w:t>
            </w:r>
          </w:p>
        </w:tc>
        <w:tc>
          <w:tcPr>
            <w:tcW w:w="1145" w:type="pct"/>
            <w:gridSpan w:val="3"/>
            <w:tcBorders>
              <w:right w:val="nil"/>
            </w:tcBorders>
            <w:vAlign w:val="center"/>
          </w:tcPr>
          <w:p w:rsidR="00EF0FA5" w:rsidRPr="00973CA6" w:rsidRDefault="00EF0FA5" w:rsidP="00330056">
            <w:pPr>
              <w:pStyle w:val="Heading6"/>
              <w:ind w:firstLine="129"/>
              <w:jc w:val="lef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973CA6">
              <w:rPr>
                <w:rFonts w:ascii="Arial" w:hAnsi="Arial"/>
                <w:noProof w:val="0"/>
                <w:sz w:val="16"/>
                <w:szCs w:val="16"/>
                <w:rtl/>
              </w:rPr>
              <w:t>المنطقة</w:t>
            </w:r>
          </w:p>
        </w:tc>
        <w:tc>
          <w:tcPr>
            <w:tcW w:w="1069" w:type="pct"/>
            <w:tcBorders>
              <w:left w:val="nil"/>
            </w:tcBorders>
            <w:vAlign w:val="center"/>
          </w:tcPr>
          <w:p w:rsidR="00EF0FA5" w:rsidRPr="00973CA6" w:rsidRDefault="00EF0FA5" w:rsidP="00330056">
            <w:pPr>
              <w:pStyle w:val="Heading6"/>
              <w:ind w:right="4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sz w:val="16"/>
                <w:szCs w:val="16"/>
              </w:rPr>
              <w:t xml:space="preserve"> Region</w:t>
            </w:r>
          </w:p>
        </w:tc>
        <w:tc>
          <w:tcPr>
            <w:tcW w:w="838" w:type="pct"/>
            <w:vMerge w:val="restart"/>
            <w:vAlign w:val="center"/>
          </w:tcPr>
          <w:p w:rsidR="00EF0FA5" w:rsidRPr="00973CA6" w:rsidRDefault="00EF0FA5" w:rsidP="00330056">
            <w:pPr>
              <w:pStyle w:val="Heading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sz w:val="16"/>
                <w:szCs w:val="16"/>
              </w:rPr>
              <w:t>Age Groups</w:t>
            </w:r>
          </w:p>
        </w:tc>
      </w:tr>
      <w:tr w:rsidR="00CA0485" w:rsidRPr="00973CA6" w:rsidTr="00B03C6B">
        <w:trPr>
          <w:gridBefore w:val="1"/>
          <w:gridAfter w:val="1"/>
          <w:wBefore w:w="57" w:type="pct"/>
          <w:wAfter w:w="59" w:type="pct"/>
          <w:cantSplit/>
          <w:trHeight w:val="312"/>
          <w:jc w:val="center"/>
        </w:trPr>
        <w:tc>
          <w:tcPr>
            <w:tcW w:w="838" w:type="pct"/>
            <w:vMerge/>
            <w:vAlign w:val="center"/>
          </w:tcPr>
          <w:p w:rsidR="00EF0FA5" w:rsidRPr="00973CA6" w:rsidRDefault="00EF0FA5" w:rsidP="00330056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/>
              </w:rPr>
            </w:pPr>
          </w:p>
        </w:tc>
        <w:tc>
          <w:tcPr>
            <w:tcW w:w="993" w:type="pct"/>
            <w:vMerge/>
            <w:vAlign w:val="center"/>
          </w:tcPr>
          <w:p w:rsidR="00EF0FA5" w:rsidRPr="00973CA6" w:rsidRDefault="00EF0FA5" w:rsidP="00330056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</w:pPr>
          </w:p>
        </w:tc>
        <w:tc>
          <w:tcPr>
            <w:tcW w:w="1145" w:type="pct"/>
            <w:gridSpan w:val="3"/>
            <w:vAlign w:val="center"/>
          </w:tcPr>
          <w:p w:rsidR="00EF0FA5" w:rsidRPr="00973CA6" w:rsidRDefault="00EF0FA5" w:rsidP="00330056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973CA6">
              <w:rPr>
                <w:rFonts w:ascii="Arial" w:hAnsi="Arial"/>
                <w:noProof w:val="0"/>
                <w:sz w:val="16"/>
                <w:szCs w:val="16"/>
                <w:rtl/>
              </w:rPr>
              <w:t>الضفة الغربية</w:t>
            </w:r>
          </w:p>
          <w:p w:rsidR="00EF0FA5" w:rsidRPr="00973CA6" w:rsidRDefault="00EF0FA5" w:rsidP="00330056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973CA6">
              <w:rPr>
                <w:rFonts w:ascii="Arial" w:hAnsi="Arial"/>
                <w:sz w:val="16"/>
                <w:szCs w:val="16"/>
              </w:rPr>
              <w:t>West Bank</w:t>
            </w:r>
          </w:p>
        </w:tc>
        <w:tc>
          <w:tcPr>
            <w:tcW w:w="1069" w:type="pct"/>
            <w:vAlign w:val="center"/>
          </w:tcPr>
          <w:p w:rsidR="00EF0FA5" w:rsidRPr="00973CA6" w:rsidRDefault="00EF0FA5" w:rsidP="00330056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973CA6">
              <w:rPr>
                <w:rFonts w:ascii="Arial" w:hAnsi="Arial"/>
                <w:noProof w:val="0"/>
                <w:sz w:val="16"/>
                <w:szCs w:val="16"/>
                <w:rtl/>
              </w:rPr>
              <w:t>قطاع غزة</w:t>
            </w:r>
          </w:p>
          <w:p w:rsidR="00EF0FA5" w:rsidRPr="00973CA6" w:rsidRDefault="00EF0FA5" w:rsidP="00330056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973CA6">
              <w:rPr>
                <w:rFonts w:ascii="Arial" w:hAnsi="Arial"/>
                <w:sz w:val="16"/>
                <w:szCs w:val="16"/>
              </w:rPr>
              <w:t>Gaza Strip</w:t>
            </w:r>
          </w:p>
        </w:tc>
        <w:tc>
          <w:tcPr>
            <w:tcW w:w="838" w:type="pct"/>
            <w:vMerge/>
            <w:vAlign w:val="center"/>
          </w:tcPr>
          <w:p w:rsidR="00EF0FA5" w:rsidRPr="00973CA6" w:rsidRDefault="00EF0FA5" w:rsidP="00330056">
            <w:pPr>
              <w:pStyle w:val="Heading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</w:tr>
      <w:tr w:rsidR="00CA0485" w:rsidRPr="00973CA6" w:rsidTr="00F22E45">
        <w:trPr>
          <w:gridBefore w:val="1"/>
          <w:gridAfter w:val="1"/>
          <w:wBefore w:w="57" w:type="pct"/>
          <w:wAfter w:w="59" w:type="pct"/>
          <w:cantSplit/>
          <w:trHeight w:val="312"/>
          <w:jc w:val="center"/>
        </w:trPr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1034BE" w:rsidRPr="00973CA6" w:rsidRDefault="001034BE" w:rsidP="001034BE">
            <w:pPr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0-4</w:t>
            </w:r>
          </w:p>
        </w:tc>
        <w:tc>
          <w:tcPr>
            <w:tcW w:w="993" w:type="pct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1034BE" w:rsidRPr="00973CA6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sz w:val="16"/>
                <w:szCs w:val="16"/>
              </w:rPr>
              <w:t>13.8</w:t>
            </w:r>
          </w:p>
        </w:tc>
        <w:tc>
          <w:tcPr>
            <w:tcW w:w="1145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1034BE" w:rsidRPr="00973CA6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sz w:val="16"/>
                <w:szCs w:val="16"/>
              </w:rPr>
              <w:t>12.9</w:t>
            </w:r>
          </w:p>
        </w:tc>
        <w:tc>
          <w:tcPr>
            <w:tcW w:w="1069" w:type="pct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center"/>
          </w:tcPr>
          <w:p w:rsidR="001034BE" w:rsidRPr="00973CA6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sz w:val="16"/>
                <w:szCs w:val="16"/>
              </w:rPr>
              <w:t>15.1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1034BE" w:rsidRPr="00973CA6" w:rsidRDefault="001034BE" w:rsidP="001034BE">
            <w:pPr>
              <w:bidi w:val="0"/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4-0</w:t>
            </w:r>
          </w:p>
        </w:tc>
      </w:tr>
      <w:tr w:rsidR="00CA0485" w:rsidRPr="00973CA6" w:rsidTr="00F22E45">
        <w:trPr>
          <w:gridBefore w:val="1"/>
          <w:gridAfter w:val="1"/>
          <w:wBefore w:w="57" w:type="pct"/>
          <w:wAfter w:w="59" w:type="pct"/>
          <w:cantSplit/>
          <w:trHeight w:val="312"/>
          <w:jc w:val="center"/>
        </w:trPr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1034BE" w:rsidRPr="00973CA6" w:rsidRDefault="001034BE" w:rsidP="001034BE">
            <w:pPr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5-9</w:t>
            </w:r>
          </w:p>
        </w:tc>
        <w:tc>
          <w:tcPr>
            <w:tcW w:w="993" w:type="pct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1034BE" w:rsidRPr="00973CA6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sz w:val="16"/>
                <w:szCs w:val="16"/>
              </w:rPr>
              <w:t>12.5</w:t>
            </w:r>
          </w:p>
        </w:tc>
        <w:tc>
          <w:tcPr>
            <w:tcW w:w="1145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1034BE" w:rsidRPr="00973CA6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sz w:val="16"/>
                <w:szCs w:val="16"/>
              </w:rPr>
              <w:t>11.9</w:t>
            </w:r>
          </w:p>
        </w:tc>
        <w:tc>
          <w:tcPr>
            <w:tcW w:w="1069" w:type="pct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center"/>
          </w:tcPr>
          <w:p w:rsidR="001034BE" w:rsidRPr="00973CA6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sz w:val="16"/>
                <w:szCs w:val="16"/>
              </w:rPr>
              <w:t>13.4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1034BE" w:rsidRPr="00973CA6" w:rsidRDefault="001034BE" w:rsidP="001034BE">
            <w:pPr>
              <w:bidi w:val="0"/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9-5</w:t>
            </w:r>
          </w:p>
        </w:tc>
      </w:tr>
      <w:tr w:rsidR="00CA0485" w:rsidRPr="00973CA6" w:rsidTr="00F22E45">
        <w:trPr>
          <w:gridBefore w:val="1"/>
          <w:gridAfter w:val="1"/>
          <w:wBefore w:w="57" w:type="pct"/>
          <w:wAfter w:w="59" w:type="pct"/>
          <w:cantSplit/>
          <w:trHeight w:val="312"/>
          <w:jc w:val="center"/>
        </w:trPr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1034BE" w:rsidRPr="00973CA6" w:rsidRDefault="001034BE" w:rsidP="001034BE">
            <w:pPr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10-14</w:t>
            </w:r>
          </w:p>
        </w:tc>
        <w:tc>
          <w:tcPr>
            <w:tcW w:w="993" w:type="pct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1034BE" w:rsidRPr="00973CA6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sz w:val="16"/>
                <w:szCs w:val="16"/>
              </w:rPr>
              <w:t>11.7</w:t>
            </w:r>
          </w:p>
        </w:tc>
        <w:tc>
          <w:tcPr>
            <w:tcW w:w="1145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1034BE" w:rsidRPr="00973CA6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sz w:val="16"/>
                <w:szCs w:val="16"/>
              </w:rPr>
              <w:t>11</w:t>
            </w:r>
            <w:r w:rsidR="00246C77" w:rsidRPr="00973CA6">
              <w:rPr>
                <w:rFonts w:ascii="Arial" w:hAnsi="Arial" w:cs="Arial"/>
                <w:sz w:val="16"/>
                <w:szCs w:val="16"/>
              </w:rPr>
              <w:t>.0</w:t>
            </w:r>
          </w:p>
        </w:tc>
        <w:tc>
          <w:tcPr>
            <w:tcW w:w="1069" w:type="pct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center"/>
          </w:tcPr>
          <w:p w:rsidR="001034BE" w:rsidRPr="00973CA6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sz w:val="16"/>
                <w:szCs w:val="16"/>
              </w:rPr>
              <w:t>12.6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1034BE" w:rsidRPr="00973CA6" w:rsidRDefault="001034BE" w:rsidP="001034BE">
            <w:pPr>
              <w:bidi w:val="0"/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sz w:val="16"/>
                <w:szCs w:val="16"/>
              </w:rPr>
              <w:t>10-14</w:t>
            </w:r>
          </w:p>
        </w:tc>
      </w:tr>
      <w:tr w:rsidR="00CA0485" w:rsidRPr="00973CA6" w:rsidTr="00F22E45">
        <w:trPr>
          <w:gridBefore w:val="1"/>
          <w:gridAfter w:val="1"/>
          <w:wBefore w:w="57" w:type="pct"/>
          <w:wAfter w:w="59" w:type="pct"/>
          <w:cantSplit/>
          <w:trHeight w:val="312"/>
          <w:jc w:val="center"/>
        </w:trPr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1034BE" w:rsidRPr="00973CA6" w:rsidRDefault="001034BE" w:rsidP="001034BE">
            <w:pPr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15-19</w:t>
            </w:r>
          </w:p>
        </w:tc>
        <w:tc>
          <w:tcPr>
            <w:tcW w:w="993" w:type="pct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1034BE" w:rsidRPr="00973CA6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sz w:val="16"/>
                <w:szCs w:val="16"/>
              </w:rPr>
              <w:t>10.2</w:t>
            </w:r>
          </w:p>
        </w:tc>
        <w:tc>
          <w:tcPr>
            <w:tcW w:w="1145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1034BE" w:rsidRPr="00973CA6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sz w:val="16"/>
                <w:szCs w:val="16"/>
              </w:rPr>
              <w:t>10.2</w:t>
            </w:r>
          </w:p>
        </w:tc>
        <w:tc>
          <w:tcPr>
            <w:tcW w:w="1069" w:type="pct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center"/>
          </w:tcPr>
          <w:p w:rsidR="001034BE" w:rsidRPr="00973CA6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sz w:val="16"/>
                <w:szCs w:val="16"/>
              </w:rPr>
              <w:t>10.3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1034BE" w:rsidRPr="00973CA6" w:rsidRDefault="001034BE" w:rsidP="001034BE">
            <w:pPr>
              <w:bidi w:val="0"/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19-15</w:t>
            </w:r>
          </w:p>
        </w:tc>
      </w:tr>
      <w:tr w:rsidR="00CA0485" w:rsidRPr="00973CA6" w:rsidTr="00F22E45">
        <w:trPr>
          <w:gridBefore w:val="1"/>
          <w:gridAfter w:val="1"/>
          <w:wBefore w:w="57" w:type="pct"/>
          <w:wAfter w:w="59" w:type="pct"/>
          <w:cantSplit/>
          <w:trHeight w:val="312"/>
          <w:jc w:val="center"/>
        </w:trPr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1034BE" w:rsidRPr="00973CA6" w:rsidRDefault="001034BE" w:rsidP="001034BE">
            <w:pPr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20-24</w:t>
            </w:r>
          </w:p>
        </w:tc>
        <w:tc>
          <w:tcPr>
            <w:tcW w:w="993" w:type="pct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1034BE" w:rsidRPr="00973CA6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sz w:val="16"/>
                <w:szCs w:val="16"/>
              </w:rPr>
              <w:t>9.2</w:t>
            </w:r>
          </w:p>
        </w:tc>
        <w:tc>
          <w:tcPr>
            <w:tcW w:w="1145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1034BE" w:rsidRPr="00973CA6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sz w:val="16"/>
                <w:szCs w:val="16"/>
              </w:rPr>
              <w:t>9.5</w:t>
            </w:r>
          </w:p>
        </w:tc>
        <w:tc>
          <w:tcPr>
            <w:tcW w:w="1069" w:type="pct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center"/>
          </w:tcPr>
          <w:p w:rsidR="001034BE" w:rsidRPr="00973CA6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sz w:val="16"/>
                <w:szCs w:val="16"/>
              </w:rPr>
              <w:t>8.9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1034BE" w:rsidRPr="00973CA6" w:rsidRDefault="001034BE" w:rsidP="001034BE">
            <w:pPr>
              <w:bidi w:val="0"/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24-20</w:t>
            </w:r>
          </w:p>
        </w:tc>
      </w:tr>
      <w:tr w:rsidR="00CA0485" w:rsidRPr="00973CA6" w:rsidTr="00F22E45">
        <w:trPr>
          <w:gridBefore w:val="1"/>
          <w:gridAfter w:val="1"/>
          <w:wBefore w:w="57" w:type="pct"/>
          <w:wAfter w:w="59" w:type="pct"/>
          <w:cantSplit/>
          <w:trHeight w:val="312"/>
          <w:jc w:val="center"/>
        </w:trPr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1034BE" w:rsidRPr="00973CA6" w:rsidRDefault="001034BE" w:rsidP="001034BE">
            <w:pPr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25-29</w:t>
            </w:r>
          </w:p>
        </w:tc>
        <w:tc>
          <w:tcPr>
            <w:tcW w:w="993" w:type="pct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1034BE" w:rsidRPr="00973CA6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sz w:val="16"/>
                <w:szCs w:val="16"/>
              </w:rPr>
              <w:t>9.0</w:t>
            </w:r>
          </w:p>
        </w:tc>
        <w:tc>
          <w:tcPr>
            <w:tcW w:w="1145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1034BE" w:rsidRPr="00973CA6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sz w:val="16"/>
                <w:szCs w:val="16"/>
              </w:rPr>
              <w:t>8.9</w:t>
            </w:r>
          </w:p>
        </w:tc>
        <w:tc>
          <w:tcPr>
            <w:tcW w:w="1069" w:type="pct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center"/>
          </w:tcPr>
          <w:p w:rsidR="001034BE" w:rsidRPr="00973CA6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sz w:val="16"/>
                <w:szCs w:val="16"/>
              </w:rPr>
              <w:t>9.0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1034BE" w:rsidRPr="00973CA6" w:rsidRDefault="001034BE" w:rsidP="001034BE">
            <w:pPr>
              <w:bidi w:val="0"/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29-25</w:t>
            </w:r>
          </w:p>
        </w:tc>
      </w:tr>
      <w:tr w:rsidR="00CA0485" w:rsidRPr="00973CA6" w:rsidTr="00F22E45">
        <w:trPr>
          <w:gridBefore w:val="1"/>
          <w:gridAfter w:val="1"/>
          <w:wBefore w:w="57" w:type="pct"/>
          <w:wAfter w:w="59" w:type="pct"/>
          <w:cantSplit/>
          <w:trHeight w:val="312"/>
          <w:jc w:val="center"/>
        </w:trPr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1034BE" w:rsidRPr="00973CA6" w:rsidRDefault="001034BE" w:rsidP="001034BE">
            <w:pPr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30-34</w:t>
            </w:r>
          </w:p>
        </w:tc>
        <w:tc>
          <w:tcPr>
            <w:tcW w:w="993" w:type="pct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1034BE" w:rsidRPr="00973CA6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sz w:val="16"/>
                <w:szCs w:val="16"/>
              </w:rPr>
              <w:t>7.5</w:t>
            </w:r>
          </w:p>
        </w:tc>
        <w:tc>
          <w:tcPr>
            <w:tcW w:w="1145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1034BE" w:rsidRPr="00973CA6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sz w:val="16"/>
                <w:szCs w:val="16"/>
              </w:rPr>
              <w:t>7.5</w:t>
            </w:r>
          </w:p>
        </w:tc>
        <w:tc>
          <w:tcPr>
            <w:tcW w:w="1069" w:type="pct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center"/>
          </w:tcPr>
          <w:p w:rsidR="001034BE" w:rsidRPr="00973CA6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sz w:val="16"/>
                <w:szCs w:val="16"/>
              </w:rPr>
              <w:t>7.5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1034BE" w:rsidRPr="00973CA6" w:rsidRDefault="001034BE" w:rsidP="001034BE">
            <w:pPr>
              <w:bidi w:val="0"/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34-30</w:t>
            </w:r>
          </w:p>
        </w:tc>
      </w:tr>
      <w:tr w:rsidR="00CA0485" w:rsidRPr="00973CA6" w:rsidTr="00F22E45">
        <w:trPr>
          <w:gridBefore w:val="1"/>
          <w:gridAfter w:val="1"/>
          <w:wBefore w:w="57" w:type="pct"/>
          <w:wAfter w:w="59" w:type="pct"/>
          <w:cantSplit/>
          <w:trHeight w:val="312"/>
          <w:jc w:val="center"/>
        </w:trPr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1034BE" w:rsidRPr="00973CA6" w:rsidRDefault="001034BE" w:rsidP="001034BE">
            <w:pPr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35-39</w:t>
            </w:r>
          </w:p>
        </w:tc>
        <w:tc>
          <w:tcPr>
            <w:tcW w:w="993" w:type="pct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1034BE" w:rsidRPr="00973CA6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sz w:val="16"/>
                <w:szCs w:val="16"/>
              </w:rPr>
              <w:t>5.6</w:t>
            </w:r>
          </w:p>
        </w:tc>
        <w:tc>
          <w:tcPr>
            <w:tcW w:w="1145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1034BE" w:rsidRPr="00973CA6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sz w:val="16"/>
                <w:szCs w:val="16"/>
              </w:rPr>
              <w:t>5.7</w:t>
            </w:r>
          </w:p>
        </w:tc>
        <w:tc>
          <w:tcPr>
            <w:tcW w:w="1069" w:type="pct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center"/>
          </w:tcPr>
          <w:p w:rsidR="001034BE" w:rsidRPr="00973CA6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sz w:val="16"/>
                <w:szCs w:val="16"/>
              </w:rPr>
              <w:t>5.4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1034BE" w:rsidRPr="00973CA6" w:rsidRDefault="001034BE" w:rsidP="001034BE">
            <w:pPr>
              <w:bidi w:val="0"/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39-35</w:t>
            </w:r>
          </w:p>
        </w:tc>
      </w:tr>
      <w:tr w:rsidR="00CA0485" w:rsidRPr="00973CA6" w:rsidTr="00F22E45">
        <w:trPr>
          <w:gridBefore w:val="1"/>
          <w:gridAfter w:val="1"/>
          <w:wBefore w:w="57" w:type="pct"/>
          <w:wAfter w:w="59" w:type="pct"/>
          <w:cantSplit/>
          <w:trHeight w:val="312"/>
          <w:jc w:val="center"/>
        </w:trPr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1034BE" w:rsidRPr="00973CA6" w:rsidRDefault="001034BE" w:rsidP="001034BE">
            <w:pPr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40-44</w:t>
            </w:r>
          </w:p>
        </w:tc>
        <w:tc>
          <w:tcPr>
            <w:tcW w:w="993" w:type="pct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1034BE" w:rsidRPr="00973CA6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sz w:val="16"/>
                <w:szCs w:val="16"/>
              </w:rPr>
              <w:t>4.8</w:t>
            </w:r>
          </w:p>
        </w:tc>
        <w:tc>
          <w:tcPr>
            <w:tcW w:w="1145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1034BE" w:rsidRPr="00973CA6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sz w:val="16"/>
                <w:szCs w:val="16"/>
              </w:rPr>
              <w:t>5</w:t>
            </w:r>
            <w:r w:rsidR="00246C77" w:rsidRPr="00973CA6">
              <w:rPr>
                <w:rFonts w:ascii="Arial" w:hAnsi="Arial" w:cs="Arial"/>
                <w:sz w:val="16"/>
                <w:szCs w:val="16"/>
              </w:rPr>
              <w:t>.0</w:t>
            </w:r>
          </w:p>
        </w:tc>
        <w:tc>
          <w:tcPr>
            <w:tcW w:w="1069" w:type="pct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center"/>
          </w:tcPr>
          <w:p w:rsidR="001034BE" w:rsidRPr="00973CA6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sz w:val="16"/>
                <w:szCs w:val="16"/>
              </w:rPr>
              <w:t>4.4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1034BE" w:rsidRPr="00973CA6" w:rsidRDefault="001034BE" w:rsidP="001034BE">
            <w:pPr>
              <w:bidi w:val="0"/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44-40</w:t>
            </w:r>
          </w:p>
        </w:tc>
      </w:tr>
      <w:tr w:rsidR="00CA0485" w:rsidRPr="00973CA6" w:rsidTr="00F22E45">
        <w:trPr>
          <w:gridBefore w:val="1"/>
          <w:gridAfter w:val="1"/>
          <w:wBefore w:w="57" w:type="pct"/>
          <w:wAfter w:w="59" w:type="pct"/>
          <w:cantSplit/>
          <w:trHeight w:val="312"/>
          <w:jc w:val="center"/>
        </w:trPr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1034BE" w:rsidRPr="00973CA6" w:rsidRDefault="001034BE" w:rsidP="001034BE">
            <w:pPr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45-49</w:t>
            </w:r>
          </w:p>
        </w:tc>
        <w:tc>
          <w:tcPr>
            <w:tcW w:w="993" w:type="pct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1034BE" w:rsidRPr="00973CA6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sz w:val="16"/>
                <w:szCs w:val="16"/>
              </w:rPr>
              <w:t>4.1</w:t>
            </w:r>
          </w:p>
        </w:tc>
        <w:tc>
          <w:tcPr>
            <w:tcW w:w="1145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1034BE" w:rsidRPr="00973CA6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sz w:val="16"/>
                <w:szCs w:val="16"/>
              </w:rPr>
              <w:t>4.5</w:t>
            </w:r>
          </w:p>
        </w:tc>
        <w:tc>
          <w:tcPr>
            <w:tcW w:w="1069" w:type="pct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center"/>
          </w:tcPr>
          <w:p w:rsidR="001034BE" w:rsidRPr="00973CA6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sz w:val="16"/>
                <w:szCs w:val="16"/>
              </w:rPr>
              <w:t>3.6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1034BE" w:rsidRPr="00973CA6" w:rsidRDefault="001034BE" w:rsidP="001034BE">
            <w:pPr>
              <w:bidi w:val="0"/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49-45</w:t>
            </w:r>
          </w:p>
        </w:tc>
      </w:tr>
      <w:tr w:rsidR="00CA0485" w:rsidRPr="00973CA6" w:rsidTr="00F22E45">
        <w:trPr>
          <w:gridBefore w:val="1"/>
          <w:gridAfter w:val="1"/>
          <w:wBefore w:w="57" w:type="pct"/>
          <w:wAfter w:w="59" w:type="pct"/>
          <w:cantSplit/>
          <w:trHeight w:val="312"/>
          <w:jc w:val="center"/>
        </w:trPr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1034BE" w:rsidRPr="00973CA6" w:rsidRDefault="001034BE" w:rsidP="001034BE">
            <w:pPr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50-54</w:t>
            </w:r>
          </w:p>
        </w:tc>
        <w:tc>
          <w:tcPr>
            <w:tcW w:w="993" w:type="pct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1034BE" w:rsidRPr="00973CA6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sz w:val="16"/>
                <w:szCs w:val="16"/>
              </w:rPr>
              <w:t>3.4</w:t>
            </w:r>
          </w:p>
        </w:tc>
        <w:tc>
          <w:tcPr>
            <w:tcW w:w="1145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1034BE" w:rsidRPr="00973CA6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sz w:val="16"/>
                <w:szCs w:val="16"/>
              </w:rPr>
              <w:t>3.8</w:t>
            </w:r>
          </w:p>
        </w:tc>
        <w:tc>
          <w:tcPr>
            <w:tcW w:w="1069" w:type="pct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center"/>
          </w:tcPr>
          <w:p w:rsidR="001034BE" w:rsidRPr="00973CA6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sz w:val="16"/>
                <w:szCs w:val="16"/>
              </w:rPr>
              <w:t>2.8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1034BE" w:rsidRPr="00973CA6" w:rsidRDefault="001034BE" w:rsidP="001034BE">
            <w:pPr>
              <w:bidi w:val="0"/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54-50</w:t>
            </w:r>
          </w:p>
        </w:tc>
      </w:tr>
      <w:tr w:rsidR="00CA0485" w:rsidRPr="00973CA6" w:rsidTr="00F22E45">
        <w:trPr>
          <w:gridBefore w:val="1"/>
          <w:gridAfter w:val="1"/>
          <w:wBefore w:w="57" w:type="pct"/>
          <w:wAfter w:w="59" w:type="pct"/>
          <w:cantSplit/>
          <w:trHeight w:val="312"/>
          <w:jc w:val="center"/>
        </w:trPr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1034BE" w:rsidRPr="00973CA6" w:rsidRDefault="001034BE" w:rsidP="001034BE">
            <w:pPr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55-59</w:t>
            </w:r>
          </w:p>
        </w:tc>
        <w:tc>
          <w:tcPr>
            <w:tcW w:w="993" w:type="pct"/>
            <w:tcBorders>
              <w:top w:val="nil"/>
              <w:bottom w:val="nil"/>
              <w:right w:val="nil"/>
            </w:tcBorders>
            <w:shd w:val="clear" w:color="auto" w:fill="FFFFFF"/>
            <w:tcMar>
              <w:right w:w="170" w:type="dxa"/>
            </w:tcMar>
            <w:vAlign w:val="center"/>
          </w:tcPr>
          <w:p w:rsidR="001034BE" w:rsidRPr="00973CA6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sz w:val="16"/>
                <w:szCs w:val="16"/>
              </w:rPr>
              <w:t>2.9</w:t>
            </w:r>
          </w:p>
        </w:tc>
        <w:tc>
          <w:tcPr>
            <w:tcW w:w="1145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1034BE" w:rsidRPr="00973CA6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sz w:val="16"/>
                <w:szCs w:val="16"/>
              </w:rPr>
              <w:t>3.1</w:t>
            </w:r>
          </w:p>
        </w:tc>
        <w:tc>
          <w:tcPr>
            <w:tcW w:w="1069" w:type="pct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center"/>
          </w:tcPr>
          <w:p w:rsidR="001034BE" w:rsidRPr="00973CA6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sz w:val="16"/>
                <w:szCs w:val="16"/>
              </w:rPr>
              <w:t>2.5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1034BE" w:rsidRPr="00973CA6" w:rsidRDefault="001034BE" w:rsidP="001034BE">
            <w:pPr>
              <w:bidi w:val="0"/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59-55</w:t>
            </w:r>
          </w:p>
        </w:tc>
      </w:tr>
      <w:tr w:rsidR="00CA0485" w:rsidRPr="00973CA6" w:rsidTr="00F22E45">
        <w:trPr>
          <w:gridBefore w:val="1"/>
          <w:gridAfter w:val="1"/>
          <w:wBefore w:w="57" w:type="pct"/>
          <w:wAfter w:w="59" w:type="pct"/>
          <w:cantSplit/>
          <w:trHeight w:val="312"/>
          <w:jc w:val="center"/>
        </w:trPr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1034BE" w:rsidRPr="00973CA6" w:rsidRDefault="001034BE" w:rsidP="001034BE">
            <w:pPr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60-64</w:t>
            </w:r>
          </w:p>
        </w:tc>
        <w:tc>
          <w:tcPr>
            <w:tcW w:w="993" w:type="pct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1034BE" w:rsidRPr="00973CA6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  <w:tc>
          <w:tcPr>
            <w:tcW w:w="1145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1034BE" w:rsidRPr="00973CA6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sz w:val="16"/>
                <w:szCs w:val="16"/>
              </w:rPr>
              <w:t>2.3</w:t>
            </w:r>
          </w:p>
        </w:tc>
        <w:tc>
          <w:tcPr>
            <w:tcW w:w="1069" w:type="pct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center"/>
          </w:tcPr>
          <w:p w:rsidR="001034BE" w:rsidRPr="00973CA6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1034BE" w:rsidRPr="00973CA6" w:rsidRDefault="001034BE" w:rsidP="001034BE">
            <w:pPr>
              <w:bidi w:val="0"/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64-60</w:t>
            </w:r>
          </w:p>
        </w:tc>
      </w:tr>
      <w:tr w:rsidR="00CA0485" w:rsidRPr="00973CA6" w:rsidTr="00F22E45">
        <w:trPr>
          <w:gridBefore w:val="1"/>
          <w:gridAfter w:val="1"/>
          <w:wBefore w:w="57" w:type="pct"/>
          <w:wAfter w:w="59" w:type="pct"/>
          <w:cantSplit/>
          <w:trHeight w:val="312"/>
          <w:jc w:val="center"/>
        </w:trPr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1034BE" w:rsidRPr="00973CA6" w:rsidRDefault="001034BE" w:rsidP="001034BE">
            <w:pPr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65-69</w:t>
            </w:r>
          </w:p>
        </w:tc>
        <w:tc>
          <w:tcPr>
            <w:tcW w:w="993" w:type="pct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1034BE" w:rsidRPr="00973CA6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1145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1034BE" w:rsidRPr="00973CA6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1069" w:type="pct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center"/>
          </w:tcPr>
          <w:p w:rsidR="001034BE" w:rsidRPr="00973CA6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1034BE" w:rsidRPr="00973CA6" w:rsidRDefault="001034BE" w:rsidP="001034BE">
            <w:pPr>
              <w:bidi w:val="0"/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69-65</w:t>
            </w:r>
          </w:p>
        </w:tc>
      </w:tr>
      <w:tr w:rsidR="00CA0485" w:rsidRPr="00973CA6" w:rsidTr="00F22E45">
        <w:trPr>
          <w:gridBefore w:val="1"/>
          <w:gridAfter w:val="1"/>
          <w:wBefore w:w="57" w:type="pct"/>
          <w:wAfter w:w="59" w:type="pct"/>
          <w:cantSplit/>
          <w:trHeight w:val="312"/>
          <w:jc w:val="center"/>
        </w:trPr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1034BE" w:rsidRPr="00973CA6" w:rsidRDefault="001034BE" w:rsidP="001034BE">
            <w:pPr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70-74</w:t>
            </w:r>
          </w:p>
        </w:tc>
        <w:tc>
          <w:tcPr>
            <w:tcW w:w="993" w:type="pct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1034BE" w:rsidRPr="00973CA6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sz w:val="16"/>
                <w:szCs w:val="16"/>
              </w:rPr>
              <w:t>0.9</w:t>
            </w:r>
          </w:p>
        </w:tc>
        <w:tc>
          <w:tcPr>
            <w:tcW w:w="1145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1034BE" w:rsidRPr="00973CA6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sz w:val="16"/>
                <w:szCs w:val="16"/>
              </w:rPr>
              <w:t>1</w:t>
            </w:r>
            <w:r w:rsidR="00246C77" w:rsidRPr="00973CA6">
              <w:rPr>
                <w:rFonts w:ascii="Arial" w:hAnsi="Arial" w:cs="Arial"/>
                <w:sz w:val="16"/>
                <w:szCs w:val="16"/>
              </w:rPr>
              <w:t>.0</w:t>
            </w:r>
          </w:p>
        </w:tc>
        <w:tc>
          <w:tcPr>
            <w:tcW w:w="1069" w:type="pct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center"/>
          </w:tcPr>
          <w:p w:rsidR="001034BE" w:rsidRPr="00973CA6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sz w:val="16"/>
                <w:szCs w:val="16"/>
              </w:rPr>
              <w:t>0.8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1034BE" w:rsidRPr="00973CA6" w:rsidRDefault="001034BE" w:rsidP="001034BE">
            <w:pPr>
              <w:bidi w:val="0"/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74-70</w:t>
            </w:r>
          </w:p>
        </w:tc>
      </w:tr>
      <w:tr w:rsidR="00CA0485" w:rsidRPr="00973CA6" w:rsidTr="00F22E45">
        <w:trPr>
          <w:gridBefore w:val="1"/>
          <w:gridAfter w:val="1"/>
          <w:wBefore w:w="57" w:type="pct"/>
          <w:wAfter w:w="59" w:type="pct"/>
          <w:cantSplit/>
          <w:trHeight w:val="312"/>
          <w:jc w:val="center"/>
        </w:trPr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1034BE" w:rsidRPr="00973CA6" w:rsidRDefault="001034BE" w:rsidP="001034BE">
            <w:pPr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75-79</w:t>
            </w:r>
          </w:p>
        </w:tc>
        <w:tc>
          <w:tcPr>
            <w:tcW w:w="993" w:type="pct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1034BE" w:rsidRPr="00973CA6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1145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1034BE" w:rsidRPr="00973CA6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1069" w:type="pct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center"/>
          </w:tcPr>
          <w:p w:rsidR="001034BE" w:rsidRPr="00973CA6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1034BE" w:rsidRPr="00973CA6" w:rsidRDefault="001034BE" w:rsidP="001034BE">
            <w:pPr>
              <w:bidi w:val="0"/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79-75</w:t>
            </w:r>
          </w:p>
        </w:tc>
      </w:tr>
      <w:tr w:rsidR="00CA0485" w:rsidRPr="00973CA6" w:rsidTr="00F22E45">
        <w:trPr>
          <w:gridBefore w:val="1"/>
          <w:gridAfter w:val="1"/>
          <w:wBefore w:w="57" w:type="pct"/>
          <w:wAfter w:w="59" w:type="pct"/>
          <w:cantSplit/>
          <w:trHeight w:val="312"/>
          <w:jc w:val="center"/>
        </w:trPr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1034BE" w:rsidRPr="00973CA6" w:rsidRDefault="001034BE" w:rsidP="001034BE">
            <w:pPr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80+</w:t>
            </w:r>
          </w:p>
        </w:tc>
        <w:tc>
          <w:tcPr>
            <w:tcW w:w="993" w:type="pct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1034BE" w:rsidRPr="00973CA6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1145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1034BE" w:rsidRPr="00973CA6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1069" w:type="pct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center"/>
          </w:tcPr>
          <w:p w:rsidR="001034BE" w:rsidRPr="00973CA6" w:rsidRDefault="001034BE" w:rsidP="001034BE">
            <w:pPr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center"/>
          </w:tcPr>
          <w:p w:rsidR="001034BE" w:rsidRPr="00973CA6" w:rsidRDefault="001034BE" w:rsidP="001034BE">
            <w:pPr>
              <w:bidi w:val="0"/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sz w:val="16"/>
                <w:szCs w:val="16"/>
              </w:rPr>
              <w:t>80+</w:t>
            </w:r>
          </w:p>
        </w:tc>
      </w:tr>
      <w:tr w:rsidR="00CA0485" w:rsidRPr="00973CA6" w:rsidTr="00B03C6B">
        <w:trPr>
          <w:gridBefore w:val="1"/>
          <w:gridAfter w:val="1"/>
          <w:wBefore w:w="57" w:type="pct"/>
          <w:wAfter w:w="59" w:type="pct"/>
          <w:cantSplit/>
          <w:trHeight w:val="312"/>
          <w:jc w:val="center"/>
        </w:trPr>
        <w:tc>
          <w:tcPr>
            <w:tcW w:w="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4BE" w:rsidRPr="00973CA6" w:rsidRDefault="001034BE" w:rsidP="001034BE">
            <w:pPr>
              <w:ind w:firstLine="13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973CA6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9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right w:w="170" w:type="dxa"/>
            </w:tcMar>
            <w:vAlign w:val="center"/>
          </w:tcPr>
          <w:p w:rsidR="001034BE" w:rsidRPr="00973CA6" w:rsidRDefault="001034BE" w:rsidP="00103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73CA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begin"/>
            </w:r>
            <w:r w:rsidRPr="00973CA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instrText xml:space="preserve"> =</w:instrText>
            </w:r>
            <w:r w:rsidRPr="00973CA6">
              <w:rPr>
                <w:rFonts w:ascii="Arial" w:hAnsi="Arial" w:cs="Arial"/>
                <w:b/>
                <w:bCs/>
                <w:sz w:val="16"/>
                <w:szCs w:val="16"/>
              </w:rPr>
              <w:instrText>SUM(ABOVE)</w:instrText>
            </w:r>
            <w:r w:rsidRPr="00973CA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instrText xml:space="preserve"> </w:instrText>
            </w:r>
            <w:r w:rsidRPr="00973CA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separate"/>
            </w:r>
            <w:r w:rsidRPr="00973CA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  <w:r w:rsidRPr="00973CA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14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70" w:type="dxa"/>
            </w:tcMar>
            <w:vAlign w:val="center"/>
          </w:tcPr>
          <w:p w:rsidR="001034BE" w:rsidRPr="00973CA6" w:rsidRDefault="001034BE" w:rsidP="00103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73CA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begin"/>
            </w:r>
            <w:r w:rsidRPr="00973CA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instrText xml:space="preserve"> =</w:instrText>
            </w:r>
            <w:r w:rsidRPr="00973CA6">
              <w:rPr>
                <w:rFonts w:ascii="Arial" w:hAnsi="Arial" w:cs="Arial"/>
                <w:b/>
                <w:bCs/>
                <w:sz w:val="16"/>
                <w:szCs w:val="16"/>
              </w:rPr>
              <w:instrText>SUM(ABOVE)</w:instrText>
            </w:r>
            <w:r w:rsidRPr="00973CA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instrText xml:space="preserve"> </w:instrText>
            </w:r>
            <w:r w:rsidRPr="00973CA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separate"/>
            </w:r>
            <w:r w:rsidRPr="00973CA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  <w:r w:rsidRPr="00973CA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0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right w:w="170" w:type="dxa"/>
            </w:tcMar>
            <w:vAlign w:val="center"/>
          </w:tcPr>
          <w:p w:rsidR="001034BE" w:rsidRPr="00973CA6" w:rsidRDefault="001034BE" w:rsidP="00103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73CA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begin"/>
            </w:r>
            <w:r w:rsidRPr="00973CA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instrText xml:space="preserve"> =</w:instrText>
            </w:r>
            <w:r w:rsidRPr="00973CA6">
              <w:rPr>
                <w:rFonts w:ascii="Arial" w:hAnsi="Arial" w:cs="Arial"/>
                <w:b/>
                <w:bCs/>
                <w:sz w:val="16"/>
                <w:szCs w:val="16"/>
              </w:rPr>
              <w:instrText>SUM(ABOVE)</w:instrText>
            </w:r>
            <w:r w:rsidRPr="00973CA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instrText xml:space="preserve"> </w:instrText>
            </w:r>
            <w:r w:rsidRPr="00973CA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separate"/>
            </w:r>
            <w:r w:rsidRPr="00973CA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  <w:r w:rsidRPr="00973CA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4BE" w:rsidRPr="00973CA6" w:rsidRDefault="001034BE" w:rsidP="001034BE">
            <w:pPr>
              <w:pStyle w:val="Heading1"/>
              <w:bidi w:val="0"/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973CA6">
              <w:rPr>
                <w:rFonts w:ascii="Arial" w:hAnsi="Arial" w:cs="Arial"/>
                <w:sz w:val="16"/>
                <w:szCs w:val="16"/>
              </w:rPr>
              <w:t>Total</w:t>
            </w:r>
          </w:p>
        </w:tc>
      </w:tr>
      <w:tr w:rsidR="00CA0485" w:rsidRPr="00973CA6" w:rsidTr="00973CA6">
        <w:tblPrEx>
          <w:tblCellMar>
            <w:left w:w="108" w:type="dxa"/>
            <w:right w:w="108" w:type="dxa"/>
          </w:tblCellMar>
        </w:tblPrEx>
        <w:trPr>
          <w:trHeight w:val="284"/>
          <w:jc w:val="center"/>
        </w:trPr>
        <w:tc>
          <w:tcPr>
            <w:tcW w:w="2680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03C6B" w:rsidRPr="00973CA6" w:rsidRDefault="00B03C6B" w:rsidP="002C1A1E">
            <w:pPr>
              <w:ind w:left="-566" w:hanging="1"/>
              <w:rPr>
                <w:rFonts w:ascii="Arial" w:hAnsi="Arial" w:cs="Arial"/>
                <w:sz w:val="16"/>
                <w:szCs w:val="16"/>
                <w:rtl/>
              </w:rPr>
            </w:pPr>
            <w:r w:rsidRPr="00973CA6">
              <w:rPr>
                <w:rFonts w:hint="cs"/>
                <w:sz w:val="16"/>
                <w:szCs w:val="16"/>
                <w:rtl/>
              </w:rPr>
              <w:t xml:space="preserve">           </w:t>
            </w:r>
            <w:r w:rsidR="002C1A1E" w:rsidRPr="00973CA6">
              <w:rPr>
                <w:rFonts w:hint="cs"/>
                <w:sz w:val="16"/>
                <w:szCs w:val="16"/>
                <w:rtl/>
              </w:rPr>
              <w:t>-</w:t>
            </w:r>
            <w:r w:rsidRPr="00973CA6">
              <w:rPr>
                <w:sz w:val="16"/>
                <w:szCs w:val="16"/>
                <w:rtl/>
              </w:rPr>
              <w:t xml:space="preserve"> تقديرات منقحة مبنية على النتائج النهائية للتعداد العام للسكان والمساكن</w:t>
            </w:r>
            <w:r w:rsidR="004F5F3F" w:rsidRPr="00973CA6">
              <w:rPr>
                <w:sz w:val="16"/>
                <w:szCs w:val="16"/>
                <w:rtl/>
              </w:rPr>
              <w:t xml:space="preserve"> والمنش</w:t>
            </w:r>
            <w:r w:rsidR="004F5F3F" w:rsidRPr="00973CA6">
              <w:rPr>
                <w:rFonts w:hint="cs"/>
                <w:sz w:val="16"/>
                <w:szCs w:val="16"/>
                <w:rtl/>
              </w:rPr>
              <w:t>آ</w:t>
            </w:r>
            <w:r w:rsidR="004F5F3F" w:rsidRPr="00973CA6">
              <w:rPr>
                <w:sz w:val="16"/>
                <w:szCs w:val="16"/>
                <w:rtl/>
              </w:rPr>
              <w:t>ت</w:t>
            </w:r>
            <w:r w:rsidRPr="00973CA6">
              <w:rPr>
                <w:sz w:val="16"/>
                <w:szCs w:val="16"/>
                <w:rtl/>
              </w:rPr>
              <w:t xml:space="preserve"> والمنشات، </w:t>
            </w:r>
            <w:r w:rsidRPr="00973CA6">
              <w:rPr>
                <w:rFonts w:hint="cs"/>
                <w:sz w:val="16"/>
                <w:szCs w:val="16"/>
                <w:rtl/>
              </w:rPr>
              <w:t>2017</w:t>
            </w:r>
            <w:r w:rsidRPr="00973CA6">
              <w:rPr>
                <w:sz w:val="16"/>
                <w:szCs w:val="16"/>
                <w:rtl/>
              </w:rPr>
              <w:t xml:space="preserve">.  </w:t>
            </w:r>
          </w:p>
        </w:tc>
        <w:tc>
          <w:tcPr>
            <w:tcW w:w="232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03C6B" w:rsidRPr="00973CA6" w:rsidRDefault="00B03C6B" w:rsidP="002C1A1E">
            <w:pPr>
              <w:tabs>
                <w:tab w:val="right" w:pos="178"/>
              </w:tabs>
              <w:bidi w:val="0"/>
              <w:ind w:left="36" w:hanging="60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73CA6">
              <w:rPr>
                <w:rFonts w:ascii="Arial" w:hAnsi="Arial" w:cs="Arial"/>
                <w:snapToGrid w:val="0"/>
                <w:sz w:val="16"/>
                <w:szCs w:val="16"/>
              </w:rPr>
              <w:t xml:space="preserve">                </w:t>
            </w:r>
            <w:r w:rsidR="002C1A1E" w:rsidRPr="00973CA6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-</w:t>
            </w:r>
            <w:r w:rsidRPr="00973CA6">
              <w:rPr>
                <w:rFonts w:ascii="Arial" w:hAnsi="Arial" w:cs="Arial"/>
                <w:snapToGrid w:val="0"/>
                <w:sz w:val="16"/>
                <w:szCs w:val="16"/>
              </w:rPr>
              <w:t xml:space="preserve"> Revised Estimated based on the final results of Population, Housing and Establishments Census, 2017</w:t>
            </w:r>
          </w:p>
          <w:p w:rsidR="00B03C6B" w:rsidRPr="00973CA6" w:rsidRDefault="00B03C6B" w:rsidP="00917A7A">
            <w:pPr>
              <w:bidi w:val="0"/>
              <w:ind w:hanging="1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6E18" w:rsidRPr="00973CA6" w:rsidTr="00B03C6B">
        <w:tblPrEx>
          <w:tblCellMar>
            <w:left w:w="108" w:type="dxa"/>
            <w:right w:w="108" w:type="dxa"/>
          </w:tblCellMar>
        </w:tblPrEx>
        <w:trPr>
          <w:trHeight w:val="401"/>
          <w:jc w:val="center"/>
        </w:trPr>
        <w:tc>
          <w:tcPr>
            <w:tcW w:w="2151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F0FA5" w:rsidRPr="00973CA6" w:rsidRDefault="00EF0FA5" w:rsidP="00330056">
            <w:pPr>
              <w:rPr>
                <w:sz w:val="16"/>
                <w:szCs w:val="16"/>
                <w:rtl/>
              </w:rPr>
            </w:pPr>
          </w:p>
        </w:tc>
        <w:tc>
          <w:tcPr>
            <w:tcW w:w="2849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0FA5" w:rsidRPr="00973CA6" w:rsidRDefault="00EF0FA5" w:rsidP="00C55DF3">
            <w:pPr>
              <w:bidi w:val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A23820" w:rsidRPr="00CA0485" w:rsidRDefault="00A23820" w:rsidP="001D23A6">
      <w:pPr>
        <w:pStyle w:val="ListParagraph"/>
        <w:ind w:left="1080" w:hanging="1364"/>
        <w:jc w:val="lowKashida"/>
        <w:rPr>
          <w:noProof w:val="0"/>
          <w:rtl/>
        </w:rPr>
      </w:pPr>
    </w:p>
    <w:p w:rsidR="00F66FF2" w:rsidRPr="00CA0485" w:rsidRDefault="00F66FF2" w:rsidP="001D23A6">
      <w:pPr>
        <w:pStyle w:val="ListParagraph"/>
        <w:ind w:left="1080" w:hanging="1364"/>
        <w:jc w:val="lowKashida"/>
        <w:rPr>
          <w:noProof w:val="0"/>
          <w:rtl/>
        </w:rPr>
      </w:pPr>
    </w:p>
    <w:p w:rsidR="00F66FF2" w:rsidRPr="00CA0485" w:rsidRDefault="00F66FF2" w:rsidP="001D23A6">
      <w:pPr>
        <w:pStyle w:val="ListParagraph"/>
        <w:ind w:left="1080" w:hanging="1364"/>
        <w:jc w:val="lowKashida"/>
        <w:rPr>
          <w:noProof w:val="0"/>
          <w:rtl/>
        </w:rPr>
      </w:pPr>
    </w:p>
    <w:p w:rsidR="00F66FF2" w:rsidRPr="00CA0485" w:rsidRDefault="00F66FF2" w:rsidP="001D23A6">
      <w:pPr>
        <w:pStyle w:val="ListParagraph"/>
        <w:ind w:left="1080" w:hanging="1364"/>
        <w:jc w:val="lowKashida"/>
        <w:rPr>
          <w:noProof w:val="0"/>
          <w:rtl/>
        </w:rPr>
      </w:pPr>
    </w:p>
    <w:p w:rsidR="00F66FF2" w:rsidRPr="00CA0485" w:rsidRDefault="00F66FF2" w:rsidP="001D23A6">
      <w:pPr>
        <w:pStyle w:val="ListParagraph"/>
        <w:ind w:left="1080" w:hanging="1364"/>
        <w:jc w:val="lowKashida"/>
        <w:rPr>
          <w:noProof w:val="0"/>
          <w:rtl/>
        </w:rPr>
      </w:pPr>
    </w:p>
    <w:p w:rsidR="00F66FF2" w:rsidRPr="00CA0485" w:rsidRDefault="00F66FF2" w:rsidP="001D23A6">
      <w:pPr>
        <w:pStyle w:val="ListParagraph"/>
        <w:ind w:left="1080" w:hanging="1364"/>
        <w:jc w:val="lowKashida"/>
        <w:rPr>
          <w:noProof w:val="0"/>
          <w:rtl/>
        </w:rPr>
      </w:pPr>
    </w:p>
    <w:p w:rsidR="00F66FF2" w:rsidRPr="00CA0485" w:rsidRDefault="00F66FF2" w:rsidP="001D23A6">
      <w:pPr>
        <w:pStyle w:val="ListParagraph"/>
        <w:ind w:left="1080" w:hanging="1364"/>
        <w:jc w:val="lowKashida"/>
        <w:rPr>
          <w:noProof w:val="0"/>
          <w:rtl/>
        </w:rPr>
      </w:pPr>
    </w:p>
    <w:p w:rsidR="00F66FF2" w:rsidRPr="00CA0485" w:rsidRDefault="00F66FF2" w:rsidP="001D23A6">
      <w:pPr>
        <w:pStyle w:val="ListParagraph"/>
        <w:ind w:left="1080" w:hanging="1364"/>
        <w:jc w:val="lowKashida"/>
        <w:rPr>
          <w:noProof w:val="0"/>
          <w:rtl/>
        </w:rPr>
      </w:pPr>
    </w:p>
    <w:p w:rsidR="007D203A" w:rsidRPr="00CA0485" w:rsidRDefault="007D203A" w:rsidP="00216413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EF0FA5" w:rsidRPr="00CA0485" w:rsidRDefault="00EF0FA5" w:rsidP="00EF0FA5">
      <w:pPr>
        <w:ind w:left="-142"/>
        <w:jc w:val="lowKashida"/>
        <w:rPr>
          <w:rFonts w:ascii="Simplified Arabic" w:hAnsi="Simplified Arabic"/>
          <w:b/>
          <w:bCs/>
          <w:noProof w:val="0"/>
          <w:sz w:val="20"/>
          <w:rtl/>
        </w:rPr>
      </w:pPr>
      <w:r w:rsidRPr="00CA0485">
        <w:rPr>
          <w:rFonts w:ascii="Simplified Arabic" w:hAnsi="Simplified Arabic"/>
          <w:b/>
          <w:bCs/>
          <w:noProof w:val="0"/>
          <w:sz w:val="20"/>
          <w:rtl/>
        </w:rPr>
        <w:t>معدل الخصوبة:</w:t>
      </w:r>
    </w:p>
    <w:p w:rsidR="00513382" w:rsidRPr="00CA0485" w:rsidRDefault="00513382" w:rsidP="002C1A1E">
      <w:pPr>
        <w:pStyle w:val="Title"/>
        <w:ind w:left="-142"/>
        <w:jc w:val="lowKashida"/>
        <w:rPr>
          <w:rFonts w:ascii="Simplified Arabic" w:hAnsi="Simplified Arabic"/>
          <w:b w:val="0"/>
          <w:bCs w:val="0"/>
          <w:sz w:val="20"/>
          <w:szCs w:val="20"/>
          <w:rtl/>
        </w:rPr>
      </w:pPr>
      <w:r w:rsidRPr="00CA0485">
        <w:rPr>
          <w:rFonts w:ascii="Simplified Arabic" w:hAnsi="Simplified Arabic"/>
          <w:b w:val="0"/>
          <w:bCs w:val="0"/>
          <w:sz w:val="20"/>
          <w:szCs w:val="20"/>
          <w:rtl/>
        </w:rPr>
        <w:t xml:space="preserve">بلغ معدل الخصوبة الكلية للفترة </w:t>
      </w:r>
      <w:r w:rsidRPr="00CA0485">
        <w:rPr>
          <w:rFonts w:ascii="Simplified Arabic" w:hAnsi="Simplified Arabic" w:hint="cs"/>
          <w:b w:val="0"/>
          <w:bCs w:val="0"/>
          <w:sz w:val="20"/>
          <w:szCs w:val="20"/>
          <w:rtl/>
        </w:rPr>
        <w:t>2017</w:t>
      </w:r>
      <w:r w:rsidRPr="00CA0485">
        <w:rPr>
          <w:rFonts w:ascii="Simplified Arabic" w:hAnsi="Simplified Arabic"/>
          <w:b w:val="0"/>
          <w:bCs w:val="0"/>
          <w:sz w:val="20"/>
          <w:szCs w:val="20"/>
          <w:rtl/>
        </w:rPr>
        <w:t>-</w:t>
      </w:r>
      <w:r w:rsidRPr="00CA0485">
        <w:rPr>
          <w:rFonts w:ascii="Simplified Arabic" w:hAnsi="Simplified Arabic" w:hint="cs"/>
          <w:b w:val="0"/>
          <w:bCs w:val="0"/>
          <w:sz w:val="20"/>
          <w:szCs w:val="20"/>
          <w:rtl/>
        </w:rPr>
        <w:t>2019</w:t>
      </w:r>
      <w:r w:rsidRPr="00CA0485">
        <w:rPr>
          <w:rFonts w:ascii="Simplified Arabic" w:hAnsi="Simplified Arabic"/>
          <w:b w:val="0"/>
          <w:bCs w:val="0"/>
          <w:sz w:val="20"/>
          <w:szCs w:val="20"/>
          <w:rtl/>
        </w:rPr>
        <w:t xml:space="preserve"> في فلسطين </w:t>
      </w:r>
      <w:r w:rsidRPr="00CA0485">
        <w:rPr>
          <w:rFonts w:ascii="Simplified Arabic" w:hAnsi="Simplified Arabic" w:hint="cs"/>
          <w:b w:val="0"/>
          <w:bCs w:val="0"/>
          <w:sz w:val="20"/>
          <w:szCs w:val="20"/>
          <w:rtl/>
        </w:rPr>
        <w:t>3.8</w:t>
      </w:r>
      <w:r w:rsidRPr="00CA0485">
        <w:rPr>
          <w:rFonts w:ascii="Simplified Arabic" w:hAnsi="Simplified Arabic"/>
          <w:b w:val="0"/>
          <w:bCs w:val="0"/>
          <w:sz w:val="20"/>
          <w:szCs w:val="20"/>
          <w:rtl/>
        </w:rPr>
        <w:t xml:space="preserve"> مولوداً، بواقع </w:t>
      </w:r>
      <w:r w:rsidRPr="00CA0485">
        <w:rPr>
          <w:rFonts w:ascii="Simplified Arabic" w:hAnsi="Simplified Arabic" w:hint="cs"/>
          <w:b w:val="0"/>
          <w:bCs w:val="0"/>
          <w:sz w:val="20"/>
          <w:szCs w:val="20"/>
          <w:rtl/>
        </w:rPr>
        <w:t>3.8</w:t>
      </w:r>
      <w:r w:rsidRPr="00CA0485">
        <w:rPr>
          <w:rFonts w:ascii="Simplified Arabic" w:hAnsi="Simplified Arabic"/>
          <w:b w:val="0"/>
          <w:bCs w:val="0"/>
          <w:sz w:val="20"/>
          <w:szCs w:val="20"/>
          <w:rtl/>
        </w:rPr>
        <w:t xml:space="preserve"> مولودا</w:t>
      </w:r>
      <w:r w:rsidRPr="00CA0485">
        <w:rPr>
          <w:rFonts w:ascii="Simplified Arabic" w:hAnsi="Simplified Arabic" w:hint="cs"/>
          <w:b w:val="0"/>
          <w:bCs w:val="0"/>
          <w:sz w:val="20"/>
          <w:szCs w:val="20"/>
          <w:rtl/>
        </w:rPr>
        <w:t>ً</w:t>
      </w:r>
      <w:r w:rsidRPr="00CA0485">
        <w:rPr>
          <w:rFonts w:ascii="Simplified Arabic" w:hAnsi="Simplified Arabic"/>
          <w:b w:val="0"/>
          <w:bCs w:val="0"/>
          <w:sz w:val="20"/>
          <w:szCs w:val="20"/>
          <w:rtl/>
        </w:rPr>
        <w:t xml:space="preserve"> في الضفة الغربية و</w:t>
      </w:r>
      <w:r w:rsidRPr="00CA0485">
        <w:rPr>
          <w:rFonts w:ascii="Simplified Arabic" w:hAnsi="Simplified Arabic" w:hint="cs"/>
          <w:b w:val="0"/>
          <w:bCs w:val="0"/>
          <w:sz w:val="20"/>
          <w:szCs w:val="20"/>
          <w:rtl/>
        </w:rPr>
        <w:t xml:space="preserve">3.9 </w:t>
      </w:r>
      <w:r w:rsidRPr="00CA0485">
        <w:rPr>
          <w:rFonts w:ascii="Simplified Arabic" w:hAnsi="Simplified Arabic"/>
          <w:b w:val="0"/>
          <w:bCs w:val="0"/>
          <w:sz w:val="20"/>
          <w:szCs w:val="20"/>
          <w:rtl/>
        </w:rPr>
        <w:t>مولودا</w:t>
      </w:r>
      <w:r w:rsidRPr="00CA0485">
        <w:rPr>
          <w:rFonts w:ascii="Simplified Arabic" w:hAnsi="Simplified Arabic" w:hint="cs"/>
          <w:b w:val="0"/>
          <w:bCs w:val="0"/>
          <w:sz w:val="20"/>
          <w:szCs w:val="20"/>
          <w:rtl/>
        </w:rPr>
        <w:t>ً</w:t>
      </w:r>
      <w:r w:rsidRPr="00CA0485">
        <w:rPr>
          <w:rFonts w:ascii="Simplified Arabic" w:hAnsi="Simplified Arabic"/>
          <w:b w:val="0"/>
          <w:bCs w:val="0"/>
          <w:sz w:val="20"/>
          <w:szCs w:val="20"/>
          <w:rtl/>
        </w:rPr>
        <w:t xml:space="preserve"> في قطاع غزة.  كما بلغ معدل النمو السنوي المقدر في فلسطين </w:t>
      </w:r>
      <w:r w:rsidRPr="00CA0485">
        <w:rPr>
          <w:rFonts w:ascii="Simplified Arabic" w:hAnsi="Simplified Arabic"/>
          <w:b w:val="0"/>
          <w:bCs w:val="0"/>
          <w:sz w:val="20"/>
          <w:szCs w:val="20"/>
        </w:rPr>
        <w:t>2.</w:t>
      </w:r>
      <w:r w:rsidR="00DA579A">
        <w:rPr>
          <w:rFonts w:ascii="Simplified Arabic" w:hAnsi="Simplified Arabic"/>
          <w:b w:val="0"/>
          <w:bCs w:val="0"/>
          <w:sz w:val="20"/>
          <w:szCs w:val="20"/>
        </w:rPr>
        <w:t>4</w:t>
      </w:r>
      <w:r w:rsidRPr="00CA0485">
        <w:rPr>
          <w:rFonts w:ascii="Simplified Arabic" w:hAnsi="Simplified Arabic"/>
          <w:b w:val="0"/>
          <w:bCs w:val="0"/>
          <w:sz w:val="20"/>
          <w:szCs w:val="20"/>
          <w:rtl/>
        </w:rPr>
        <w:t>%، بواقع 2.</w:t>
      </w:r>
      <w:r w:rsidRPr="00CA0485">
        <w:rPr>
          <w:rFonts w:ascii="Simplified Arabic" w:hAnsi="Simplified Arabic" w:hint="cs"/>
          <w:b w:val="0"/>
          <w:bCs w:val="0"/>
          <w:sz w:val="20"/>
          <w:szCs w:val="20"/>
          <w:rtl/>
        </w:rPr>
        <w:t>2</w:t>
      </w:r>
      <w:r w:rsidRPr="00CA0485">
        <w:rPr>
          <w:rFonts w:ascii="Simplified Arabic" w:hAnsi="Simplified Arabic"/>
          <w:b w:val="0"/>
          <w:bCs w:val="0"/>
          <w:sz w:val="20"/>
          <w:szCs w:val="20"/>
          <w:rtl/>
        </w:rPr>
        <w:t xml:space="preserve">% في الضفة الغربية، </w:t>
      </w:r>
      <w:r w:rsidRPr="00CA0485">
        <w:rPr>
          <w:rFonts w:ascii="Simplified Arabic" w:hAnsi="Simplified Arabic" w:hint="cs"/>
          <w:b w:val="0"/>
          <w:bCs w:val="0"/>
          <w:sz w:val="20"/>
          <w:szCs w:val="20"/>
          <w:rtl/>
        </w:rPr>
        <w:t>و2.</w:t>
      </w:r>
      <w:r w:rsidR="002C1A1E">
        <w:rPr>
          <w:rFonts w:ascii="Simplified Arabic" w:hAnsi="Simplified Arabic" w:hint="cs"/>
          <w:b w:val="0"/>
          <w:bCs w:val="0"/>
          <w:sz w:val="20"/>
          <w:szCs w:val="20"/>
          <w:rtl/>
        </w:rPr>
        <w:t>8</w:t>
      </w:r>
      <w:r w:rsidRPr="00CA0485">
        <w:rPr>
          <w:rFonts w:ascii="Simplified Arabic" w:hAnsi="Simplified Arabic"/>
          <w:b w:val="0"/>
          <w:bCs w:val="0"/>
          <w:sz w:val="20"/>
          <w:szCs w:val="20"/>
          <w:rtl/>
        </w:rPr>
        <w:t xml:space="preserve">% في قطاع غزة وذلك منتصف العام </w:t>
      </w:r>
      <w:r w:rsidR="00DA579A">
        <w:rPr>
          <w:rFonts w:ascii="Simplified Arabic" w:hAnsi="Simplified Arabic" w:hint="cs"/>
          <w:b w:val="0"/>
          <w:bCs w:val="0"/>
          <w:sz w:val="20"/>
          <w:szCs w:val="20"/>
          <w:rtl/>
        </w:rPr>
        <w:t>2021</w:t>
      </w:r>
      <w:r w:rsidRPr="00CA0485">
        <w:rPr>
          <w:rFonts w:ascii="Simplified Arabic" w:hAnsi="Simplified Arabic"/>
          <w:b w:val="0"/>
          <w:bCs w:val="0"/>
          <w:sz w:val="20"/>
          <w:szCs w:val="20"/>
          <w:rtl/>
        </w:rPr>
        <w:t>.</w:t>
      </w:r>
    </w:p>
    <w:p w:rsidR="00EF0FA5" w:rsidRPr="00CA0485" w:rsidRDefault="00EF0FA5" w:rsidP="00EF0FA5">
      <w:pPr>
        <w:pStyle w:val="Title"/>
        <w:ind w:left="-142"/>
        <w:jc w:val="lowKashida"/>
        <w:rPr>
          <w:rFonts w:ascii="Arial" w:hAnsi="Arial" w:cs="Arial"/>
          <w:szCs w:val="18"/>
          <w:rtl/>
          <w:lang w:val="en-GB"/>
        </w:rPr>
      </w:pPr>
    </w:p>
    <w:p w:rsidR="00EF0FA5" w:rsidRPr="00CA0485" w:rsidRDefault="00EF0FA5" w:rsidP="00A610F3">
      <w:pPr>
        <w:pStyle w:val="Title"/>
        <w:rPr>
          <w:rFonts w:ascii="Arial" w:hAnsi="Arial"/>
          <w:sz w:val="18"/>
          <w:szCs w:val="18"/>
          <w:rtl/>
        </w:rPr>
      </w:pPr>
      <w:r w:rsidRPr="00CA0485">
        <w:rPr>
          <w:rFonts w:ascii="Arial" w:hAnsi="Arial" w:hint="cs"/>
          <w:sz w:val="18"/>
          <w:szCs w:val="18"/>
          <w:rtl/>
        </w:rPr>
        <w:t>معدل النمو السنوي</w:t>
      </w:r>
      <w:r w:rsidRPr="00CA0485">
        <w:rPr>
          <w:rFonts w:ascii="Arial" w:hAnsi="Arial"/>
          <w:sz w:val="18"/>
          <w:szCs w:val="18"/>
          <w:rtl/>
        </w:rPr>
        <w:t xml:space="preserve"> المقدر للسكان في فلسطين حسب المنطقة، </w:t>
      </w:r>
      <w:r w:rsidRPr="00CA0485">
        <w:rPr>
          <w:rFonts w:ascii="Simplified Arabic" w:hAnsi="Simplified Arabic"/>
          <w:noProof/>
          <w:sz w:val="18"/>
          <w:szCs w:val="18"/>
          <w:rtl/>
        </w:rPr>
        <w:t>(</w:t>
      </w:r>
      <w:r w:rsidR="00A610F3" w:rsidRPr="00CA0485">
        <w:rPr>
          <w:rFonts w:ascii="Simplified Arabic" w:hAnsi="Simplified Arabic" w:hint="cs"/>
          <w:noProof/>
          <w:sz w:val="18"/>
          <w:szCs w:val="18"/>
          <w:rtl/>
        </w:rPr>
        <w:t>سنوات مختارة</w:t>
      </w:r>
      <w:r w:rsidRPr="00CA0485">
        <w:rPr>
          <w:rFonts w:ascii="Simplified Arabic" w:hAnsi="Simplified Arabic"/>
          <w:noProof/>
          <w:sz w:val="18"/>
          <w:szCs w:val="18"/>
          <w:rtl/>
        </w:rPr>
        <w:t>)</w:t>
      </w:r>
    </w:p>
    <w:p w:rsidR="00EF0FA5" w:rsidRPr="00CA0485" w:rsidRDefault="00EF0FA5" w:rsidP="00EF0FA5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CA0485">
        <w:rPr>
          <w:rFonts w:ascii="Arial" w:hAnsi="Arial" w:cs="Arial"/>
          <w:b/>
          <w:bCs/>
          <w:noProof w:val="0"/>
          <w:sz w:val="18"/>
          <w:szCs w:val="18"/>
          <w:rtl/>
          <w:lang w:val="en-GB"/>
        </w:rPr>
        <w:t xml:space="preserve"> </w:t>
      </w:r>
      <w:r w:rsidRPr="00CA0485">
        <w:rPr>
          <w:rFonts w:ascii="Arial" w:hAnsi="Arial" w:cs="Arial"/>
          <w:b/>
          <w:bCs/>
          <w:sz w:val="18"/>
          <w:szCs w:val="18"/>
        </w:rPr>
        <w:t>Estimated Anuual Growth Rate of Population in Palestine by Region,</w:t>
      </w:r>
    </w:p>
    <w:p w:rsidR="00EF0FA5" w:rsidRPr="00CA0485" w:rsidRDefault="00EF0FA5" w:rsidP="00A610F3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  <w:rtl/>
          <w:lang w:val="en-GB"/>
        </w:rPr>
      </w:pPr>
      <w:r w:rsidRPr="00CA0485">
        <w:rPr>
          <w:rFonts w:ascii="Arial" w:hAnsi="Arial" w:cs="Arial"/>
          <w:b/>
          <w:bCs/>
          <w:sz w:val="18"/>
          <w:szCs w:val="18"/>
        </w:rPr>
        <w:t>(</w:t>
      </w:r>
      <w:r w:rsidR="00A610F3" w:rsidRPr="00CA0485">
        <w:rPr>
          <w:rFonts w:ascii="Arial" w:hAnsi="Arial" w:cs="Arial"/>
          <w:b/>
          <w:bCs/>
          <w:sz w:val="18"/>
          <w:szCs w:val="18"/>
        </w:rPr>
        <w:t>selected years</w:t>
      </w:r>
      <w:r w:rsidRPr="00CA0485">
        <w:rPr>
          <w:rFonts w:ascii="Arial" w:hAnsi="Arial" w:cs="Arial"/>
          <w:b/>
          <w:bCs/>
          <w:sz w:val="18"/>
          <w:szCs w:val="18"/>
        </w:rPr>
        <w:t>)</w:t>
      </w:r>
    </w:p>
    <w:p w:rsidR="00EF0FA5" w:rsidRPr="00CA0485" w:rsidRDefault="00EF0FA5" w:rsidP="00EF0FA5">
      <w:pPr>
        <w:rPr>
          <w:rFonts w:ascii="Arial" w:hAnsi="Arial" w:cs="Arial"/>
          <w:b/>
          <w:bCs/>
          <w:noProof w:val="0"/>
          <w:sz w:val="10"/>
          <w:szCs w:val="10"/>
          <w:rtl/>
          <w:lang w:val="en-GB"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1"/>
        <w:gridCol w:w="1577"/>
        <w:gridCol w:w="9"/>
        <w:gridCol w:w="1789"/>
        <w:gridCol w:w="9"/>
        <w:gridCol w:w="172"/>
        <w:gridCol w:w="1406"/>
        <w:gridCol w:w="1129"/>
        <w:gridCol w:w="9"/>
      </w:tblGrid>
      <w:tr w:rsidR="00CA0485" w:rsidRPr="00CA0485" w:rsidTr="00CF1BBA">
        <w:trPr>
          <w:gridAfter w:val="1"/>
          <w:wAfter w:w="6" w:type="pct"/>
          <w:trHeight w:val="312"/>
        </w:trPr>
        <w:tc>
          <w:tcPr>
            <w:tcW w:w="857" w:type="pct"/>
            <w:vMerge w:val="restart"/>
            <w:vAlign w:val="center"/>
          </w:tcPr>
          <w:p w:rsidR="00EF0FA5" w:rsidRPr="00CA0485" w:rsidRDefault="00EF0FA5" w:rsidP="00330056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A0485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071" w:type="pct"/>
            <w:vMerge w:val="restart"/>
            <w:vAlign w:val="center"/>
          </w:tcPr>
          <w:p w:rsidR="00EF0FA5" w:rsidRPr="00CA0485" w:rsidRDefault="00EF0FA5" w:rsidP="00330056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  <w:p w:rsidR="00EF0FA5" w:rsidRPr="00CA0485" w:rsidRDefault="00EF0FA5" w:rsidP="0033005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1344" w:type="pct"/>
            <w:gridSpan w:val="4"/>
            <w:tcBorders>
              <w:right w:val="nil"/>
            </w:tcBorders>
            <w:vAlign w:val="center"/>
          </w:tcPr>
          <w:p w:rsidR="00EF0FA5" w:rsidRPr="00CA0485" w:rsidRDefault="00EF0FA5" w:rsidP="00330056">
            <w:pPr>
              <w:pStyle w:val="Heading6"/>
              <w:ind w:left="136"/>
              <w:jc w:val="lef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/>
                <w:noProof w:val="0"/>
                <w:sz w:val="16"/>
                <w:szCs w:val="16"/>
                <w:rtl/>
              </w:rPr>
              <w:t>المنطقة</w:t>
            </w:r>
          </w:p>
        </w:tc>
        <w:tc>
          <w:tcPr>
            <w:tcW w:w="955" w:type="pct"/>
            <w:tcBorders>
              <w:left w:val="nil"/>
              <w:right w:val="nil"/>
            </w:tcBorders>
            <w:vAlign w:val="center"/>
          </w:tcPr>
          <w:p w:rsidR="00EF0FA5" w:rsidRPr="00CA0485" w:rsidRDefault="00EF0FA5" w:rsidP="00330056">
            <w:pPr>
              <w:pStyle w:val="Heading7"/>
              <w:ind w:right="12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Region</w:t>
            </w:r>
          </w:p>
        </w:tc>
        <w:tc>
          <w:tcPr>
            <w:tcW w:w="767" w:type="pct"/>
            <w:vMerge w:val="restart"/>
            <w:vAlign w:val="center"/>
          </w:tcPr>
          <w:p w:rsidR="00EF0FA5" w:rsidRPr="00CA0485" w:rsidRDefault="00EF0FA5" w:rsidP="0033005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sz w:val="16"/>
                <w:szCs w:val="16"/>
              </w:rPr>
              <w:t>Year</w:t>
            </w:r>
          </w:p>
        </w:tc>
      </w:tr>
      <w:tr w:rsidR="00CA0485" w:rsidRPr="00CA0485" w:rsidTr="00CF1BBA">
        <w:trPr>
          <w:gridAfter w:val="1"/>
          <w:wAfter w:w="6" w:type="pct"/>
          <w:trHeight w:val="312"/>
        </w:trPr>
        <w:tc>
          <w:tcPr>
            <w:tcW w:w="857" w:type="pct"/>
            <w:vMerge/>
            <w:vAlign w:val="center"/>
          </w:tcPr>
          <w:p w:rsidR="00EF0FA5" w:rsidRPr="00CA0485" w:rsidRDefault="00EF0FA5" w:rsidP="00330056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1071" w:type="pct"/>
            <w:vMerge/>
            <w:vAlign w:val="center"/>
          </w:tcPr>
          <w:p w:rsidR="00EF0FA5" w:rsidRPr="00CA0485" w:rsidRDefault="00EF0FA5" w:rsidP="00330056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1221" w:type="pct"/>
            <w:gridSpan w:val="2"/>
            <w:vAlign w:val="center"/>
          </w:tcPr>
          <w:p w:rsidR="00EF0FA5" w:rsidRPr="00CA0485" w:rsidRDefault="00EF0FA5" w:rsidP="00330056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/>
                <w:noProof w:val="0"/>
                <w:sz w:val="16"/>
                <w:szCs w:val="16"/>
                <w:rtl/>
              </w:rPr>
              <w:t>الضفة الغربية</w:t>
            </w:r>
          </w:p>
          <w:p w:rsidR="00EF0FA5" w:rsidRPr="00CA0485" w:rsidRDefault="00EF0FA5" w:rsidP="00330056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/>
                <w:sz w:val="16"/>
                <w:szCs w:val="16"/>
              </w:rPr>
              <w:t>West Bank</w:t>
            </w:r>
          </w:p>
        </w:tc>
        <w:tc>
          <w:tcPr>
            <w:tcW w:w="1078" w:type="pct"/>
            <w:gridSpan w:val="3"/>
            <w:vAlign w:val="center"/>
          </w:tcPr>
          <w:p w:rsidR="00EF0FA5" w:rsidRPr="00CA0485" w:rsidRDefault="00EF0FA5" w:rsidP="00330056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/>
                <w:noProof w:val="0"/>
                <w:sz w:val="16"/>
                <w:szCs w:val="16"/>
                <w:rtl/>
              </w:rPr>
              <w:t>قطاع غزة</w:t>
            </w:r>
          </w:p>
          <w:p w:rsidR="00EF0FA5" w:rsidRPr="00CA0485" w:rsidRDefault="00EF0FA5" w:rsidP="00330056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/>
                <w:sz w:val="16"/>
                <w:szCs w:val="16"/>
              </w:rPr>
              <w:t>Gaza Strip</w:t>
            </w:r>
          </w:p>
        </w:tc>
        <w:tc>
          <w:tcPr>
            <w:tcW w:w="767" w:type="pct"/>
            <w:vMerge/>
            <w:vAlign w:val="center"/>
          </w:tcPr>
          <w:p w:rsidR="00EF0FA5" w:rsidRPr="00CA0485" w:rsidRDefault="00EF0FA5" w:rsidP="00330056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</w:tr>
      <w:tr w:rsidR="00CA0485" w:rsidRPr="00CA0485" w:rsidTr="00CF1BBA">
        <w:trPr>
          <w:gridAfter w:val="1"/>
          <w:wAfter w:w="6" w:type="pct"/>
          <w:trHeight w:val="312"/>
        </w:trPr>
        <w:tc>
          <w:tcPr>
            <w:tcW w:w="857" w:type="pct"/>
            <w:tcBorders>
              <w:top w:val="nil"/>
              <w:bottom w:val="nil"/>
            </w:tcBorders>
            <w:vAlign w:val="center"/>
          </w:tcPr>
          <w:p w:rsidR="00EF0FA5" w:rsidRPr="00CA0485" w:rsidRDefault="00EF0FA5" w:rsidP="00330056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2017</w:t>
            </w:r>
          </w:p>
        </w:tc>
        <w:tc>
          <w:tcPr>
            <w:tcW w:w="1071" w:type="pct"/>
            <w:tcBorders>
              <w:top w:val="nil"/>
              <w:bottom w:val="nil"/>
              <w:right w:val="nil"/>
            </w:tcBorders>
            <w:vAlign w:val="center"/>
          </w:tcPr>
          <w:p w:rsidR="00EF0FA5" w:rsidRPr="00CA0485" w:rsidRDefault="00EF0FA5" w:rsidP="00330056">
            <w:pPr>
              <w:bidi w:val="0"/>
              <w:ind w:right="73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2.5</w:t>
            </w:r>
          </w:p>
        </w:tc>
        <w:tc>
          <w:tcPr>
            <w:tcW w:w="12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CA0485" w:rsidRDefault="00EF0FA5" w:rsidP="00330056">
            <w:pPr>
              <w:bidi w:val="0"/>
              <w:ind w:right="73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>2.3</w:t>
            </w:r>
          </w:p>
        </w:tc>
        <w:tc>
          <w:tcPr>
            <w:tcW w:w="107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CA0485" w:rsidRDefault="00EF0FA5" w:rsidP="00330056">
            <w:pPr>
              <w:bidi w:val="0"/>
              <w:ind w:right="73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>3.0</w:t>
            </w:r>
          </w:p>
        </w:tc>
        <w:tc>
          <w:tcPr>
            <w:tcW w:w="767" w:type="pct"/>
            <w:tcBorders>
              <w:top w:val="nil"/>
              <w:bottom w:val="nil"/>
            </w:tcBorders>
            <w:vAlign w:val="center"/>
          </w:tcPr>
          <w:p w:rsidR="00EF0FA5" w:rsidRPr="00CA0485" w:rsidRDefault="00EF0FA5" w:rsidP="00330056">
            <w:pPr>
              <w:ind w:right="91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2017</w:t>
            </w:r>
          </w:p>
        </w:tc>
      </w:tr>
      <w:tr w:rsidR="00CA0485" w:rsidRPr="00CA0485" w:rsidTr="00CF1BBA">
        <w:trPr>
          <w:gridAfter w:val="1"/>
          <w:wAfter w:w="6" w:type="pct"/>
          <w:trHeight w:val="312"/>
        </w:trPr>
        <w:tc>
          <w:tcPr>
            <w:tcW w:w="857" w:type="pct"/>
            <w:tcBorders>
              <w:top w:val="nil"/>
              <w:bottom w:val="nil"/>
            </w:tcBorders>
            <w:vAlign w:val="center"/>
          </w:tcPr>
          <w:p w:rsidR="00EF0FA5" w:rsidRPr="00CA0485" w:rsidRDefault="00EF0FA5" w:rsidP="00330056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2018</w:t>
            </w:r>
          </w:p>
        </w:tc>
        <w:tc>
          <w:tcPr>
            <w:tcW w:w="1071" w:type="pct"/>
            <w:tcBorders>
              <w:top w:val="nil"/>
              <w:bottom w:val="nil"/>
              <w:right w:val="nil"/>
            </w:tcBorders>
            <w:vAlign w:val="center"/>
          </w:tcPr>
          <w:p w:rsidR="00EF0FA5" w:rsidRPr="00CA0485" w:rsidRDefault="00EF0FA5" w:rsidP="00330056">
            <w:pPr>
              <w:bidi w:val="0"/>
              <w:ind w:right="73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2.5</w:t>
            </w:r>
          </w:p>
        </w:tc>
        <w:tc>
          <w:tcPr>
            <w:tcW w:w="12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CA0485" w:rsidRDefault="00EF0FA5" w:rsidP="00330056">
            <w:pPr>
              <w:bidi w:val="0"/>
              <w:ind w:right="73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>2.2</w:t>
            </w:r>
          </w:p>
        </w:tc>
        <w:tc>
          <w:tcPr>
            <w:tcW w:w="107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CA0485" w:rsidRDefault="00EF0FA5" w:rsidP="00330056">
            <w:pPr>
              <w:bidi w:val="0"/>
              <w:ind w:right="73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>3.0</w:t>
            </w:r>
          </w:p>
        </w:tc>
        <w:tc>
          <w:tcPr>
            <w:tcW w:w="767" w:type="pct"/>
            <w:tcBorders>
              <w:top w:val="nil"/>
              <w:bottom w:val="nil"/>
            </w:tcBorders>
            <w:vAlign w:val="center"/>
          </w:tcPr>
          <w:p w:rsidR="00EF0FA5" w:rsidRPr="00CA0485" w:rsidRDefault="00EF0FA5" w:rsidP="00330056">
            <w:pPr>
              <w:ind w:right="91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2018</w:t>
            </w:r>
          </w:p>
        </w:tc>
      </w:tr>
      <w:tr w:rsidR="00CA0485" w:rsidRPr="00CA0485" w:rsidTr="00CF1BBA">
        <w:trPr>
          <w:gridAfter w:val="1"/>
          <w:wAfter w:w="6" w:type="pct"/>
          <w:trHeight w:val="312"/>
        </w:trPr>
        <w:tc>
          <w:tcPr>
            <w:tcW w:w="857" w:type="pct"/>
            <w:tcBorders>
              <w:top w:val="nil"/>
              <w:bottom w:val="nil"/>
            </w:tcBorders>
            <w:vAlign w:val="center"/>
          </w:tcPr>
          <w:p w:rsidR="00EF0FA5" w:rsidRPr="00CA0485" w:rsidRDefault="00EF0FA5" w:rsidP="00330056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2019</w:t>
            </w:r>
          </w:p>
        </w:tc>
        <w:tc>
          <w:tcPr>
            <w:tcW w:w="1071" w:type="pct"/>
            <w:tcBorders>
              <w:top w:val="nil"/>
              <w:bottom w:val="nil"/>
              <w:right w:val="nil"/>
            </w:tcBorders>
            <w:vAlign w:val="center"/>
          </w:tcPr>
          <w:p w:rsidR="00EF0FA5" w:rsidRPr="00CA0485" w:rsidRDefault="00EF0FA5" w:rsidP="00330056">
            <w:pPr>
              <w:bidi w:val="0"/>
              <w:ind w:right="73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2.5</w:t>
            </w:r>
          </w:p>
        </w:tc>
        <w:tc>
          <w:tcPr>
            <w:tcW w:w="12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CA0485" w:rsidRDefault="00EF0FA5" w:rsidP="00330056">
            <w:pPr>
              <w:bidi w:val="0"/>
              <w:ind w:right="73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>2.2</w:t>
            </w:r>
          </w:p>
        </w:tc>
        <w:tc>
          <w:tcPr>
            <w:tcW w:w="107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CA0485" w:rsidRDefault="00EF0FA5" w:rsidP="00330056">
            <w:pPr>
              <w:bidi w:val="0"/>
              <w:ind w:right="73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>2.9</w:t>
            </w:r>
          </w:p>
        </w:tc>
        <w:tc>
          <w:tcPr>
            <w:tcW w:w="767" w:type="pct"/>
            <w:tcBorders>
              <w:top w:val="nil"/>
              <w:bottom w:val="nil"/>
            </w:tcBorders>
            <w:vAlign w:val="center"/>
          </w:tcPr>
          <w:p w:rsidR="00EF0FA5" w:rsidRPr="00CA0485" w:rsidRDefault="00EF0FA5" w:rsidP="00330056">
            <w:pPr>
              <w:ind w:right="91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2019</w:t>
            </w:r>
          </w:p>
        </w:tc>
      </w:tr>
      <w:tr w:rsidR="00CA0485" w:rsidRPr="00CA0485" w:rsidTr="002C4E49">
        <w:trPr>
          <w:trHeight w:val="312"/>
        </w:trPr>
        <w:tc>
          <w:tcPr>
            <w:tcW w:w="857" w:type="pct"/>
            <w:tcBorders>
              <w:top w:val="nil"/>
              <w:bottom w:val="nil"/>
            </w:tcBorders>
            <w:vAlign w:val="center"/>
          </w:tcPr>
          <w:p w:rsidR="00E84890" w:rsidRPr="00CA0485" w:rsidRDefault="00E84890" w:rsidP="00A347A3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>2020</w:t>
            </w:r>
          </w:p>
        </w:tc>
        <w:tc>
          <w:tcPr>
            <w:tcW w:w="1077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E84890" w:rsidRPr="00CA0485" w:rsidRDefault="00E84890" w:rsidP="00A347A3">
            <w:pPr>
              <w:bidi w:val="0"/>
              <w:ind w:right="73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2.5</w:t>
            </w:r>
          </w:p>
        </w:tc>
        <w:tc>
          <w:tcPr>
            <w:tcW w:w="12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4890" w:rsidRPr="00CA0485" w:rsidRDefault="00E84890" w:rsidP="00A347A3">
            <w:pPr>
              <w:bidi w:val="0"/>
              <w:ind w:right="73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>2.2</w:t>
            </w:r>
          </w:p>
        </w:tc>
        <w:tc>
          <w:tcPr>
            <w:tcW w:w="107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4890" w:rsidRPr="00CA0485" w:rsidRDefault="00E84890" w:rsidP="00A347A3">
            <w:pPr>
              <w:bidi w:val="0"/>
              <w:ind w:right="73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noProof w:val="0"/>
                <w:sz w:val="16"/>
                <w:szCs w:val="16"/>
              </w:rPr>
              <w:t>2.9</w:t>
            </w:r>
          </w:p>
        </w:tc>
        <w:tc>
          <w:tcPr>
            <w:tcW w:w="773" w:type="pct"/>
            <w:gridSpan w:val="2"/>
            <w:tcBorders>
              <w:top w:val="nil"/>
              <w:bottom w:val="nil"/>
            </w:tcBorders>
            <w:vAlign w:val="center"/>
          </w:tcPr>
          <w:p w:rsidR="00E84890" w:rsidRPr="00CA0485" w:rsidRDefault="00E84890" w:rsidP="00A347A3">
            <w:pPr>
              <w:ind w:right="91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2020</w:t>
            </w:r>
          </w:p>
        </w:tc>
      </w:tr>
      <w:tr w:rsidR="001034BE" w:rsidRPr="00CA0485" w:rsidTr="00CF1BBA">
        <w:trPr>
          <w:trHeight w:val="312"/>
        </w:trPr>
        <w:tc>
          <w:tcPr>
            <w:tcW w:w="857" w:type="pct"/>
            <w:tcBorders>
              <w:top w:val="nil"/>
              <w:bottom w:val="single" w:sz="4" w:space="0" w:color="auto"/>
            </w:tcBorders>
            <w:vAlign w:val="center"/>
          </w:tcPr>
          <w:p w:rsidR="001034BE" w:rsidRPr="00CA0485" w:rsidRDefault="001034BE" w:rsidP="001034BE">
            <w:pPr>
              <w:ind w:left="64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2021</w:t>
            </w:r>
          </w:p>
        </w:tc>
        <w:tc>
          <w:tcPr>
            <w:tcW w:w="1077" w:type="pct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1034BE" w:rsidRPr="00CA0485" w:rsidRDefault="001034BE" w:rsidP="001034BE">
            <w:pPr>
              <w:bidi w:val="0"/>
              <w:ind w:right="73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>2.4</w:t>
            </w:r>
          </w:p>
        </w:tc>
        <w:tc>
          <w:tcPr>
            <w:tcW w:w="122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034BE" w:rsidRPr="00CA0485" w:rsidRDefault="001034BE" w:rsidP="001034BE">
            <w:pPr>
              <w:bidi w:val="0"/>
              <w:ind w:right="73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2.2</w:t>
            </w:r>
          </w:p>
        </w:tc>
        <w:tc>
          <w:tcPr>
            <w:tcW w:w="107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034BE" w:rsidRPr="00CA0485" w:rsidRDefault="001034BE" w:rsidP="001034BE">
            <w:pPr>
              <w:bidi w:val="0"/>
              <w:ind w:right="73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2.8</w:t>
            </w:r>
          </w:p>
        </w:tc>
        <w:tc>
          <w:tcPr>
            <w:tcW w:w="773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1034BE" w:rsidRPr="00CA0485" w:rsidRDefault="001034BE" w:rsidP="001034BE">
            <w:pPr>
              <w:ind w:right="91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2021</w:t>
            </w:r>
          </w:p>
        </w:tc>
      </w:tr>
    </w:tbl>
    <w:p w:rsidR="00EF0FA5" w:rsidRPr="00CA0485" w:rsidRDefault="00EF0FA5" w:rsidP="00EF0FA5">
      <w:pPr>
        <w:pStyle w:val="Title"/>
        <w:ind w:left="-142"/>
        <w:jc w:val="both"/>
        <w:rPr>
          <w:rFonts w:ascii="Simplified Arabic" w:hAnsi="Simplified Arabic"/>
          <w:b w:val="0"/>
          <w:bCs w:val="0"/>
          <w:sz w:val="20"/>
          <w:szCs w:val="20"/>
          <w:rtl/>
        </w:rPr>
      </w:pPr>
    </w:p>
    <w:p w:rsidR="001034BE" w:rsidRPr="00CA0485" w:rsidRDefault="001034BE" w:rsidP="001034BE">
      <w:pPr>
        <w:pStyle w:val="Title"/>
        <w:ind w:left="-142"/>
        <w:jc w:val="both"/>
        <w:rPr>
          <w:rFonts w:ascii="Simplified Arabic" w:hAnsi="Simplified Arabic"/>
          <w:b w:val="0"/>
          <w:bCs w:val="0"/>
          <w:sz w:val="20"/>
          <w:szCs w:val="20"/>
          <w:rtl/>
        </w:rPr>
      </w:pPr>
      <w:r w:rsidRPr="00CA0485">
        <w:rPr>
          <w:rFonts w:ascii="Simplified Arabic" w:hAnsi="Simplified Arabic"/>
          <w:b w:val="0"/>
          <w:bCs w:val="0"/>
          <w:sz w:val="20"/>
          <w:szCs w:val="20"/>
          <w:rtl/>
        </w:rPr>
        <w:t xml:space="preserve">بلغ العمر المتوقع للبقاء على قيد الحياة عام </w:t>
      </w:r>
      <w:r w:rsidRPr="00CA0485">
        <w:rPr>
          <w:rFonts w:ascii="Simplified Arabic" w:hAnsi="Simplified Arabic" w:hint="cs"/>
          <w:b w:val="0"/>
          <w:bCs w:val="0"/>
          <w:sz w:val="20"/>
          <w:szCs w:val="20"/>
          <w:rtl/>
        </w:rPr>
        <w:t>2021</w:t>
      </w:r>
      <w:r w:rsidRPr="00CA0485">
        <w:rPr>
          <w:rFonts w:ascii="Simplified Arabic" w:hAnsi="Simplified Arabic"/>
          <w:b w:val="0"/>
          <w:bCs w:val="0"/>
          <w:sz w:val="20"/>
          <w:szCs w:val="20"/>
          <w:rtl/>
        </w:rPr>
        <w:t xml:space="preserve"> في فلسطين </w:t>
      </w:r>
      <w:r w:rsidRPr="00CA0485">
        <w:rPr>
          <w:rFonts w:ascii="Simplified Arabic" w:hAnsi="Simplified Arabic" w:hint="cs"/>
          <w:b w:val="0"/>
          <w:bCs w:val="0"/>
          <w:sz w:val="20"/>
          <w:szCs w:val="20"/>
          <w:rtl/>
        </w:rPr>
        <w:t>74.2</w:t>
      </w:r>
      <w:r w:rsidRPr="00CA0485">
        <w:rPr>
          <w:rFonts w:ascii="Simplified Arabic" w:hAnsi="Simplified Arabic"/>
          <w:b w:val="0"/>
          <w:bCs w:val="0"/>
          <w:sz w:val="20"/>
          <w:szCs w:val="20"/>
          <w:rtl/>
        </w:rPr>
        <w:t xml:space="preserve"> سنة بواقع </w:t>
      </w:r>
      <w:r w:rsidRPr="00CA0485">
        <w:rPr>
          <w:rFonts w:ascii="Simplified Arabic" w:hAnsi="Simplified Arabic" w:hint="cs"/>
          <w:b w:val="0"/>
          <w:bCs w:val="0"/>
          <w:sz w:val="20"/>
          <w:szCs w:val="20"/>
          <w:rtl/>
        </w:rPr>
        <w:t>73.1</w:t>
      </w:r>
      <w:r w:rsidRPr="00CA0485">
        <w:rPr>
          <w:rFonts w:ascii="Simplified Arabic" w:hAnsi="Simplified Arabic"/>
          <w:b w:val="0"/>
          <w:bCs w:val="0"/>
          <w:sz w:val="20"/>
          <w:szCs w:val="20"/>
          <w:rtl/>
        </w:rPr>
        <w:t xml:space="preserve"> سنة للذكور و75.</w:t>
      </w:r>
      <w:r w:rsidRPr="00CA0485">
        <w:rPr>
          <w:rFonts w:ascii="Simplified Arabic" w:hAnsi="Simplified Arabic" w:hint="cs"/>
          <w:b w:val="0"/>
          <w:bCs w:val="0"/>
          <w:sz w:val="20"/>
          <w:szCs w:val="20"/>
          <w:rtl/>
        </w:rPr>
        <w:t>3</w:t>
      </w:r>
      <w:r w:rsidRPr="00CA0485">
        <w:rPr>
          <w:rFonts w:ascii="Simplified Arabic" w:hAnsi="Simplified Arabic"/>
          <w:b w:val="0"/>
          <w:bCs w:val="0"/>
          <w:sz w:val="20"/>
          <w:szCs w:val="20"/>
          <w:rtl/>
        </w:rPr>
        <w:t xml:space="preserve"> سنة للإناث، مع وجود اختلاف بين الضفة الغربية وقطاع غزة، حيث بلغ العمر المتوقع للبقاء على قيد الحياة عام </w:t>
      </w:r>
      <w:r w:rsidRPr="00CA0485">
        <w:rPr>
          <w:rFonts w:ascii="Simplified Arabic" w:hAnsi="Simplified Arabic" w:hint="cs"/>
          <w:b w:val="0"/>
          <w:bCs w:val="0"/>
          <w:sz w:val="20"/>
          <w:szCs w:val="20"/>
          <w:rtl/>
        </w:rPr>
        <w:t>2021</w:t>
      </w:r>
      <w:r w:rsidRPr="00CA0485">
        <w:rPr>
          <w:rFonts w:ascii="Simplified Arabic" w:hAnsi="Simplified Arabic"/>
          <w:b w:val="0"/>
          <w:bCs w:val="0"/>
          <w:sz w:val="20"/>
          <w:szCs w:val="20"/>
          <w:rtl/>
        </w:rPr>
        <w:t xml:space="preserve"> في الضفة الغربية </w:t>
      </w:r>
      <w:r w:rsidRPr="00CA0485">
        <w:rPr>
          <w:rFonts w:ascii="Simplified Arabic" w:hAnsi="Simplified Arabic" w:hint="cs"/>
          <w:b w:val="0"/>
          <w:bCs w:val="0"/>
          <w:sz w:val="20"/>
          <w:szCs w:val="20"/>
          <w:rtl/>
        </w:rPr>
        <w:t>74.5</w:t>
      </w:r>
      <w:r w:rsidRPr="00CA0485">
        <w:rPr>
          <w:rFonts w:ascii="Simplified Arabic" w:hAnsi="Simplified Arabic"/>
          <w:b w:val="0"/>
          <w:bCs w:val="0"/>
          <w:sz w:val="20"/>
          <w:szCs w:val="20"/>
          <w:rtl/>
        </w:rPr>
        <w:t xml:space="preserve"> سنة بواقع </w:t>
      </w:r>
      <w:r w:rsidRPr="00CA0485">
        <w:rPr>
          <w:rFonts w:ascii="Simplified Arabic" w:hAnsi="Simplified Arabic" w:hint="cs"/>
          <w:b w:val="0"/>
          <w:bCs w:val="0"/>
          <w:sz w:val="20"/>
          <w:szCs w:val="20"/>
          <w:rtl/>
        </w:rPr>
        <w:t xml:space="preserve">73.4 </w:t>
      </w:r>
      <w:r w:rsidRPr="00CA0485">
        <w:rPr>
          <w:rFonts w:ascii="Simplified Arabic" w:hAnsi="Simplified Arabic"/>
          <w:b w:val="0"/>
          <w:bCs w:val="0"/>
          <w:sz w:val="20"/>
          <w:szCs w:val="20"/>
          <w:rtl/>
        </w:rPr>
        <w:t>سنة للذكور و75.</w:t>
      </w:r>
      <w:r w:rsidRPr="00CA0485">
        <w:rPr>
          <w:rFonts w:ascii="Simplified Arabic" w:hAnsi="Simplified Arabic" w:hint="cs"/>
          <w:b w:val="0"/>
          <w:bCs w:val="0"/>
          <w:sz w:val="20"/>
          <w:szCs w:val="20"/>
          <w:rtl/>
        </w:rPr>
        <w:t>7</w:t>
      </w:r>
      <w:r w:rsidRPr="00CA0485">
        <w:rPr>
          <w:rFonts w:ascii="Simplified Arabic" w:hAnsi="Simplified Arabic"/>
          <w:b w:val="0"/>
          <w:bCs w:val="0"/>
          <w:sz w:val="20"/>
          <w:szCs w:val="20"/>
        </w:rPr>
        <w:t xml:space="preserve"> </w:t>
      </w:r>
      <w:r w:rsidRPr="00CA0485">
        <w:rPr>
          <w:rFonts w:ascii="Simplified Arabic" w:hAnsi="Simplified Arabic"/>
          <w:b w:val="0"/>
          <w:bCs w:val="0"/>
          <w:sz w:val="20"/>
          <w:szCs w:val="20"/>
          <w:rtl/>
        </w:rPr>
        <w:t>سنة للإناث، في حين بلغ العمر المتوقع</w:t>
      </w:r>
      <w:r w:rsidRPr="00CA0485">
        <w:rPr>
          <w:rFonts w:ascii="Simplified Arabic" w:hAnsi="Simplified Arabic" w:hint="cs"/>
          <w:b w:val="0"/>
          <w:bCs w:val="0"/>
          <w:sz w:val="20"/>
          <w:szCs w:val="20"/>
          <w:rtl/>
        </w:rPr>
        <w:t xml:space="preserve"> للبقاء على قيد الحياة</w:t>
      </w:r>
      <w:r w:rsidRPr="00CA0485">
        <w:rPr>
          <w:rFonts w:ascii="Simplified Arabic" w:hAnsi="Simplified Arabic"/>
          <w:b w:val="0"/>
          <w:bCs w:val="0"/>
          <w:sz w:val="20"/>
          <w:szCs w:val="20"/>
          <w:rtl/>
        </w:rPr>
        <w:t xml:space="preserve"> في قطاع غزة </w:t>
      </w:r>
      <w:r w:rsidRPr="00CA0485">
        <w:rPr>
          <w:rFonts w:ascii="Simplified Arabic" w:hAnsi="Simplified Arabic" w:hint="cs"/>
          <w:b w:val="0"/>
          <w:bCs w:val="0"/>
          <w:sz w:val="20"/>
          <w:szCs w:val="20"/>
          <w:rtl/>
        </w:rPr>
        <w:t>73.8</w:t>
      </w:r>
      <w:r w:rsidRPr="00CA0485">
        <w:rPr>
          <w:rFonts w:ascii="Simplified Arabic" w:hAnsi="Simplified Arabic"/>
          <w:b w:val="0"/>
          <w:bCs w:val="0"/>
          <w:sz w:val="20"/>
          <w:szCs w:val="20"/>
          <w:rtl/>
        </w:rPr>
        <w:t xml:space="preserve"> سنة بواقع </w:t>
      </w:r>
      <w:r w:rsidRPr="00CA0485">
        <w:rPr>
          <w:rFonts w:ascii="Simplified Arabic" w:hAnsi="Simplified Arabic" w:hint="cs"/>
          <w:b w:val="0"/>
          <w:bCs w:val="0"/>
          <w:sz w:val="20"/>
          <w:szCs w:val="20"/>
          <w:rtl/>
        </w:rPr>
        <w:t>72.7</w:t>
      </w:r>
      <w:r w:rsidRPr="00CA0485">
        <w:rPr>
          <w:rFonts w:ascii="Simplified Arabic" w:hAnsi="Simplified Arabic"/>
          <w:b w:val="0"/>
          <w:bCs w:val="0"/>
          <w:sz w:val="20"/>
          <w:szCs w:val="20"/>
          <w:rtl/>
        </w:rPr>
        <w:t xml:space="preserve"> سنة للذكور و74.</w:t>
      </w:r>
      <w:r w:rsidRPr="00CA0485">
        <w:rPr>
          <w:rFonts w:ascii="Simplified Arabic" w:hAnsi="Simplified Arabic" w:hint="cs"/>
          <w:b w:val="0"/>
          <w:bCs w:val="0"/>
          <w:sz w:val="20"/>
          <w:szCs w:val="20"/>
          <w:rtl/>
        </w:rPr>
        <w:t>9</w:t>
      </w:r>
      <w:r w:rsidRPr="00CA0485">
        <w:rPr>
          <w:rFonts w:ascii="Simplified Arabic" w:hAnsi="Simplified Arabic"/>
          <w:b w:val="0"/>
          <w:bCs w:val="0"/>
          <w:sz w:val="20"/>
          <w:szCs w:val="20"/>
          <w:rtl/>
        </w:rPr>
        <w:t xml:space="preserve"> سنة للإناث.   </w:t>
      </w:r>
    </w:p>
    <w:p w:rsidR="00EF0FA5" w:rsidRPr="00CA0485" w:rsidRDefault="00EF0FA5" w:rsidP="00EF0FA5">
      <w:pPr>
        <w:pStyle w:val="Title"/>
        <w:ind w:left="-142"/>
        <w:jc w:val="both"/>
        <w:rPr>
          <w:rFonts w:ascii="Simplified Arabic" w:hAnsi="Simplified Arabic"/>
          <w:b w:val="0"/>
          <w:bCs w:val="0"/>
          <w:sz w:val="20"/>
          <w:szCs w:val="20"/>
          <w:rtl/>
        </w:rPr>
      </w:pPr>
    </w:p>
    <w:p w:rsidR="00775206" w:rsidRPr="00CA0485" w:rsidRDefault="00775206" w:rsidP="00775206">
      <w:pPr>
        <w:ind w:left="-142"/>
        <w:jc w:val="lowKashida"/>
        <w:rPr>
          <w:rFonts w:ascii="Simplified Arabic" w:hAnsi="Simplified Arabic"/>
          <w:b/>
          <w:bCs/>
          <w:noProof w:val="0"/>
          <w:sz w:val="20"/>
          <w:rtl/>
        </w:rPr>
      </w:pPr>
      <w:r w:rsidRPr="00CA0485">
        <w:rPr>
          <w:rFonts w:ascii="Simplified Arabic" w:hAnsi="Simplified Arabic"/>
          <w:b/>
          <w:bCs/>
          <w:noProof w:val="0"/>
          <w:sz w:val="20"/>
          <w:rtl/>
        </w:rPr>
        <w:t>اللاجئون في فلسطين:</w:t>
      </w:r>
    </w:p>
    <w:p w:rsidR="00775206" w:rsidRPr="00CA0485" w:rsidRDefault="00775206" w:rsidP="00775206">
      <w:pPr>
        <w:pStyle w:val="Title"/>
        <w:ind w:left="-142"/>
        <w:jc w:val="both"/>
        <w:rPr>
          <w:rFonts w:ascii="Simplified Arabic" w:hAnsi="Simplified Arabic"/>
          <w:b w:val="0"/>
          <w:bCs w:val="0"/>
          <w:sz w:val="20"/>
          <w:szCs w:val="20"/>
          <w:rtl/>
        </w:rPr>
      </w:pPr>
      <w:r w:rsidRPr="00CA0485">
        <w:rPr>
          <w:rFonts w:ascii="Simplified Arabic" w:hAnsi="Simplified Arabic" w:hint="cs"/>
          <w:b w:val="0"/>
          <w:bCs w:val="0"/>
          <w:sz w:val="20"/>
          <w:szCs w:val="20"/>
          <w:rtl/>
        </w:rPr>
        <w:t xml:space="preserve">بلغت نسبة السكان اللاجئين في دولة فلسطين </w:t>
      </w:r>
      <w:r>
        <w:rPr>
          <w:rFonts w:ascii="Simplified Arabic" w:hAnsi="Simplified Arabic"/>
          <w:b w:val="0"/>
          <w:bCs w:val="0"/>
          <w:sz w:val="20"/>
          <w:szCs w:val="20"/>
        </w:rPr>
        <w:t>40.5</w:t>
      </w:r>
      <w:r w:rsidRPr="00CA0485">
        <w:rPr>
          <w:rFonts w:ascii="Simplified Arabic" w:hAnsi="Simplified Arabic" w:hint="cs"/>
          <w:b w:val="0"/>
          <w:bCs w:val="0"/>
          <w:sz w:val="20"/>
          <w:szCs w:val="20"/>
          <w:rtl/>
        </w:rPr>
        <w:t xml:space="preserve">% من مجمل السكان الفلسطينيين المقيمين في دولة فلسطين في العام </w:t>
      </w:r>
      <w:r>
        <w:rPr>
          <w:rFonts w:ascii="Simplified Arabic" w:hAnsi="Simplified Arabic"/>
          <w:b w:val="0"/>
          <w:bCs w:val="0"/>
          <w:sz w:val="20"/>
          <w:szCs w:val="20"/>
        </w:rPr>
        <w:t>2020</w:t>
      </w:r>
      <w:r w:rsidRPr="00CA0485">
        <w:rPr>
          <w:rFonts w:ascii="Simplified Arabic" w:hAnsi="Simplified Arabic" w:hint="cs"/>
          <w:b w:val="0"/>
          <w:bCs w:val="0"/>
          <w:sz w:val="20"/>
          <w:szCs w:val="20"/>
          <w:rtl/>
        </w:rPr>
        <w:t xml:space="preserve">، </w:t>
      </w:r>
      <w:r>
        <w:rPr>
          <w:rFonts w:ascii="Simplified Arabic" w:hAnsi="Simplified Arabic"/>
          <w:b w:val="0"/>
          <w:bCs w:val="0"/>
          <w:sz w:val="20"/>
          <w:szCs w:val="20"/>
        </w:rPr>
        <w:t>23.9</w:t>
      </w:r>
      <w:r w:rsidRPr="00CA0485">
        <w:rPr>
          <w:rFonts w:ascii="Simplified Arabic" w:hAnsi="Simplified Arabic" w:hint="cs"/>
          <w:b w:val="0"/>
          <w:bCs w:val="0"/>
          <w:sz w:val="20"/>
          <w:szCs w:val="20"/>
          <w:rtl/>
        </w:rPr>
        <w:t xml:space="preserve">% من السكان في الضفة الغربية لاجئون، في حين بلغت نسبة اللاجئين في قطاع غزة </w:t>
      </w:r>
      <w:r>
        <w:rPr>
          <w:rFonts w:ascii="Simplified Arabic" w:hAnsi="Simplified Arabic"/>
          <w:b w:val="0"/>
          <w:bCs w:val="0"/>
          <w:sz w:val="20"/>
          <w:szCs w:val="20"/>
        </w:rPr>
        <w:t>64.8</w:t>
      </w:r>
      <w:r w:rsidRPr="00CA0485">
        <w:rPr>
          <w:rFonts w:ascii="Simplified Arabic" w:hAnsi="Simplified Arabic" w:hint="cs"/>
          <w:b w:val="0"/>
          <w:bCs w:val="0"/>
          <w:sz w:val="20"/>
          <w:szCs w:val="20"/>
          <w:rtl/>
        </w:rPr>
        <w:t xml:space="preserve">%. </w:t>
      </w:r>
    </w:p>
    <w:p w:rsidR="00775206" w:rsidRPr="00CA0485" w:rsidRDefault="00775206" w:rsidP="00775206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75206" w:rsidRPr="00CA0485" w:rsidRDefault="00775206" w:rsidP="00775206">
      <w:pPr>
        <w:jc w:val="center"/>
        <w:rPr>
          <w:rFonts w:ascii="Arial" w:hAnsi="Arial"/>
          <w:noProof w:val="0"/>
          <w:sz w:val="18"/>
          <w:szCs w:val="18"/>
          <w:rtl/>
        </w:rPr>
      </w:pPr>
      <w:r w:rsidRPr="00CA0485">
        <w:rPr>
          <w:rFonts w:ascii="Arial" w:hAnsi="Arial"/>
          <w:b/>
          <w:bCs/>
          <w:noProof w:val="0"/>
          <w:sz w:val="18"/>
          <w:szCs w:val="18"/>
          <w:rtl/>
        </w:rPr>
        <w:t>التوزيع النسبي للسكان الفلسطينيين في فلسطين حسب المنطقة</w:t>
      </w:r>
      <w:r w:rsidRPr="00CA0485">
        <w:rPr>
          <w:rFonts w:ascii="Arial" w:hAnsi="Arial" w:hint="cs"/>
          <w:b/>
          <w:bCs/>
          <w:noProof w:val="0"/>
          <w:sz w:val="18"/>
          <w:szCs w:val="18"/>
          <w:rtl/>
        </w:rPr>
        <w:t xml:space="preserve"> </w:t>
      </w:r>
      <w:r w:rsidRPr="00CA0485">
        <w:rPr>
          <w:rFonts w:ascii="Arial" w:hAnsi="Arial"/>
          <w:b/>
          <w:bCs/>
          <w:noProof w:val="0"/>
          <w:sz w:val="18"/>
          <w:szCs w:val="18"/>
          <w:rtl/>
        </w:rPr>
        <w:t>وحالة اللجوء،</w:t>
      </w:r>
      <w:r w:rsidRPr="00CA0485">
        <w:rPr>
          <w:rFonts w:ascii="Arial" w:hAnsi="Arial"/>
          <w:noProof w:val="0"/>
          <w:sz w:val="18"/>
          <w:szCs w:val="18"/>
          <w:rtl/>
        </w:rPr>
        <w:t xml:space="preserve"> 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2020</w:t>
      </w:r>
    </w:p>
    <w:p w:rsidR="00775206" w:rsidRPr="00CA0485" w:rsidRDefault="00775206" w:rsidP="00775206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CA0485">
        <w:rPr>
          <w:rFonts w:ascii="Arial" w:hAnsi="Arial" w:cs="Arial"/>
          <w:b/>
          <w:bCs/>
          <w:sz w:val="18"/>
          <w:szCs w:val="18"/>
        </w:rPr>
        <w:t xml:space="preserve">Percentage Distribution of Palestinian Population in Palestine by Region and Refugee Status, </w:t>
      </w:r>
      <w:r>
        <w:rPr>
          <w:rFonts w:ascii="Arial" w:hAnsi="Arial" w:cs="Arial"/>
          <w:b/>
          <w:bCs/>
          <w:sz w:val="18"/>
          <w:szCs w:val="18"/>
        </w:rPr>
        <w:t>2020</w:t>
      </w:r>
    </w:p>
    <w:p w:rsidR="00775206" w:rsidRPr="00CA0485" w:rsidRDefault="00775206" w:rsidP="00775206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pPr w:vertAnchor="text" w:horzAnchor="page" w:tblpXSpec="center" w:tblpY="1"/>
        <w:tblOverlap w:val="never"/>
        <w:tblW w:w="7938" w:type="dxa"/>
        <w:tblLook w:val="0000" w:firstRow="0" w:lastRow="0" w:firstColumn="0" w:lastColumn="0" w:noHBand="0" w:noVBand="0"/>
      </w:tblPr>
      <w:tblGrid>
        <w:gridCol w:w="1721"/>
        <w:gridCol w:w="794"/>
        <w:gridCol w:w="1719"/>
        <w:gridCol w:w="76"/>
        <w:gridCol w:w="1797"/>
        <w:gridCol w:w="1831"/>
      </w:tblGrid>
      <w:tr w:rsidR="00775206" w:rsidRPr="00CA0485" w:rsidTr="00775206">
        <w:trPr>
          <w:trHeight w:val="287"/>
        </w:trPr>
        <w:tc>
          <w:tcPr>
            <w:tcW w:w="1084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75206" w:rsidRPr="00CA0485" w:rsidRDefault="00775206" w:rsidP="00775206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Region </w:t>
            </w:r>
          </w:p>
        </w:tc>
        <w:tc>
          <w:tcPr>
            <w:tcW w:w="50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75206" w:rsidRPr="00CA0485" w:rsidRDefault="00775206" w:rsidP="00775206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A0485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775206" w:rsidRPr="00CA0485" w:rsidRDefault="00775206" w:rsidP="00775206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083" w:type="pc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775206" w:rsidRPr="00CA0485" w:rsidRDefault="00775206" w:rsidP="00775206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A0485">
              <w:rPr>
                <w:rFonts w:ascii="Arial" w:hAnsi="Arial"/>
                <w:b/>
                <w:bCs/>
                <w:sz w:val="16"/>
                <w:szCs w:val="16"/>
              </w:rPr>
              <w:t>Refugee Status</w:t>
            </w:r>
          </w:p>
        </w:tc>
        <w:tc>
          <w:tcPr>
            <w:tcW w:w="1180" w:type="pct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75206" w:rsidRPr="00CA0485" w:rsidRDefault="00775206" w:rsidP="00775206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A0485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حالة اللجوء</w:t>
            </w:r>
          </w:p>
        </w:tc>
        <w:tc>
          <w:tcPr>
            <w:tcW w:w="1153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75206" w:rsidRPr="00CA0485" w:rsidRDefault="00775206" w:rsidP="00775206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A0485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المنطقة </w:t>
            </w:r>
          </w:p>
        </w:tc>
      </w:tr>
      <w:tr w:rsidR="00775206" w:rsidRPr="00CA0485" w:rsidTr="00775206">
        <w:trPr>
          <w:trHeight w:val="287"/>
        </w:trPr>
        <w:tc>
          <w:tcPr>
            <w:tcW w:w="1084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75206" w:rsidRPr="00CA0485" w:rsidRDefault="00775206" w:rsidP="00775206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206" w:rsidRPr="00CA0485" w:rsidRDefault="00775206" w:rsidP="00775206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5206" w:rsidRPr="00CA0485" w:rsidRDefault="00775206" w:rsidP="00775206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A0485">
              <w:rPr>
                <w:rFonts w:ascii="Arial" w:hAnsi="Arial"/>
                <w:sz w:val="16"/>
                <w:szCs w:val="16"/>
              </w:rPr>
              <w:t xml:space="preserve"> </w:t>
            </w:r>
            <w:r w:rsidRPr="00CA0485">
              <w:rPr>
                <w:rFonts w:ascii="Arial" w:hAnsi="Arial" w:hint="cs"/>
                <w:sz w:val="16"/>
                <w:szCs w:val="16"/>
                <w:rtl/>
              </w:rPr>
              <w:t>غير لاجىء</w:t>
            </w:r>
            <w:r w:rsidRPr="00CA0485">
              <w:rPr>
                <w:rFonts w:ascii="Arial" w:hAnsi="Arial"/>
                <w:sz w:val="16"/>
                <w:szCs w:val="16"/>
              </w:rPr>
              <w:t xml:space="preserve">             </w:t>
            </w:r>
            <w:r>
              <w:rPr>
                <w:rFonts w:ascii="Arial" w:hAnsi="Arial"/>
                <w:sz w:val="16"/>
                <w:szCs w:val="16"/>
              </w:rPr>
              <w:t xml:space="preserve">  </w:t>
            </w:r>
            <w:r w:rsidRPr="00CA0485">
              <w:rPr>
                <w:rFonts w:ascii="Arial" w:hAnsi="Arial"/>
                <w:sz w:val="16"/>
                <w:szCs w:val="16"/>
              </w:rPr>
              <w:t xml:space="preserve"> Non </w:t>
            </w:r>
            <w:r w:rsidRPr="00CA0485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r w:rsidRPr="00CA0485">
              <w:rPr>
                <w:rFonts w:ascii="Arial" w:hAnsi="Arial"/>
                <w:sz w:val="16"/>
                <w:szCs w:val="16"/>
              </w:rPr>
              <w:t>Refugee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206" w:rsidRPr="00CA0485" w:rsidRDefault="00775206" w:rsidP="00775206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A0485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لاجئ </w:t>
            </w:r>
          </w:p>
          <w:p w:rsidR="00775206" w:rsidRPr="00CA0485" w:rsidRDefault="00775206" w:rsidP="00775206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A0485">
              <w:rPr>
                <w:rFonts w:ascii="Arial" w:hAnsi="Arial"/>
                <w:sz w:val="16"/>
                <w:szCs w:val="16"/>
              </w:rPr>
              <w:t>Refugee</w:t>
            </w:r>
          </w:p>
        </w:tc>
        <w:tc>
          <w:tcPr>
            <w:tcW w:w="1153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75206" w:rsidRPr="00CA0485" w:rsidRDefault="00775206" w:rsidP="00775206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775206" w:rsidRPr="00CA0485" w:rsidTr="00775206">
        <w:trPr>
          <w:trHeight w:val="287"/>
        </w:trPr>
        <w:tc>
          <w:tcPr>
            <w:tcW w:w="108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75206" w:rsidRPr="00CA0485" w:rsidRDefault="00775206" w:rsidP="00775206">
            <w:pPr>
              <w:ind w:right="14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nil"/>
            </w:tcBorders>
            <w:vAlign w:val="center"/>
          </w:tcPr>
          <w:p w:rsidR="00775206" w:rsidRPr="00CA0485" w:rsidRDefault="00775206" w:rsidP="00775206">
            <w:pPr>
              <w:jc w:val="lowKashida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fldChar w:fldCharType="begin"/>
            </w:r>
            <w:r w:rsidRPr="00CA0485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instrText xml:space="preserve"> =</w:instrText>
            </w:r>
            <w:r w:rsidRPr="00CA048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instrText>SUM(right)</w:instrText>
            </w:r>
            <w:r w:rsidRPr="00CA0485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instrText xml:space="preserve"> </w:instrText>
            </w:r>
            <w:r w:rsidRPr="00CA0485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fldChar w:fldCharType="separate"/>
            </w:r>
            <w:r w:rsidRPr="00CA048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  <w:r w:rsidRPr="00CA0485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131" w:type="pct"/>
            <w:gridSpan w:val="2"/>
            <w:tcBorders>
              <w:top w:val="single" w:sz="6" w:space="0" w:color="auto"/>
            </w:tcBorders>
            <w:vAlign w:val="center"/>
          </w:tcPr>
          <w:p w:rsidR="00775206" w:rsidRPr="009237E4" w:rsidRDefault="00775206" w:rsidP="0077520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7E4">
              <w:rPr>
                <w:rFonts w:ascii="Arial" w:hAnsi="Arial" w:cs="Arial"/>
                <w:b/>
                <w:bCs/>
                <w:sz w:val="16"/>
                <w:szCs w:val="16"/>
              </w:rPr>
              <w:t>59.5</w:t>
            </w:r>
          </w:p>
        </w:tc>
        <w:tc>
          <w:tcPr>
            <w:tcW w:w="1131" w:type="pc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775206" w:rsidRPr="009237E4" w:rsidRDefault="00775206" w:rsidP="0077520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7E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40.5</w:t>
            </w:r>
          </w:p>
        </w:tc>
        <w:tc>
          <w:tcPr>
            <w:tcW w:w="115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75206" w:rsidRPr="00CA0485" w:rsidRDefault="00775206" w:rsidP="00775206">
            <w:pPr>
              <w:ind w:left="141"/>
              <w:jc w:val="lowKashida"/>
              <w:rPr>
                <w:rFonts w:ascii="Arial" w:hAnsi="Arial"/>
                <w:b/>
                <w:bCs/>
                <w:noProof w:val="0"/>
                <w:snapToGrid w:val="0"/>
                <w:sz w:val="16"/>
                <w:szCs w:val="16"/>
                <w:rtl/>
              </w:rPr>
            </w:pPr>
            <w:r w:rsidRPr="00CA0485">
              <w:rPr>
                <w:rFonts w:ascii="Arial" w:hAnsi="Arial"/>
                <w:b/>
                <w:bCs/>
                <w:noProof w:val="0"/>
                <w:snapToGrid w:val="0"/>
                <w:sz w:val="16"/>
                <w:szCs w:val="16"/>
                <w:rtl/>
              </w:rPr>
              <w:t>فلسطين</w:t>
            </w:r>
          </w:p>
        </w:tc>
      </w:tr>
      <w:tr w:rsidR="00775206" w:rsidRPr="00CA0485" w:rsidTr="00775206">
        <w:trPr>
          <w:trHeight w:val="287"/>
        </w:trPr>
        <w:tc>
          <w:tcPr>
            <w:tcW w:w="1084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775206" w:rsidRPr="00CA0485" w:rsidRDefault="00775206" w:rsidP="00775206">
            <w:pPr>
              <w:ind w:right="141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  <w:tc>
          <w:tcPr>
            <w:tcW w:w="500" w:type="pct"/>
            <w:tcBorders>
              <w:top w:val="nil"/>
              <w:left w:val="single" w:sz="6" w:space="0" w:color="auto"/>
            </w:tcBorders>
            <w:vAlign w:val="center"/>
          </w:tcPr>
          <w:p w:rsidR="00775206" w:rsidRPr="00CA0485" w:rsidRDefault="00775206" w:rsidP="00775206">
            <w:pPr>
              <w:jc w:val="lowKashida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fldChar w:fldCharType="begin"/>
            </w:r>
            <w:r w:rsidRPr="00CA0485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instrText xml:space="preserve"> =</w:instrText>
            </w:r>
            <w:r w:rsidRPr="00CA048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instrText>SUM(right)</w:instrText>
            </w:r>
            <w:r w:rsidRPr="00CA0485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instrText xml:space="preserve"> </w:instrText>
            </w:r>
            <w:r w:rsidRPr="00CA0485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fldChar w:fldCharType="separate"/>
            </w:r>
            <w:r w:rsidRPr="00CA048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  <w:r w:rsidRPr="00CA0485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131" w:type="pct"/>
            <w:gridSpan w:val="2"/>
            <w:vAlign w:val="center"/>
          </w:tcPr>
          <w:p w:rsidR="00775206" w:rsidRPr="00CA0485" w:rsidRDefault="00775206" w:rsidP="0077520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76.1</w:t>
            </w:r>
          </w:p>
        </w:tc>
        <w:tc>
          <w:tcPr>
            <w:tcW w:w="1131" w:type="pc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:rsidR="00775206" w:rsidRPr="00CA0485" w:rsidRDefault="00775206" w:rsidP="0077520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23.9</w:t>
            </w:r>
          </w:p>
        </w:tc>
        <w:tc>
          <w:tcPr>
            <w:tcW w:w="1153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775206" w:rsidRPr="00CA0485" w:rsidRDefault="00775206" w:rsidP="00775206">
            <w:pPr>
              <w:ind w:left="141"/>
              <w:jc w:val="lowKashida"/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</w:pPr>
            <w:r w:rsidRPr="00CA0485"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  <w:t>الضفة الغربية</w:t>
            </w:r>
          </w:p>
        </w:tc>
      </w:tr>
      <w:tr w:rsidR="00775206" w:rsidRPr="00CA0485" w:rsidTr="00775206">
        <w:trPr>
          <w:trHeight w:val="287"/>
        </w:trPr>
        <w:tc>
          <w:tcPr>
            <w:tcW w:w="1084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75206" w:rsidRPr="00CA0485" w:rsidRDefault="00775206" w:rsidP="00775206">
            <w:pPr>
              <w:ind w:right="14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  <w:tc>
          <w:tcPr>
            <w:tcW w:w="500" w:type="pct"/>
            <w:tcBorders>
              <w:top w:val="nil"/>
              <w:left w:val="single" w:sz="6" w:space="0" w:color="auto"/>
              <w:bottom w:val="single" w:sz="4" w:space="0" w:color="auto"/>
            </w:tcBorders>
            <w:vAlign w:val="center"/>
          </w:tcPr>
          <w:p w:rsidR="00775206" w:rsidRPr="00CA0485" w:rsidRDefault="00775206" w:rsidP="00775206">
            <w:pPr>
              <w:jc w:val="lowKashida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fldChar w:fldCharType="begin"/>
            </w:r>
            <w:r w:rsidRPr="00CA0485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instrText xml:space="preserve"> =</w:instrText>
            </w:r>
            <w:r w:rsidRPr="00CA048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instrText>SUM(right)</w:instrText>
            </w:r>
            <w:r w:rsidRPr="00CA0485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instrText xml:space="preserve"> </w:instrText>
            </w:r>
            <w:r w:rsidRPr="00CA0485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fldChar w:fldCharType="separate"/>
            </w:r>
            <w:r w:rsidRPr="00CA048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  <w:r w:rsidRPr="00CA0485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131" w:type="pct"/>
            <w:gridSpan w:val="2"/>
            <w:tcBorders>
              <w:bottom w:val="single" w:sz="4" w:space="0" w:color="auto"/>
            </w:tcBorders>
            <w:vAlign w:val="center"/>
          </w:tcPr>
          <w:p w:rsidR="00775206" w:rsidRPr="00CA0485" w:rsidRDefault="00775206" w:rsidP="0077520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35.2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775206" w:rsidRPr="00CA0485" w:rsidRDefault="00775206" w:rsidP="0077520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64.8</w:t>
            </w:r>
          </w:p>
        </w:tc>
        <w:tc>
          <w:tcPr>
            <w:tcW w:w="1153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75206" w:rsidRPr="00CA0485" w:rsidRDefault="00775206" w:rsidP="00775206">
            <w:pPr>
              <w:ind w:left="141"/>
              <w:jc w:val="lowKashida"/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</w:pPr>
            <w:r w:rsidRPr="00CA0485"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  <w:t>قطاع غزة</w:t>
            </w:r>
          </w:p>
        </w:tc>
      </w:tr>
    </w:tbl>
    <w:p w:rsidR="00901BBD" w:rsidRDefault="00901BBD" w:rsidP="00EF0FA5">
      <w:pPr>
        <w:rPr>
          <w:b/>
          <w:bCs/>
          <w:noProof w:val="0"/>
          <w:sz w:val="20"/>
          <w:rtl/>
        </w:rPr>
      </w:pPr>
    </w:p>
    <w:p w:rsidR="00EF0FA5" w:rsidRPr="00CA0485" w:rsidRDefault="00EF0FA5" w:rsidP="00EF0FA5">
      <w:pPr>
        <w:rPr>
          <w:b/>
          <w:bCs/>
          <w:sz w:val="20"/>
        </w:rPr>
      </w:pPr>
      <w:r w:rsidRPr="00CA0485">
        <w:rPr>
          <w:b/>
          <w:bCs/>
          <w:noProof w:val="0"/>
          <w:sz w:val="20"/>
          <w:rtl/>
        </w:rPr>
        <w:t xml:space="preserve">حجم </w:t>
      </w:r>
      <w:r w:rsidRPr="00CA0485">
        <w:rPr>
          <w:rFonts w:hint="cs"/>
          <w:b/>
          <w:bCs/>
          <w:noProof w:val="0"/>
          <w:sz w:val="20"/>
          <w:rtl/>
        </w:rPr>
        <w:t>الأسرة</w:t>
      </w:r>
      <w:r w:rsidRPr="00CA0485">
        <w:rPr>
          <w:b/>
          <w:bCs/>
          <w:noProof w:val="0"/>
          <w:sz w:val="20"/>
          <w:rtl/>
        </w:rPr>
        <w:t>:</w:t>
      </w:r>
    </w:p>
    <w:p w:rsidR="001034BE" w:rsidRPr="00CA0485" w:rsidRDefault="001034BE" w:rsidP="001034BE">
      <w:pPr>
        <w:jc w:val="lowKashida"/>
        <w:rPr>
          <w:noProof w:val="0"/>
          <w:sz w:val="20"/>
          <w:rtl/>
        </w:rPr>
      </w:pPr>
      <w:r w:rsidRPr="00CA0485">
        <w:rPr>
          <w:noProof w:val="0"/>
          <w:sz w:val="20"/>
          <w:rtl/>
        </w:rPr>
        <w:t xml:space="preserve">بلغ متوسط حجم </w:t>
      </w:r>
      <w:r w:rsidRPr="00CA0485">
        <w:rPr>
          <w:rFonts w:hint="cs"/>
          <w:noProof w:val="0"/>
          <w:sz w:val="20"/>
          <w:rtl/>
        </w:rPr>
        <w:t>الأسرة</w:t>
      </w:r>
      <w:r w:rsidRPr="00CA0485">
        <w:rPr>
          <w:noProof w:val="0"/>
          <w:sz w:val="20"/>
          <w:rtl/>
        </w:rPr>
        <w:t xml:space="preserve"> </w:t>
      </w:r>
      <w:r w:rsidRPr="00CA0485">
        <w:rPr>
          <w:rFonts w:hint="cs"/>
          <w:noProof w:val="0"/>
          <w:sz w:val="20"/>
          <w:rtl/>
        </w:rPr>
        <w:t>عام</w:t>
      </w:r>
      <w:r w:rsidRPr="00CA0485">
        <w:rPr>
          <w:noProof w:val="0"/>
          <w:sz w:val="20"/>
          <w:rtl/>
        </w:rPr>
        <w:t xml:space="preserve"> </w:t>
      </w:r>
      <w:r w:rsidRPr="00CA0485">
        <w:rPr>
          <w:rFonts w:hint="cs"/>
          <w:noProof w:val="0"/>
          <w:sz w:val="20"/>
          <w:rtl/>
        </w:rPr>
        <w:t>2020</w:t>
      </w:r>
      <w:r w:rsidRPr="00CA0485">
        <w:rPr>
          <w:noProof w:val="0"/>
          <w:sz w:val="20"/>
          <w:rtl/>
        </w:rPr>
        <w:t xml:space="preserve"> في فلسطين 5.</w:t>
      </w:r>
      <w:r w:rsidRPr="00CA0485">
        <w:rPr>
          <w:rFonts w:hint="cs"/>
          <w:noProof w:val="0"/>
          <w:sz w:val="20"/>
          <w:rtl/>
        </w:rPr>
        <w:t>1</w:t>
      </w:r>
      <w:r w:rsidRPr="00CA0485">
        <w:rPr>
          <w:noProof w:val="0"/>
          <w:sz w:val="20"/>
          <w:rtl/>
        </w:rPr>
        <w:t xml:space="preserve"> </w:t>
      </w:r>
      <w:r w:rsidRPr="00CA0485">
        <w:rPr>
          <w:rFonts w:hint="cs"/>
          <w:noProof w:val="0"/>
          <w:sz w:val="20"/>
          <w:rtl/>
        </w:rPr>
        <w:t>فرداً</w:t>
      </w:r>
      <w:r w:rsidRPr="00CA0485">
        <w:rPr>
          <w:noProof w:val="0"/>
          <w:sz w:val="20"/>
          <w:rtl/>
        </w:rPr>
        <w:t xml:space="preserve">، بواقع </w:t>
      </w:r>
      <w:r w:rsidRPr="00CA0485">
        <w:rPr>
          <w:rFonts w:hint="cs"/>
          <w:noProof w:val="0"/>
          <w:sz w:val="20"/>
          <w:rtl/>
        </w:rPr>
        <w:t>4.7</w:t>
      </w:r>
      <w:r w:rsidRPr="00CA0485">
        <w:rPr>
          <w:noProof w:val="0"/>
          <w:sz w:val="20"/>
          <w:rtl/>
        </w:rPr>
        <w:t xml:space="preserve"> </w:t>
      </w:r>
      <w:r w:rsidRPr="00CA0485">
        <w:rPr>
          <w:rFonts w:hint="cs"/>
          <w:noProof w:val="0"/>
          <w:sz w:val="20"/>
          <w:rtl/>
        </w:rPr>
        <w:t>أفراد</w:t>
      </w:r>
      <w:r w:rsidRPr="00CA0485">
        <w:rPr>
          <w:noProof w:val="0"/>
          <w:sz w:val="20"/>
          <w:rtl/>
        </w:rPr>
        <w:t xml:space="preserve"> في الضفة الغربية </w:t>
      </w:r>
      <w:r w:rsidRPr="00CA0485">
        <w:rPr>
          <w:rFonts w:hint="cs"/>
          <w:noProof w:val="0"/>
          <w:sz w:val="20"/>
          <w:rtl/>
        </w:rPr>
        <w:t>و5.7</w:t>
      </w:r>
      <w:r w:rsidRPr="00CA0485">
        <w:rPr>
          <w:noProof w:val="0"/>
          <w:sz w:val="20"/>
          <w:rtl/>
        </w:rPr>
        <w:t xml:space="preserve"> </w:t>
      </w:r>
      <w:r w:rsidRPr="00CA0485">
        <w:rPr>
          <w:rFonts w:hint="cs"/>
          <w:noProof w:val="0"/>
          <w:sz w:val="20"/>
          <w:rtl/>
        </w:rPr>
        <w:t>أفراد</w:t>
      </w:r>
      <w:r w:rsidRPr="00CA0485">
        <w:rPr>
          <w:noProof w:val="0"/>
          <w:sz w:val="20"/>
          <w:rtl/>
        </w:rPr>
        <w:t xml:space="preserve"> في قطاع غزة</w:t>
      </w:r>
      <w:r w:rsidRPr="00CA0485">
        <w:rPr>
          <w:rFonts w:hint="cs"/>
          <w:noProof w:val="0"/>
          <w:sz w:val="20"/>
          <w:rtl/>
        </w:rPr>
        <w:t>.</w:t>
      </w:r>
    </w:p>
    <w:p w:rsidR="001034BE" w:rsidRPr="00CA0485" w:rsidRDefault="001034BE" w:rsidP="001034BE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  <w:r w:rsidRPr="00CA0485">
        <w:rPr>
          <w:rFonts w:ascii="Arial" w:hAnsi="Arial" w:hint="cs"/>
          <w:b/>
          <w:bCs/>
          <w:noProof w:val="0"/>
          <w:sz w:val="18"/>
          <w:szCs w:val="18"/>
          <w:rtl/>
        </w:rPr>
        <w:t>متوسط حجم الاسرة</w:t>
      </w:r>
      <w:r w:rsidRPr="00CA0485">
        <w:rPr>
          <w:rFonts w:ascii="Arial" w:hAnsi="Arial"/>
          <w:b/>
          <w:bCs/>
          <w:noProof w:val="0"/>
          <w:sz w:val="18"/>
          <w:szCs w:val="18"/>
          <w:rtl/>
        </w:rPr>
        <w:t xml:space="preserve"> في فلسطين حسب المنطقة، </w:t>
      </w:r>
      <w:r w:rsidRPr="00CA0485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2020</w:t>
      </w:r>
    </w:p>
    <w:p w:rsidR="001034BE" w:rsidRPr="00CA0485" w:rsidRDefault="001034BE" w:rsidP="001034BE">
      <w:pPr>
        <w:pStyle w:val="Heading3"/>
        <w:bidi w:val="0"/>
        <w:jc w:val="center"/>
        <w:rPr>
          <w:rFonts w:ascii="Arial" w:hAnsi="Arial" w:cs="Arial"/>
          <w:sz w:val="18"/>
          <w:szCs w:val="18"/>
        </w:rPr>
      </w:pPr>
      <w:r w:rsidRPr="00CA0485">
        <w:rPr>
          <w:rFonts w:ascii="Arial" w:hAnsi="Arial" w:cs="Arial"/>
          <w:sz w:val="18"/>
          <w:szCs w:val="18"/>
        </w:rPr>
        <w:t>Average Household Size in Palestine by Region, 2020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61"/>
      </w:tblGrid>
      <w:tr w:rsidR="001034BE" w:rsidRPr="00CA0485" w:rsidTr="00F22E45">
        <w:tc>
          <w:tcPr>
            <w:tcW w:w="7361" w:type="dxa"/>
          </w:tcPr>
          <w:p w:rsidR="001034BE" w:rsidRPr="00CA0485" w:rsidRDefault="001034BE" w:rsidP="00F22E45">
            <w:pPr>
              <w:bidi w:val="0"/>
            </w:pPr>
            <w:r w:rsidRPr="00CA0485">
              <w:drawing>
                <wp:inline distT="0" distB="0" distL="0" distR="0" wp14:anchorId="16C29A48" wp14:editId="42A5715B">
                  <wp:extent cx="4527550" cy="1549021"/>
                  <wp:effectExtent l="0" t="0" r="0" b="0"/>
                  <wp:docPr id="5" name="Objec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0"/>
                    </a:graphicData>
                  </a:graphic>
                </wp:inline>
              </w:drawing>
            </w:r>
          </w:p>
        </w:tc>
      </w:tr>
    </w:tbl>
    <w:p w:rsidR="00703B67" w:rsidRPr="00CA0485" w:rsidRDefault="00703B67" w:rsidP="00DF4ADA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03B67" w:rsidRPr="00CA0485" w:rsidRDefault="00703B67" w:rsidP="00DF4ADA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03B67" w:rsidRPr="00CA0485" w:rsidRDefault="00703B67" w:rsidP="00DF4ADA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837738" w:rsidRPr="00CA0485" w:rsidRDefault="00837738" w:rsidP="002C4E49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  <w:r w:rsidRPr="00CA0485">
        <w:rPr>
          <w:rFonts w:ascii="Arial" w:hAnsi="Arial"/>
          <w:b/>
          <w:bCs/>
          <w:noProof w:val="0"/>
          <w:sz w:val="18"/>
          <w:szCs w:val="18"/>
          <w:rtl/>
        </w:rPr>
        <w:t xml:space="preserve">التوزيع النسبي للأسر في فلسطين حسب جنس رب الأسرة والمنطقة، </w:t>
      </w:r>
      <w:r w:rsidR="002C4E49" w:rsidRPr="00CA0485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2020</w:t>
      </w:r>
    </w:p>
    <w:p w:rsidR="00837738" w:rsidRPr="00CA0485" w:rsidRDefault="00837738" w:rsidP="002C4E49">
      <w:pPr>
        <w:pStyle w:val="Heading3"/>
        <w:bidi w:val="0"/>
        <w:jc w:val="center"/>
        <w:rPr>
          <w:rFonts w:ascii="Arial" w:hAnsi="Arial" w:cs="Arial"/>
          <w:sz w:val="18"/>
          <w:szCs w:val="18"/>
        </w:rPr>
      </w:pPr>
      <w:r w:rsidRPr="00CA0485">
        <w:rPr>
          <w:rFonts w:ascii="Arial" w:hAnsi="Arial" w:cs="Arial"/>
          <w:sz w:val="18"/>
          <w:szCs w:val="18"/>
        </w:rPr>
        <w:t>Percentage Distribution of</w:t>
      </w:r>
      <w:r w:rsidRPr="00CA0485">
        <w:rPr>
          <w:rFonts w:ascii="Arial" w:hAnsi="Arial" w:cs="Arial"/>
          <w:noProof w:val="0"/>
          <w:sz w:val="18"/>
          <w:szCs w:val="18"/>
          <w:rtl/>
          <w:lang w:val="en-GB"/>
        </w:rPr>
        <w:t xml:space="preserve"> </w:t>
      </w:r>
      <w:r w:rsidRPr="00CA0485">
        <w:rPr>
          <w:rFonts w:ascii="Arial" w:hAnsi="Arial" w:cs="Arial"/>
          <w:sz w:val="18"/>
          <w:szCs w:val="18"/>
        </w:rPr>
        <w:t xml:space="preserve">Households in Palestine by Sex of Head of Household and Region, </w:t>
      </w:r>
      <w:r w:rsidR="002C4E49" w:rsidRPr="00CA0485">
        <w:rPr>
          <w:rFonts w:ascii="Arial" w:hAnsi="Arial" w:cs="Arial"/>
          <w:sz w:val="18"/>
          <w:szCs w:val="18"/>
        </w:rPr>
        <w:t>2020</w:t>
      </w:r>
    </w:p>
    <w:p w:rsidR="00837738" w:rsidRPr="00CA0485" w:rsidRDefault="00837738" w:rsidP="00837738">
      <w:pPr>
        <w:pStyle w:val="Title"/>
        <w:rPr>
          <w:rFonts w:ascii="Arial" w:hAnsi="Arial" w:cs="Arial"/>
          <w:sz w:val="10"/>
          <w:szCs w:val="10"/>
          <w:rtl/>
          <w:lang w:val="en-GB"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"/>
        <w:gridCol w:w="1940"/>
        <w:gridCol w:w="1805"/>
        <w:gridCol w:w="1699"/>
        <w:gridCol w:w="1084"/>
      </w:tblGrid>
      <w:tr w:rsidR="00CA0485" w:rsidRPr="00CA0485" w:rsidTr="00CF1BBA">
        <w:trPr>
          <w:trHeight w:val="312"/>
          <w:jc w:val="center"/>
        </w:trPr>
        <w:tc>
          <w:tcPr>
            <w:tcW w:w="566" w:type="pct"/>
            <w:vMerge w:val="restart"/>
            <w:vAlign w:val="center"/>
          </w:tcPr>
          <w:p w:rsidR="00837738" w:rsidRPr="00CA0485" w:rsidRDefault="00837738" w:rsidP="0049340D">
            <w:pPr>
              <w:pStyle w:val="Title"/>
              <w:rPr>
                <w:rFonts w:ascii="Arial" w:hAnsi="Arial"/>
                <w:sz w:val="16"/>
                <w:szCs w:val="16"/>
                <w:rtl/>
              </w:rPr>
            </w:pPr>
            <w:r w:rsidRPr="00CA0485">
              <w:rPr>
                <w:rFonts w:ascii="Arial" w:hAnsi="Arial"/>
                <w:sz w:val="16"/>
                <w:szCs w:val="16"/>
                <w:rtl/>
              </w:rPr>
              <w:t>جنس رب الأسرة</w:t>
            </w:r>
          </w:p>
        </w:tc>
        <w:tc>
          <w:tcPr>
            <w:tcW w:w="1318" w:type="pct"/>
            <w:vMerge w:val="restart"/>
            <w:vAlign w:val="center"/>
          </w:tcPr>
          <w:p w:rsidR="00837738" w:rsidRPr="00CA0485" w:rsidRDefault="00837738" w:rsidP="0049340D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  <w:p w:rsidR="00837738" w:rsidRPr="00CA0485" w:rsidRDefault="00837738" w:rsidP="0049340D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  <w:tc>
          <w:tcPr>
            <w:tcW w:w="1226" w:type="pct"/>
            <w:tcBorders>
              <w:right w:val="nil"/>
            </w:tcBorders>
            <w:vAlign w:val="center"/>
          </w:tcPr>
          <w:p w:rsidR="00837738" w:rsidRPr="00CA0485" w:rsidRDefault="00837738" w:rsidP="0049340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المنطقة</w:t>
            </w:r>
          </w:p>
        </w:tc>
        <w:tc>
          <w:tcPr>
            <w:tcW w:w="1154" w:type="pct"/>
            <w:tcBorders>
              <w:left w:val="nil"/>
            </w:tcBorders>
            <w:vAlign w:val="center"/>
          </w:tcPr>
          <w:p w:rsidR="00837738" w:rsidRPr="00CA0485" w:rsidRDefault="00837738" w:rsidP="0049340D">
            <w:pPr>
              <w:pStyle w:val="Heading8"/>
              <w:jc w:val="righ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Region</w:t>
            </w:r>
          </w:p>
        </w:tc>
        <w:tc>
          <w:tcPr>
            <w:tcW w:w="736" w:type="pct"/>
            <w:vMerge w:val="restart"/>
            <w:vAlign w:val="center"/>
          </w:tcPr>
          <w:p w:rsidR="00837738" w:rsidRPr="00CA0485" w:rsidRDefault="00837738" w:rsidP="0049340D">
            <w:pPr>
              <w:pStyle w:val="Title"/>
              <w:rPr>
                <w:rFonts w:ascii="Arial" w:hAnsi="Arial" w:cs="Arial"/>
                <w:sz w:val="16"/>
                <w:szCs w:val="16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Sex of Head of Household</w:t>
            </w:r>
          </w:p>
        </w:tc>
      </w:tr>
      <w:tr w:rsidR="00CA0485" w:rsidRPr="00CA0485" w:rsidTr="00CF1BBA">
        <w:trPr>
          <w:trHeight w:val="312"/>
          <w:jc w:val="center"/>
        </w:trPr>
        <w:tc>
          <w:tcPr>
            <w:tcW w:w="566" w:type="pct"/>
            <w:vMerge/>
            <w:vAlign w:val="center"/>
          </w:tcPr>
          <w:p w:rsidR="00837738" w:rsidRPr="00CA0485" w:rsidRDefault="00837738" w:rsidP="0049340D">
            <w:pPr>
              <w:pStyle w:val="Title"/>
              <w:rPr>
                <w:rFonts w:ascii="Arial" w:hAnsi="Arial" w:cs="Arial"/>
                <w:szCs w:val="18"/>
                <w:rtl/>
                <w:lang w:val="en-GB"/>
              </w:rPr>
            </w:pPr>
          </w:p>
        </w:tc>
        <w:tc>
          <w:tcPr>
            <w:tcW w:w="1318" w:type="pct"/>
            <w:vMerge/>
            <w:vAlign w:val="center"/>
          </w:tcPr>
          <w:p w:rsidR="00837738" w:rsidRPr="00CA0485" w:rsidRDefault="00837738" w:rsidP="0049340D">
            <w:pPr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1226" w:type="pct"/>
            <w:vAlign w:val="center"/>
          </w:tcPr>
          <w:p w:rsidR="00837738" w:rsidRPr="00CA0485" w:rsidRDefault="00837738" w:rsidP="0049340D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الضفة الغربية </w:t>
            </w:r>
          </w:p>
          <w:p w:rsidR="00837738" w:rsidRPr="00CA0485" w:rsidRDefault="00837738" w:rsidP="0049340D">
            <w:pPr>
              <w:pStyle w:val="Title"/>
              <w:rPr>
                <w:rFonts w:ascii="Arial" w:hAnsi="Arial" w:cs="Arial"/>
                <w:b w:val="0"/>
                <w:bCs w:val="0"/>
                <w:szCs w:val="18"/>
                <w:rtl/>
              </w:rPr>
            </w:pPr>
            <w:r w:rsidRPr="00CA0485">
              <w:rPr>
                <w:rFonts w:ascii="Arial" w:hAnsi="Arial"/>
                <w:b w:val="0"/>
                <w:bCs w:val="0"/>
                <w:sz w:val="16"/>
                <w:szCs w:val="16"/>
              </w:rPr>
              <w:t>West Bank</w:t>
            </w:r>
          </w:p>
        </w:tc>
        <w:tc>
          <w:tcPr>
            <w:tcW w:w="1154" w:type="pct"/>
            <w:vAlign w:val="center"/>
          </w:tcPr>
          <w:p w:rsidR="00837738" w:rsidRPr="00CA0485" w:rsidRDefault="00837738" w:rsidP="0049340D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/>
                <w:noProof w:val="0"/>
                <w:sz w:val="16"/>
                <w:szCs w:val="16"/>
                <w:rtl/>
              </w:rPr>
              <w:t>قطاع غزة</w:t>
            </w:r>
          </w:p>
          <w:p w:rsidR="00837738" w:rsidRPr="00CA0485" w:rsidRDefault="00837738" w:rsidP="0049340D">
            <w:pPr>
              <w:pStyle w:val="Title"/>
              <w:rPr>
                <w:rFonts w:ascii="Arial" w:hAnsi="Arial" w:cs="Arial"/>
                <w:b w:val="0"/>
                <w:bCs w:val="0"/>
                <w:szCs w:val="18"/>
                <w:rtl/>
                <w:lang w:val="en-GB"/>
              </w:rPr>
            </w:pPr>
            <w:r w:rsidRPr="00CA0485">
              <w:rPr>
                <w:rFonts w:ascii="Arial" w:hAnsi="Arial"/>
                <w:b w:val="0"/>
                <w:bCs w:val="0"/>
                <w:sz w:val="16"/>
                <w:szCs w:val="16"/>
              </w:rPr>
              <w:t>Gaza Strip</w:t>
            </w:r>
          </w:p>
        </w:tc>
        <w:tc>
          <w:tcPr>
            <w:tcW w:w="736" w:type="pct"/>
            <w:vMerge/>
            <w:tcBorders>
              <w:bottom w:val="single" w:sz="4" w:space="0" w:color="auto"/>
            </w:tcBorders>
            <w:vAlign w:val="center"/>
          </w:tcPr>
          <w:p w:rsidR="00837738" w:rsidRPr="00CA0485" w:rsidRDefault="00837738" w:rsidP="0049340D">
            <w:pPr>
              <w:pStyle w:val="Title"/>
              <w:rPr>
                <w:rFonts w:ascii="Arial" w:hAnsi="Arial" w:cs="Arial"/>
                <w:szCs w:val="18"/>
                <w:rtl/>
              </w:rPr>
            </w:pPr>
          </w:p>
        </w:tc>
      </w:tr>
      <w:tr w:rsidR="00CA0485" w:rsidRPr="00CA0485" w:rsidTr="00CF1BBA">
        <w:trPr>
          <w:trHeight w:val="312"/>
          <w:jc w:val="center"/>
        </w:trPr>
        <w:tc>
          <w:tcPr>
            <w:tcW w:w="566" w:type="pct"/>
            <w:tcBorders>
              <w:top w:val="nil"/>
              <w:bottom w:val="nil"/>
            </w:tcBorders>
            <w:vAlign w:val="center"/>
          </w:tcPr>
          <w:p w:rsidR="001034BE" w:rsidRPr="00CA0485" w:rsidRDefault="001034BE" w:rsidP="001034BE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/>
                <w:noProof w:val="0"/>
                <w:sz w:val="16"/>
                <w:szCs w:val="16"/>
                <w:rtl/>
              </w:rPr>
              <w:t>ذكر</w:t>
            </w:r>
          </w:p>
        </w:tc>
        <w:tc>
          <w:tcPr>
            <w:tcW w:w="1318" w:type="pct"/>
            <w:tcBorders>
              <w:top w:val="nil"/>
              <w:bottom w:val="nil"/>
              <w:right w:val="nil"/>
            </w:tcBorders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A0485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89.0</w:t>
            </w:r>
          </w:p>
        </w:tc>
        <w:tc>
          <w:tcPr>
            <w:tcW w:w="12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CA0485">
              <w:rPr>
                <w:rFonts w:ascii="Arial" w:hAnsi="Arial" w:cs="Arial" w:hint="cs"/>
                <w:sz w:val="16"/>
                <w:szCs w:val="16"/>
                <w:rtl/>
              </w:rPr>
              <w:t>88.0</w:t>
            </w:r>
          </w:p>
        </w:tc>
        <w:tc>
          <w:tcPr>
            <w:tcW w:w="115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CA0485">
              <w:rPr>
                <w:rFonts w:ascii="Arial" w:hAnsi="Arial" w:cs="Arial" w:hint="cs"/>
                <w:sz w:val="16"/>
                <w:szCs w:val="16"/>
                <w:rtl/>
              </w:rPr>
              <w:t>91.0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1034BE" w:rsidRPr="00CA0485" w:rsidRDefault="001034BE" w:rsidP="001034BE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Male</w:t>
            </w:r>
          </w:p>
        </w:tc>
      </w:tr>
      <w:tr w:rsidR="00CA0485" w:rsidRPr="00CA0485" w:rsidTr="00CF1BBA">
        <w:trPr>
          <w:trHeight w:val="312"/>
          <w:jc w:val="center"/>
        </w:trPr>
        <w:tc>
          <w:tcPr>
            <w:tcW w:w="566" w:type="pct"/>
            <w:tcBorders>
              <w:top w:val="nil"/>
              <w:bottom w:val="nil"/>
            </w:tcBorders>
            <w:vAlign w:val="center"/>
          </w:tcPr>
          <w:p w:rsidR="001034BE" w:rsidRPr="00CA0485" w:rsidRDefault="001034BE" w:rsidP="001034BE">
            <w:pPr>
              <w:rPr>
                <w:rFonts w:ascii="Arial" w:hAnsi="Arial"/>
                <w:sz w:val="16"/>
                <w:szCs w:val="16"/>
              </w:rPr>
            </w:pPr>
            <w:r w:rsidRPr="00CA0485">
              <w:rPr>
                <w:rFonts w:ascii="Arial" w:hAnsi="Arial"/>
                <w:noProof w:val="0"/>
                <w:sz w:val="16"/>
                <w:szCs w:val="16"/>
                <w:rtl/>
              </w:rPr>
              <w:t>أنثى</w:t>
            </w:r>
          </w:p>
        </w:tc>
        <w:tc>
          <w:tcPr>
            <w:tcW w:w="1318" w:type="pct"/>
            <w:tcBorders>
              <w:top w:val="nil"/>
              <w:bottom w:val="nil"/>
              <w:right w:val="nil"/>
            </w:tcBorders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A0485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11.0</w:t>
            </w:r>
          </w:p>
        </w:tc>
        <w:tc>
          <w:tcPr>
            <w:tcW w:w="12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CA0485">
              <w:rPr>
                <w:rFonts w:ascii="Arial" w:hAnsi="Arial" w:cs="Arial" w:hint="cs"/>
                <w:sz w:val="16"/>
                <w:szCs w:val="16"/>
                <w:rtl/>
              </w:rPr>
              <w:t>12.0</w:t>
            </w:r>
          </w:p>
        </w:tc>
        <w:tc>
          <w:tcPr>
            <w:tcW w:w="115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CA0485">
              <w:rPr>
                <w:rFonts w:ascii="Arial" w:hAnsi="Arial" w:cs="Arial" w:hint="cs"/>
                <w:sz w:val="16"/>
                <w:szCs w:val="16"/>
                <w:rtl/>
              </w:rPr>
              <w:t>9.0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034BE" w:rsidRPr="00CA0485" w:rsidRDefault="001034BE" w:rsidP="001034BE">
            <w:pPr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 w:cs="Arial"/>
                <w:sz w:val="16"/>
                <w:szCs w:val="16"/>
              </w:rPr>
              <w:t>Female</w:t>
            </w:r>
          </w:p>
        </w:tc>
      </w:tr>
      <w:tr w:rsidR="001034BE" w:rsidRPr="00CA0485" w:rsidTr="00CF1BBA">
        <w:trPr>
          <w:trHeight w:val="312"/>
          <w:jc w:val="center"/>
        </w:trPr>
        <w:tc>
          <w:tcPr>
            <w:tcW w:w="566" w:type="pct"/>
            <w:tcBorders>
              <w:top w:val="nil"/>
            </w:tcBorders>
            <w:vAlign w:val="center"/>
          </w:tcPr>
          <w:p w:rsidR="001034BE" w:rsidRPr="00CA0485" w:rsidRDefault="001034BE" w:rsidP="001034BE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A0485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318" w:type="pct"/>
            <w:tcBorders>
              <w:top w:val="nil"/>
              <w:right w:val="nil"/>
            </w:tcBorders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begin"/>
            </w:r>
            <w:r w:rsidRPr="00CA048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instrText xml:space="preserve"> =</w:instrText>
            </w:r>
            <w:r w:rsidRPr="00CA0485">
              <w:rPr>
                <w:rFonts w:ascii="Arial" w:hAnsi="Arial" w:cs="Arial"/>
                <w:b/>
                <w:bCs/>
                <w:sz w:val="16"/>
                <w:szCs w:val="16"/>
              </w:rPr>
              <w:instrText>SUM(ABOVE)</w:instrText>
            </w:r>
            <w:r w:rsidRPr="00CA048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instrText xml:space="preserve"> </w:instrText>
            </w:r>
            <w:r w:rsidRPr="00CA048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separate"/>
            </w:r>
            <w:r w:rsidRPr="00CA048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  <w:r w:rsidRPr="00CA048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226" w:type="pct"/>
            <w:tcBorders>
              <w:top w:val="nil"/>
              <w:left w:val="nil"/>
              <w:right w:val="nil"/>
            </w:tcBorders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A048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begin"/>
            </w:r>
            <w:r w:rsidRPr="00CA048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instrText xml:space="preserve"> =</w:instrText>
            </w:r>
            <w:r w:rsidRPr="00CA0485">
              <w:rPr>
                <w:rFonts w:ascii="Arial" w:hAnsi="Arial" w:cs="Arial"/>
                <w:b/>
                <w:bCs/>
                <w:sz w:val="16"/>
                <w:szCs w:val="16"/>
              </w:rPr>
              <w:instrText>SUM(ABOVE)</w:instrText>
            </w:r>
            <w:r w:rsidRPr="00CA048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instrText xml:space="preserve"> </w:instrText>
            </w:r>
            <w:r w:rsidRPr="00CA048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separate"/>
            </w:r>
            <w:r w:rsidRPr="00CA048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  <w:r w:rsidRPr="00CA048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154" w:type="pc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034BE" w:rsidRPr="00CA0485" w:rsidRDefault="001034BE" w:rsidP="00103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begin"/>
            </w:r>
            <w:r w:rsidRPr="00CA048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instrText xml:space="preserve"> =</w:instrText>
            </w:r>
            <w:r w:rsidRPr="00CA0485">
              <w:rPr>
                <w:rFonts w:ascii="Arial" w:hAnsi="Arial" w:cs="Arial"/>
                <w:b/>
                <w:bCs/>
                <w:sz w:val="16"/>
                <w:szCs w:val="16"/>
              </w:rPr>
              <w:instrText>SUM(ABOVE)</w:instrText>
            </w:r>
            <w:r w:rsidRPr="00CA048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instrText xml:space="preserve"> </w:instrText>
            </w:r>
            <w:r w:rsidRPr="00CA048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separate"/>
            </w:r>
            <w:r w:rsidRPr="00CA048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  <w:r w:rsidRPr="00CA048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</w:tcBorders>
            <w:vAlign w:val="center"/>
          </w:tcPr>
          <w:p w:rsidR="001034BE" w:rsidRPr="00CA0485" w:rsidRDefault="001034BE" w:rsidP="00103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485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0244FB" w:rsidRPr="00CA0485" w:rsidRDefault="000244FB" w:rsidP="00B56A8C">
      <w:pPr>
        <w:pStyle w:val="Title"/>
        <w:rPr>
          <w:rFonts w:ascii="Arial" w:hAnsi="Arial" w:cs="Arial"/>
          <w:szCs w:val="18"/>
          <w:rtl/>
          <w:lang w:val="en-GB"/>
        </w:rPr>
      </w:pPr>
    </w:p>
    <w:sectPr w:rsidR="000244FB" w:rsidRPr="00CA0485" w:rsidSect="001B38F2">
      <w:headerReference w:type="first" r:id="rId21"/>
      <w:footerReference w:type="first" r:id="rId22"/>
      <w:endnotePr>
        <w:numFmt w:val="lowerLetter"/>
      </w:endnotePr>
      <w:pgSz w:w="9639" w:h="13608" w:code="9"/>
      <w:pgMar w:top="1134" w:right="1134" w:bottom="1134" w:left="1134" w:header="680" w:footer="680" w:gutter="0"/>
      <w:cols w:space="720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7CFC" w:rsidRDefault="00B77CFC">
      <w:r>
        <w:separator/>
      </w:r>
    </w:p>
  </w:endnote>
  <w:endnote w:type="continuationSeparator" w:id="0">
    <w:p w:rsidR="00B77CFC" w:rsidRDefault="00B77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CFC" w:rsidRDefault="00B77CFC">
    <w:pPr>
      <w:pStyle w:val="Footer"/>
      <w:framePr w:wrap="around" w:vAnchor="text" w:hAnchor="margin" w:xAlign="center" w:y="1"/>
      <w:rPr>
        <w:rStyle w:val="PageNumber"/>
        <w:rFonts w:cs="Simplified Arabic"/>
        <w:noProof w:val="0"/>
        <w:rtl/>
      </w:rPr>
    </w:pPr>
    <w:r>
      <w:rPr>
        <w:rStyle w:val="PageNumber"/>
        <w:rFonts w:cs="Simplified Arabic"/>
      </w:rPr>
      <w:fldChar w:fldCharType="begin"/>
    </w:r>
    <w:r>
      <w:rPr>
        <w:rStyle w:val="PageNumber"/>
        <w:rFonts w:cs="Simplified Arabic"/>
      </w:rPr>
      <w:instrText xml:space="preserve">PAGE  </w:instrText>
    </w:r>
    <w:r>
      <w:rPr>
        <w:rStyle w:val="PageNumber"/>
        <w:rFonts w:cs="Simplified Arabic"/>
      </w:rPr>
      <w:fldChar w:fldCharType="end"/>
    </w:r>
  </w:p>
  <w:p w:rsidR="00B77CFC" w:rsidRDefault="00B77CFC">
    <w:pPr>
      <w:pStyle w:val="Footer"/>
      <w:rPr>
        <w:noProof w:val="0"/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CFC" w:rsidRPr="00B8678B" w:rsidRDefault="00B77CFC" w:rsidP="00796C66">
    <w:pPr>
      <w:pStyle w:val="Footer"/>
      <w:jc w:val="right"/>
      <w:rPr>
        <w:sz w:val="16"/>
        <w:szCs w:val="16"/>
        <w:rtl/>
      </w:rPr>
    </w:pPr>
    <w:r w:rsidRPr="00FE4265">
      <w:rPr>
        <w:rFonts w:ascii="Simplified Arabic" w:hAnsi="Simplified Arabic"/>
        <w:sz w:val="16"/>
        <w:szCs w:val="16"/>
      </w:rPr>
      <w:fldChar w:fldCharType="begin"/>
    </w:r>
    <w:r w:rsidRPr="00FE4265">
      <w:rPr>
        <w:rFonts w:ascii="Simplified Arabic" w:hAnsi="Simplified Arabic"/>
        <w:sz w:val="16"/>
        <w:szCs w:val="16"/>
      </w:rPr>
      <w:instrText xml:space="preserve"> PAGE   \* MERGEFORMAT </w:instrText>
    </w:r>
    <w:r w:rsidRPr="00FE4265">
      <w:rPr>
        <w:rFonts w:ascii="Simplified Arabic" w:hAnsi="Simplified Arabic"/>
        <w:sz w:val="16"/>
        <w:szCs w:val="16"/>
      </w:rPr>
      <w:fldChar w:fldCharType="separate"/>
    </w:r>
    <w:r w:rsidR="00B246B6">
      <w:rPr>
        <w:rFonts w:ascii="Simplified Arabic" w:hAnsi="Simplified Arabic"/>
        <w:sz w:val="16"/>
        <w:szCs w:val="16"/>
        <w:rtl/>
      </w:rPr>
      <w:t>22</w:t>
    </w:r>
    <w:r w:rsidRPr="00FE4265">
      <w:rPr>
        <w:rFonts w:ascii="Simplified Arabic" w:hAnsi="Simplified Arabic"/>
        <w:sz w:val="16"/>
        <w:szCs w:val="16"/>
      </w:rPr>
      <w:fldChar w:fldCharType="end"/>
    </w:r>
    <w:r>
      <w:rPr>
        <w:rFonts w:hint="cs"/>
        <w:sz w:val="16"/>
        <w:szCs w:val="16"/>
        <w:rtl/>
      </w:rPr>
      <w:t xml:space="preserve">                                                                 السكان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CFC" w:rsidRDefault="00B77CF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 w:val="0"/>
        <w:rtl/>
      </w:rPr>
      <w:t>48</w:t>
    </w:r>
    <w:r>
      <w:rPr>
        <w:noProof w:val="0"/>
      </w:rPr>
      <w:fldChar w:fldCharType="end"/>
    </w:r>
  </w:p>
  <w:p w:rsidR="00B77CFC" w:rsidRDefault="00B77CF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CFC" w:rsidRDefault="00B77CFC" w:rsidP="001F31C1">
    <w:pPr>
      <w:pStyle w:val="Footer"/>
      <w:jc w:val="right"/>
    </w:pPr>
    <w:r w:rsidRPr="00FE4265">
      <w:rPr>
        <w:rFonts w:ascii="Simplified Arabic" w:hAnsi="Simplified Arabic"/>
        <w:sz w:val="16"/>
        <w:szCs w:val="16"/>
      </w:rPr>
      <w:fldChar w:fldCharType="begin"/>
    </w:r>
    <w:r w:rsidRPr="00FE4265">
      <w:rPr>
        <w:rFonts w:ascii="Simplified Arabic" w:hAnsi="Simplified Arabic"/>
        <w:sz w:val="16"/>
        <w:szCs w:val="16"/>
      </w:rPr>
      <w:instrText xml:space="preserve"> PAGE   \* MERGEFORMAT </w:instrText>
    </w:r>
    <w:r w:rsidRPr="00FE4265">
      <w:rPr>
        <w:rFonts w:ascii="Simplified Arabic" w:hAnsi="Simplified Arabic"/>
        <w:sz w:val="16"/>
        <w:szCs w:val="16"/>
      </w:rPr>
      <w:fldChar w:fldCharType="separate"/>
    </w:r>
    <w:r w:rsidR="00B246B6">
      <w:rPr>
        <w:rFonts w:ascii="Simplified Arabic" w:hAnsi="Simplified Arabic"/>
        <w:sz w:val="16"/>
        <w:szCs w:val="16"/>
        <w:rtl/>
      </w:rPr>
      <w:t>26</w:t>
    </w:r>
    <w:r w:rsidRPr="00FE4265">
      <w:rPr>
        <w:rFonts w:ascii="Simplified Arabic" w:hAnsi="Simplified Arabic"/>
        <w:sz w:val="16"/>
        <w:szCs w:val="16"/>
      </w:rPr>
      <w:fldChar w:fldCharType="end"/>
    </w:r>
    <w:r>
      <w:rPr>
        <w:rFonts w:hint="cs"/>
        <w:sz w:val="16"/>
        <w:szCs w:val="16"/>
        <w:rtl/>
      </w:rPr>
      <w:t xml:space="preserve">                                                            </w:t>
    </w:r>
    <w:r w:rsidRPr="001F31C1">
      <w:rPr>
        <w:rFonts w:hint="cs"/>
        <w:sz w:val="16"/>
        <w:szCs w:val="16"/>
        <w:rtl/>
      </w:rPr>
      <w:t xml:space="preserve"> </w:t>
    </w:r>
    <w:r>
      <w:rPr>
        <w:rFonts w:hint="cs"/>
        <w:sz w:val="16"/>
        <w:szCs w:val="16"/>
        <w:rtl/>
      </w:rPr>
      <w:t>السكان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CFC" w:rsidRPr="009070A0" w:rsidRDefault="00B77CFC" w:rsidP="00680483">
    <w:pPr>
      <w:pStyle w:val="Footer"/>
      <w:jc w:val="right"/>
      <w:rPr>
        <w:sz w:val="16"/>
        <w:szCs w:val="16"/>
      </w:rPr>
    </w:pPr>
    <w:r w:rsidRPr="009070A0">
      <w:rPr>
        <w:sz w:val="16"/>
        <w:szCs w:val="16"/>
      </w:rPr>
      <w:fldChar w:fldCharType="begin"/>
    </w:r>
    <w:r w:rsidRPr="009070A0">
      <w:rPr>
        <w:sz w:val="16"/>
        <w:szCs w:val="16"/>
      </w:rPr>
      <w:instrText xml:space="preserve"> PAGE   \* MERGEFORMAT </w:instrText>
    </w:r>
    <w:r w:rsidRPr="009070A0">
      <w:rPr>
        <w:sz w:val="16"/>
        <w:szCs w:val="16"/>
      </w:rPr>
      <w:fldChar w:fldCharType="separate"/>
    </w:r>
    <w:r w:rsidR="00B246B6">
      <w:rPr>
        <w:sz w:val="16"/>
        <w:szCs w:val="16"/>
        <w:rtl/>
      </w:rPr>
      <w:t>23</w:t>
    </w:r>
    <w:r w:rsidRPr="009070A0">
      <w:rPr>
        <w:sz w:val="16"/>
        <w:szCs w:val="16"/>
      </w:rPr>
      <w:fldChar w:fldCharType="end"/>
    </w:r>
    <w:r>
      <w:rPr>
        <w:rFonts w:hint="cs"/>
        <w:sz w:val="16"/>
        <w:szCs w:val="16"/>
        <w:rtl/>
      </w:rPr>
      <w:t xml:space="preserve">                                                                                                      السكان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CFC" w:rsidRPr="009070A0" w:rsidRDefault="00B77CFC" w:rsidP="00680483">
    <w:pPr>
      <w:pStyle w:val="Footer"/>
      <w:jc w:val="right"/>
      <w:rPr>
        <w:sz w:val="16"/>
        <w:szCs w:val="16"/>
      </w:rPr>
    </w:pPr>
    <w:r w:rsidRPr="009070A0">
      <w:rPr>
        <w:sz w:val="16"/>
        <w:szCs w:val="16"/>
      </w:rPr>
      <w:fldChar w:fldCharType="begin"/>
    </w:r>
    <w:r w:rsidRPr="009070A0">
      <w:rPr>
        <w:sz w:val="16"/>
        <w:szCs w:val="16"/>
      </w:rPr>
      <w:instrText xml:space="preserve"> PAGE   \* MERGEFORMAT </w:instrText>
    </w:r>
    <w:r w:rsidRPr="009070A0">
      <w:rPr>
        <w:sz w:val="16"/>
        <w:szCs w:val="16"/>
      </w:rPr>
      <w:fldChar w:fldCharType="separate"/>
    </w:r>
    <w:r w:rsidR="00B246B6">
      <w:rPr>
        <w:sz w:val="16"/>
        <w:szCs w:val="16"/>
        <w:rtl/>
      </w:rPr>
      <w:t>24</w:t>
    </w:r>
    <w:r w:rsidRPr="009070A0">
      <w:rPr>
        <w:sz w:val="16"/>
        <w:szCs w:val="16"/>
      </w:rPr>
      <w:fldChar w:fldCharType="end"/>
    </w:r>
    <w:r>
      <w:rPr>
        <w:rFonts w:hint="cs"/>
        <w:sz w:val="16"/>
        <w:szCs w:val="16"/>
        <w:rtl/>
      </w:rPr>
      <w:t xml:space="preserve">                                                             السكان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7CFC" w:rsidRDefault="00B77CFC">
      <w:r>
        <w:separator/>
      </w:r>
    </w:p>
  </w:footnote>
  <w:footnote w:type="continuationSeparator" w:id="0">
    <w:p w:rsidR="00B77CFC" w:rsidRDefault="00B77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CFC" w:rsidRDefault="00B77C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CFC" w:rsidRDefault="00B77CFC" w:rsidP="00E24E5F">
    <w:pPr>
      <w:pStyle w:val="Header"/>
      <w:tabs>
        <w:tab w:val="clear" w:pos="4153"/>
        <w:tab w:val="center" w:pos="10490"/>
      </w:tabs>
      <w:rPr>
        <w:szCs w:val="16"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noProof w:val="0"/>
        <w:szCs w:val="16"/>
        <w:rtl/>
      </w:rPr>
      <w:t xml:space="preserve"> كتاب فلسطين الإحصائي السنوي </w:t>
    </w:r>
    <w:r>
      <w:rPr>
        <w:rFonts w:ascii="Simplified Arabic" w:hAnsi="Simplified Arabic"/>
        <w:noProof w:val="0"/>
        <w:sz w:val="16"/>
        <w:szCs w:val="16"/>
      </w:rPr>
      <w:t>2021</w:t>
    </w:r>
    <w:r>
      <w:rPr>
        <w:noProof w:val="0"/>
        <w:szCs w:val="16"/>
        <w:rtl/>
      </w:rPr>
      <w:t xml:space="preserve">                          </w:t>
    </w:r>
    <w:r>
      <w:rPr>
        <w:rFonts w:hint="cs"/>
        <w:noProof w:val="0"/>
        <w:szCs w:val="16"/>
        <w:rtl/>
      </w:rPr>
      <w:t xml:space="preserve">                   </w:t>
    </w:r>
    <w:r>
      <w:rPr>
        <w:noProof w:val="0"/>
        <w:szCs w:val="16"/>
        <w:rtl/>
      </w:rPr>
      <w:t xml:space="preserve">                       الفلســطينيون في فلسطين</w:t>
    </w:r>
  </w:p>
  <w:p w:rsidR="00B77CFC" w:rsidRPr="00E215B2" w:rsidRDefault="00B77CFC" w:rsidP="00E215B2">
    <w:pPr>
      <w:pStyle w:val="Header"/>
      <w:rPr>
        <w:noProof w:val="0"/>
        <w:szCs w:val="24"/>
        <w:rtl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CFC" w:rsidRDefault="00B77CFC" w:rsidP="009C0671">
    <w:pPr>
      <w:pStyle w:val="Header"/>
      <w:tabs>
        <w:tab w:val="clear" w:pos="4153"/>
        <w:tab w:val="center" w:pos="10490"/>
      </w:tabs>
      <w:bidi w:val="0"/>
      <w:jc w:val="right"/>
    </w:pPr>
    <w:r>
      <w:rPr>
        <w:noProof w:val="0"/>
        <w:szCs w:val="16"/>
        <w:rtl/>
      </w:rPr>
      <w:t>كتاب فلسطين الإحصائي السنوي 2012</w:t>
    </w:r>
  </w:p>
  <w:p w:rsidR="00B77CFC" w:rsidRPr="009A4986" w:rsidRDefault="00B77CFC" w:rsidP="009A498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CFC" w:rsidRPr="002C005B" w:rsidRDefault="00B77CFC" w:rsidP="00E24E5F">
    <w:pPr>
      <w:pStyle w:val="Header"/>
      <w:tabs>
        <w:tab w:val="clear" w:pos="4153"/>
        <w:tab w:val="center" w:pos="10490"/>
      </w:tabs>
      <w:rPr>
        <w:szCs w:val="16"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noProof w:val="0"/>
        <w:szCs w:val="16"/>
        <w:rtl/>
      </w:rPr>
      <w:t xml:space="preserve"> كتاب فلسطين الإحصائي السنوي </w:t>
    </w:r>
    <w:r>
      <w:rPr>
        <w:rFonts w:ascii="Simplified Arabic" w:hAnsi="Simplified Arabic"/>
        <w:noProof w:val="0"/>
        <w:sz w:val="16"/>
        <w:szCs w:val="16"/>
      </w:rPr>
      <w:t>2021</w:t>
    </w:r>
    <w:r>
      <w:rPr>
        <w:noProof w:val="0"/>
        <w:szCs w:val="16"/>
        <w:rtl/>
      </w:rPr>
      <w:t xml:space="preserve">                                                                     الفلســطينيون في فلسطين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CFC" w:rsidRPr="002C005B" w:rsidRDefault="00B77CFC" w:rsidP="00E24E5F">
    <w:pPr>
      <w:pStyle w:val="Header"/>
      <w:tabs>
        <w:tab w:val="clear" w:pos="4153"/>
        <w:tab w:val="center" w:pos="10490"/>
      </w:tabs>
      <w:rPr>
        <w:szCs w:val="16"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noProof w:val="0"/>
        <w:szCs w:val="16"/>
        <w:rtl/>
      </w:rPr>
      <w:t xml:space="preserve"> كتاب فلسطين الإحصائي السنوي </w:t>
    </w:r>
    <w:r>
      <w:rPr>
        <w:rFonts w:ascii="Simplified Arabic" w:hAnsi="Simplified Arabic"/>
        <w:noProof w:val="0"/>
        <w:sz w:val="16"/>
        <w:szCs w:val="16"/>
      </w:rPr>
      <w:t>2021</w:t>
    </w:r>
    <w:r>
      <w:rPr>
        <w:noProof w:val="0"/>
        <w:szCs w:val="16"/>
        <w:rtl/>
      </w:rPr>
      <w:t xml:space="preserve">                                                            </w:t>
    </w:r>
    <w:r>
      <w:rPr>
        <w:rFonts w:hint="cs"/>
        <w:noProof w:val="0"/>
        <w:szCs w:val="16"/>
        <w:rtl/>
      </w:rPr>
      <w:t xml:space="preserve">                                                                               </w:t>
    </w:r>
    <w:r>
      <w:rPr>
        <w:noProof w:val="0"/>
        <w:szCs w:val="16"/>
        <w:rtl/>
      </w:rPr>
      <w:t xml:space="preserve">          الفلســطينيون في فلسطين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CFC" w:rsidRPr="002C005B" w:rsidRDefault="00B77CFC" w:rsidP="00E24E5F">
    <w:pPr>
      <w:pStyle w:val="Header"/>
      <w:tabs>
        <w:tab w:val="clear" w:pos="4153"/>
        <w:tab w:val="center" w:pos="10490"/>
      </w:tabs>
      <w:rPr>
        <w:szCs w:val="16"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noProof w:val="0"/>
        <w:szCs w:val="16"/>
        <w:rtl/>
      </w:rPr>
      <w:t xml:space="preserve"> كتاب فلسطين الإحصائي السنوي </w:t>
    </w:r>
    <w:r>
      <w:rPr>
        <w:rFonts w:ascii="Simplified Arabic" w:hAnsi="Simplified Arabic"/>
        <w:noProof w:val="0"/>
        <w:sz w:val="16"/>
        <w:szCs w:val="16"/>
      </w:rPr>
      <w:t>2021</w:t>
    </w:r>
    <w:r>
      <w:rPr>
        <w:noProof w:val="0"/>
        <w:szCs w:val="16"/>
        <w:rtl/>
      </w:rPr>
      <w:t xml:space="preserve">       </w:t>
    </w:r>
    <w:r>
      <w:rPr>
        <w:rFonts w:hint="cs"/>
        <w:noProof w:val="0"/>
        <w:szCs w:val="16"/>
        <w:rtl/>
      </w:rPr>
      <w:t xml:space="preserve">                                                   </w:t>
    </w:r>
    <w:r>
      <w:rPr>
        <w:noProof w:val="0"/>
        <w:szCs w:val="16"/>
        <w:rtl/>
      </w:rPr>
      <w:t xml:space="preserve">          الفلســطينيون في فلسطين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D962A9"/>
    <w:multiLevelType w:val="multilevel"/>
    <w:tmpl w:val="A1B4EB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</w:abstractNum>
  <w:abstractNum w:abstractNumId="1" w15:restartNumberingAfterBreak="0">
    <w:nsid w:val="3F2C4A75"/>
    <w:multiLevelType w:val="hybridMultilevel"/>
    <w:tmpl w:val="735E75DA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F87C50"/>
    <w:multiLevelType w:val="hybridMultilevel"/>
    <w:tmpl w:val="730C0CDC"/>
    <w:lvl w:ilvl="0" w:tplc="A3125D7A">
      <w:numFmt w:val="bullet"/>
      <w:lvlText w:val=""/>
      <w:lvlJc w:val="left"/>
      <w:pPr>
        <w:ind w:left="108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76F3709"/>
    <w:multiLevelType w:val="hybridMultilevel"/>
    <w:tmpl w:val="B76E9DC4"/>
    <w:lvl w:ilvl="0" w:tplc="21B8FE7E"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rQwMrEwMTQ1tLAwtrBU0lEKTi0uzszPAykwqgUAkVIZwywAAAA="/>
  </w:docVars>
  <w:rsids>
    <w:rsidRoot w:val="00064DFA"/>
    <w:rsid w:val="00002527"/>
    <w:rsid w:val="00002584"/>
    <w:rsid w:val="000035FC"/>
    <w:rsid w:val="000038C2"/>
    <w:rsid w:val="00005DC9"/>
    <w:rsid w:val="000069AA"/>
    <w:rsid w:val="000074C1"/>
    <w:rsid w:val="000079B9"/>
    <w:rsid w:val="00011EE0"/>
    <w:rsid w:val="0001357F"/>
    <w:rsid w:val="00013806"/>
    <w:rsid w:val="00013E54"/>
    <w:rsid w:val="000144B2"/>
    <w:rsid w:val="00014B9B"/>
    <w:rsid w:val="00017757"/>
    <w:rsid w:val="0001782A"/>
    <w:rsid w:val="0002261F"/>
    <w:rsid w:val="00022ADA"/>
    <w:rsid w:val="000237DB"/>
    <w:rsid w:val="000244FB"/>
    <w:rsid w:val="00026937"/>
    <w:rsid w:val="00030305"/>
    <w:rsid w:val="00030E6D"/>
    <w:rsid w:val="00031888"/>
    <w:rsid w:val="000320B0"/>
    <w:rsid w:val="0003214B"/>
    <w:rsid w:val="00034F68"/>
    <w:rsid w:val="00035766"/>
    <w:rsid w:val="00035805"/>
    <w:rsid w:val="000443A5"/>
    <w:rsid w:val="00045063"/>
    <w:rsid w:val="00050657"/>
    <w:rsid w:val="00054146"/>
    <w:rsid w:val="000549E9"/>
    <w:rsid w:val="00055399"/>
    <w:rsid w:val="0005616F"/>
    <w:rsid w:val="00057275"/>
    <w:rsid w:val="00062BC2"/>
    <w:rsid w:val="000636A7"/>
    <w:rsid w:val="00064DFA"/>
    <w:rsid w:val="000672E6"/>
    <w:rsid w:val="00070590"/>
    <w:rsid w:val="000706AE"/>
    <w:rsid w:val="00070CA6"/>
    <w:rsid w:val="000720CE"/>
    <w:rsid w:val="00072A81"/>
    <w:rsid w:val="00075462"/>
    <w:rsid w:val="00080ADC"/>
    <w:rsid w:val="000820B8"/>
    <w:rsid w:val="00082E2B"/>
    <w:rsid w:val="000911F0"/>
    <w:rsid w:val="00091207"/>
    <w:rsid w:val="00091E4A"/>
    <w:rsid w:val="00092B33"/>
    <w:rsid w:val="00096A56"/>
    <w:rsid w:val="000A0A01"/>
    <w:rsid w:val="000A1708"/>
    <w:rsid w:val="000A1EA2"/>
    <w:rsid w:val="000A29E4"/>
    <w:rsid w:val="000A306A"/>
    <w:rsid w:val="000A4F6C"/>
    <w:rsid w:val="000A4FCD"/>
    <w:rsid w:val="000A5C50"/>
    <w:rsid w:val="000A6076"/>
    <w:rsid w:val="000A6CB6"/>
    <w:rsid w:val="000B07CB"/>
    <w:rsid w:val="000B3A08"/>
    <w:rsid w:val="000D217A"/>
    <w:rsid w:val="000D2609"/>
    <w:rsid w:val="000D5416"/>
    <w:rsid w:val="000D72AF"/>
    <w:rsid w:val="000E0547"/>
    <w:rsid w:val="000E16A1"/>
    <w:rsid w:val="000E44F9"/>
    <w:rsid w:val="000E4C1B"/>
    <w:rsid w:val="000F1EB0"/>
    <w:rsid w:val="000F2C13"/>
    <w:rsid w:val="000F3746"/>
    <w:rsid w:val="000F54ED"/>
    <w:rsid w:val="000F5C70"/>
    <w:rsid w:val="000F78A0"/>
    <w:rsid w:val="001004AF"/>
    <w:rsid w:val="00101B55"/>
    <w:rsid w:val="001034BE"/>
    <w:rsid w:val="0010435C"/>
    <w:rsid w:val="00104BAD"/>
    <w:rsid w:val="00106BEC"/>
    <w:rsid w:val="001107FA"/>
    <w:rsid w:val="00112A8A"/>
    <w:rsid w:val="00113E82"/>
    <w:rsid w:val="0011408E"/>
    <w:rsid w:val="001140A9"/>
    <w:rsid w:val="0011440D"/>
    <w:rsid w:val="00114681"/>
    <w:rsid w:val="0011512A"/>
    <w:rsid w:val="00117189"/>
    <w:rsid w:val="00123708"/>
    <w:rsid w:val="00123DDC"/>
    <w:rsid w:val="001240E5"/>
    <w:rsid w:val="00126562"/>
    <w:rsid w:val="00126803"/>
    <w:rsid w:val="00130A32"/>
    <w:rsid w:val="0013109E"/>
    <w:rsid w:val="00131610"/>
    <w:rsid w:val="00133365"/>
    <w:rsid w:val="0013364B"/>
    <w:rsid w:val="00134CE8"/>
    <w:rsid w:val="00136856"/>
    <w:rsid w:val="0014310C"/>
    <w:rsid w:val="0014469E"/>
    <w:rsid w:val="00146F0C"/>
    <w:rsid w:val="0014730F"/>
    <w:rsid w:val="001505FB"/>
    <w:rsid w:val="00153903"/>
    <w:rsid w:val="00160237"/>
    <w:rsid w:val="00160A80"/>
    <w:rsid w:val="00162A39"/>
    <w:rsid w:val="00163E38"/>
    <w:rsid w:val="00164679"/>
    <w:rsid w:val="0016568C"/>
    <w:rsid w:val="00170191"/>
    <w:rsid w:val="00173248"/>
    <w:rsid w:val="00173C60"/>
    <w:rsid w:val="001749FC"/>
    <w:rsid w:val="0017619D"/>
    <w:rsid w:val="00181FDA"/>
    <w:rsid w:val="00187490"/>
    <w:rsid w:val="00190232"/>
    <w:rsid w:val="00194D0B"/>
    <w:rsid w:val="00197ADD"/>
    <w:rsid w:val="001A01E2"/>
    <w:rsid w:val="001A0597"/>
    <w:rsid w:val="001A3691"/>
    <w:rsid w:val="001A3801"/>
    <w:rsid w:val="001A3DE3"/>
    <w:rsid w:val="001B2472"/>
    <w:rsid w:val="001B3260"/>
    <w:rsid w:val="001B38F2"/>
    <w:rsid w:val="001B742D"/>
    <w:rsid w:val="001B7E2B"/>
    <w:rsid w:val="001C2D51"/>
    <w:rsid w:val="001C5FE9"/>
    <w:rsid w:val="001D0853"/>
    <w:rsid w:val="001D23A6"/>
    <w:rsid w:val="001D371D"/>
    <w:rsid w:val="001D6643"/>
    <w:rsid w:val="001E3F2C"/>
    <w:rsid w:val="001E6A90"/>
    <w:rsid w:val="001F11E0"/>
    <w:rsid w:val="001F31C1"/>
    <w:rsid w:val="001F363A"/>
    <w:rsid w:val="001F369A"/>
    <w:rsid w:val="001F4444"/>
    <w:rsid w:val="001F55C7"/>
    <w:rsid w:val="001F6623"/>
    <w:rsid w:val="001F6CF0"/>
    <w:rsid w:val="001F7308"/>
    <w:rsid w:val="001F74E6"/>
    <w:rsid w:val="001F765A"/>
    <w:rsid w:val="0020064C"/>
    <w:rsid w:val="00201697"/>
    <w:rsid w:val="002017F6"/>
    <w:rsid w:val="002033EA"/>
    <w:rsid w:val="00205D6D"/>
    <w:rsid w:val="00207F07"/>
    <w:rsid w:val="0021055D"/>
    <w:rsid w:val="00213633"/>
    <w:rsid w:val="0021458D"/>
    <w:rsid w:val="00216413"/>
    <w:rsid w:val="00217354"/>
    <w:rsid w:val="00220518"/>
    <w:rsid w:val="00221328"/>
    <w:rsid w:val="00223D8B"/>
    <w:rsid w:val="00225CDB"/>
    <w:rsid w:val="0022638B"/>
    <w:rsid w:val="00227059"/>
    <w:rsid w:val="00234FCB"/>
    <w:rsid w:val="00235678"/>
    <w:rsid w:val="00236A1A"/>
    <w:rsid w:val="002370EE"/>
    <w:rsid w:val="00237FD3"/>
    <w:rsid w:val="00240EC5"/>
    <w:rsid w:val="002410E2"/>
    <w:rsid w:val="00241A10"/>
    <w:rsid w:val="00241EF5"/>
    <w:rsid w:val="002433E4"/>
    <w:rsid w:val="002455B3"/>
    <w:rsid w:val="00246546"/>
    <w:rsid w:val="00246C77"/>
    <w:rsid w:val="0024720F"/>
    <w:rsid w:val="0024734B"/>
    <w:rsid w:val="00247EBC"/>
    <w:rsid w:val="00250B8C"/>
    <w:rsid w:val="00250F39"/>
    <w:rsid w:val="00254F22"/>
    <w:rsid w:val="0025561B"/>
    <w:rsid w:val="002559BB"/>
    <w:rsid w:val="0025637F"/>
    <w:rsid w:val="00261056"/>
    <w:rsid w:val="0026106F"/>
    <w:rsid w:val="002613E6"/>
    <w:rsid w:val="00261872"/>
    <w:rsid w:val="00261DB7"/>
    <w:rsid w:val="00262531"/>
    <w:rsid w:val="00263C3F"/>
    <w:rsid w:val="00264BF0"/>
    <w:rsid w:val="002661EC"/>
    <w:rsid w:val="00266B80"/>
    <w:rsid w:val="00273A06"/>
    <w:rsid w:val="00273DB3"/>
    <w:rsid w:val="00276C31"/>
    <w:rsid w:val="002779C2"/>
    <w:rsid w:val="002819BA"/>
    <w:rsid w:val="002834B8"/>
    <w:rsid w:val="00283563"/>
    <w:rsid w:val="00283D19"/>
    <w:rsid w:val="00285146"/>
    <w:rsid w:val="002853D3"/>
    <w:rsid w:val="00285E14"/>
    <w:rsid w:val="00290921"/>
    <w:rsid w:val="00291C3C"/>
    <w:rsid w:val="002945BC"/>
    <w:rsid w:val="00296365"/>
    <w:rsid w:val="00296D1C"/>
    <w:rsid w:val="002A506B"/>
    <w:rsid w:val="002B5406"/>
    <w:rsid w:val="002B56B6"/>
    <w:rsid w:val="002B6EC6"/>
    <w:rsid w:val="002B712B"/>
    <w:rsid w:val="002C005B"/>
    <w:rsid w:val="002C019E"/>
    <w:rsid w:val="002C04D7"/>
    <w:rsid w:val="002C1464"/>
    <w:rsid w:val="002C1A1E"/>
    <w:rsid w:val="002C4403"/>
    <w:rsid w:val="002C4A14"/>
    <w:rsid w:val="002C4CFC"/>
    <w:rsid w:val="002C4E49"/>
    <w:rsid w:val="002C70FD"/>
    <w:rsid w:val="002C78A4"/>
    <w:rsid w:val="002D0DD3"/>
    <w:rsid w:val="002D2593"/>
    <w:rsid w:val="002D39C1"/>
    <w:rsid w:val="002D440B"/>
    <w:rsid w:val="002D50DD"/>
    <w:rsid w:val="002D5782"/>
    <w:rsid w:val="002D5AC3"/>
    <w:rsid w:val="002D6AB8"/>
    <w:rsid w:val="002D7142"/>
    <w:rsid w:val="002E0EFA"/>
    <w:rsid w:val="002E1708"/>
    <w:rsid w:val="002E4BCD"/>
    <w:rsid w:val="002E6D1D"/>
    <w:rsid w:val="002F0906"/>
    <w:rsid w:val="002F1AFA"/>
    <w:rsid w:val="002F21D5"/>
    <w:rsid w:val="002F2C70"/>
    <w:rsid w:val="002F48C3"/>
    <w:rsid w:val="002F59FD"/>
    <w:rsid w:val="003005E7"/>
    <w:rsid w:val="00300EEC"/>
    <w:rsid w:val="00302AD5"/>
    <w:rsid w:val="003032B8"/>
    <w:rsid w:val="0030371E"/>
    <w:rsid w:val="00314B31"/>
    <w:rsid w:val="0031600B"/>
    <w:rsid w:val="00317533"/>
    <w:rsid w:val="00320530"/>
    <w:rsid w:val="00320664"/>
    <w:rsid w:val="00324039"/>
    <w:rsid w:val="003269DA"/>
    <w:rsid w:val="00326DFB"/>
    <w:rsid w:val="00330056"/>
    <w:rsid w:val="00332650"/>
    <w:rsid w:val="00333699"/>
    <w:rsid w:val="0033426E"/>
    <w:rsid w:val="00334390"/>
    <w:rsid w:val="0033464E"/>
    <w:rsid w:val="0033596A"/>
    <w:rsid w:val="00337C04"/>
    <w:rsid w:val="00340C7A"/>
    <w:rsid w:val="00343449"/>
    <w:rsid w:val="00345A2F"/>
    <w:rsid w:val="0035036C"/>
    <w:rsid w:val="003524B1"/>
    <w:rsid w:val="00352F9F"/>
    <w:rsid w:val="003531D5"/>
    <w:rsid w:val="0035338A"/>
    <w:rsid w:val="00353732"/>
    <w:rsid w:val="00354716"/>
    <w:rsid w:val="00357188"/>
    <w:rsid w:val="0035718E"/>
    <w:rsid w:val="0036107E"/>
    <w:rsid w:val="003617A2"/>
    <w:rsid w:val="0036209B"/>
    <w:rsid w:val="00362A3E"/>
    <w:rsid w:val="003650F8"/>
    <w:rsid w:val="00367B59"/>
    <w:rsid w:val="00371B62"/>
    <w:rsid w:val="003724F9"/>
    <w:rsid w:val="00373159"/>
    <w:rsid w:val="00375131"/>
    <w:rsid w:val="0038054A"/>
    <w:rsid w:val="003806DE"/>
    <w:rsid w:val="0038174D"/>
    <w:rsid w:val="00383CB9"/>
    <w:rsid w:val="00383DB9"/>
    <w:rsid w:val="00384050"/>
    <w:rsid w:val="00384282"/>
    <w:rsid w:val="003848F2"/>
    <w:rsid w:val="00385CEB"/>
    <w:rsid w:val="00386F92"/>
    <w:rsid w:val="003874AA"/>
    <w:rsid w:val="00390955"/>
    <w:rsid w:val="00392170"/>
    <w:rsid w:val="00392C5D"/>
    <w:rsid w:val="003A0B6D"/>
    <w:rsid w:val="003A1544"/>
    <w:rsid w:val="003A7CE3"/>
    <w:rsid w:val="003B2B98"/>
    <w:rsid w:val="003B345F"/>
    <w:rsid w:val="003B5392"/>
    <w:rsid w:val="003B66E8"/>
    <w:rsid w:val="003C02DC"/>
    <w:rsid w:val="003C29EF"/>
    <w:rsid w:val="003C2E4E"/>
    <w:rsid w:val="003C4505"/>
    <w:rsid w:val="003C4AEF"/>
    <w:rsid w:val="003C56C3"/>
    <w:rsid w:val="003C5AE0"/>
    <w:rsid w:val="003C654C"/>
    <w:rsid w:val="003C6788"/>
    <w:rsid w:val="003C7931"/>
    <w:rsid w:val="003C7D86"/>
    <w:rsid w:val="003D1172"/>
    <w:rsid w:val="003D12FE"/>
    <w:rsid w:val="003D23C2"/>
    <w:rsid w:val="003D2BB2"/>
    <w:rsid w:val="003D30AC"/>
    <w:rsid w:val="003D46C5"/>
    <w:rsid w:val="003D48DA"/>
    <w:rsid w:val="003D6B16"/>
    <w:rsid w:val="003D7FD7"/>
    <w:rsid w:val="003E0059"/>
    <w:rsid w:val="003E1957"/>
    <w:rsid w:val="003E3C3C"/>
    <w:rsid w:val="003E3F09"/>
    <w:rsid w:val="003E406A"/>
    <w:rsid w:val="003E5DC5"/>
    <w:rsid w:val="003E5E2E"/>
    <w:rsid w:val="003E67D3"/>
    <w:rsid w:val="003F0CEE"/>
    <w:rsid w:val="003F20FA"/>
    <w:rsid w:val="003F277D"/>
    <w:rsid w:val="003F31A1"/>
    <w:rsid w:val="003F371F"/>
    <w:rsid w:val="003F45E2"/>
    <w:rsid w:val="003F5952"/>
    <w:rsid w:val="003F63CE"/>
    <w:rsid w:val="003F79FC"/>
    <w:rsid w:val="0040028B"/>
    <w:rsid w:val="00400857"/>
    <w:rsid w:val="00400B86"/>
    <w:rsid w:val="004011A2"/>
    <w:rsid w:val="0040127E"/>
    <w:rsid w:val="00402664"/>
    <w:rsid w:val="00402846"/>
    <w:rsid w:val="00407809"/>
    <w:rsid w:val="0041121A"/>
    <w:rsid w:val="00415045"/>
    <w:rsid w:val="004157B8"/>
    <w:rsid w:val="0042149E"/>
    <w:rsid w:val="00422364"/>
    <w:rsid w:val="004231AA"/>
    <w:rsid w:val="00425EC4"/>
    <w:rsid w:val="00427A2E"/>
    <w:rsid w:val="00431F71"/>
    <w:rsid w:val="0043273F"/>
    <w:rsid w:val="00433FC9"/>
    <w:rsid w:val="004340B0"/>
    <w:rsid w:val="00435720"/>
    <w:rsid w:val="00437C5D"/>
    <w:rsid w:val="00442FD7"/>
    <w:rsid w:val="0044334F"/>
    <w:rsid w:val="00446908"/>
    <w:rsid w:val="004511D1"/>
    <w:rsid w:val="00460547"/>
    <w:rsid w:val="0046080E"/>
    <w:rsid w:val="00462049"/>
    <w:rsid w:val="00462837"/>
    <w:rsid w:val="004642F2"/>
    <w:rsid w:val="004644A0"/>
    <w:rsid w:val="00465BC5"/>
    <w:rsid w:val="004667C1"/>
    <w:rsid w:val="00470F7F"/>
    <w:rsid w:val="00471459"/>
    <w:rsid w:val="00472095"/>
    <w:rsid w:val="0047324E"/>
    <w:rsid w:val="00474470"/>
    <w:rsid w:val="00474E84"/>
    <w:rsid w:val="00476EC4"/>
    <w:rsid w:val="00480B47"/>
    <w:rsid w:val="00483636"/>
    <w:rsid w:val="004837CE"/>
    <w:rsid w:val="00483D8E"/>
    <w:rsid w:val="00485618"/>
    <w:rsid w:val="004865F9"/>
    <w:rsid w:val="0048730A"/>
    <w:rsid w:val="00490CB9"/>
    <w:rsid w:val="0049100C"/>
    <w:rsid w:val="004915EC"/>
    <w:rsid w:val="0049340D"/>
    <w:rsid w:val="00496028"/>
    <w:rsid w:val="00496817"/>
    <w:rsid w:val="00496C05"/>
    <w:rsid w:val="004A0FCE"/>
    <w:rsid w:val="004A7B28"/>
    <w:rsid w:val="004B50EB"/>
    <w:rsid w:val="004B56C0"/>
    <w:rsid w:val="004B6DCB"/>
    <w:rsid w:val="004B7F08"/>
    <w:rsid w:val="004C03A2"/>
    <w:rsid w:val="004C1AC5"/>
    <w:rsid w:val="004C3B03"/>
    <w:rsid w:val="004C40EB"/>
    <w:rsid w:val="004C5283"/>
    <w:rsid w:val="004D3E66"/>
    <w:rsid w:val="004D58E4"/>
    <w:rsid w:val="004D5B34"/>
    <w:rsid w:val="004D71D5"/>
    <w:rsid w:val="004D7A89"/>
    <w:rsid w:val="004E08A9"/>
    <w:rsid w:val="004E26A3"/>
    <w:rsid w:val="004E4B9A"/>
    <w:rsid w:val="004E4DC2"/>
    <w:rsid w:val="004E7E68"/>
    <w:rsid w:val="004F2431"/>
    <w:rsid w:val="004F2F8E"/>
    <w:rsid w:val="004F41EB"/>
    <w:rsid w:val="004F57CA"/>
    <w:rsid w:val="004F5F3F"/>
    <w:rsid w:val="004F6D7C"/>
    <w:rsid w:val="005000D2"/>
    <w:rsid w:val="00503EC4"/>
    <w:rsid w:val="00504D4D"/>
    <w:rsid w:val="00507ABC"/>
    <w:rsid w:val="0051002B"/>
    <w:rsid w:val="00510FF3"/>
    <w:rsid w:val="00513382"/>
    <w:rsid w:val="00514516"/>
    <w:rsid w:val="00517282"/>
    <w:rsid w:val="005173A8"/>
    <w:rsid w:val="00517548"/>
    <w:rsid w:val="005260AA"/>
    <w:rsid w:val="00530A30"/>
    <w:rsid w:val="00531C1C"/>
    <w:rsid w:val="00533FF2"/>
    <w:rsid w:val="005358D4"/>
    <w:rsid w:val="00536C2A"/>
    <w:rsid w:val="00537F0A"/>
    <w:rsid w:val="005402E9"/>
    <w:rsid w:val="00542C1F"/>
    <w:rsid w:val="00544E7D"/>
    <w:rsid w:val="00545811"/>
    <w:rsid w:val="00547307"/>
    <w:rsid w:val="0054737F"/>
    <w:rsid w:val="005505A9"/>
    <w:rsid w:val="00550B67"/>
    <w:rsid w:val="00551246"/>
    <w:rsid w:val="0055151C"/>
    <w:rsid w:val="005541C8"/>
    <w:rsid w:val="00562EEB"/>
    <w:rsid w:val="005646F9"/>
    <w:rsid w:val="005664DA"/>
    <w:rsid w:val="00567B3B"/>
    <w:rsid w:val="005706B2"/>
    <w:rsid w:val="00574F77"/>
    <w:rsid w:val="005826B9"/>
    <w:rsid w:val="00585C63"/>
    <w:rsid w:val="005861B6"/>
    <w:rsid w:val="00586BF9"/>
    <w:rsid w:val="00587B34"/>
    <w:rsid w:val="00587F15"/>
    <w:rsid w:val="00590963"/>
    <w:rsid w:val="00593041"/>
    <w:rsid w:val="00595007"/>
    <w:rsid w:val="005A00D8"/>
    <w:rsid w:val="005A0B96"/>
    <w:rsid w:val="005A142F"/>
    <w:rsid w:val="005A291B"/>
    <w:rsid w:val="005A4989"/>
    <w:rsid w:val="005A74CB"/>
    <w:rsid w:val="005B1195"/>
    <w:rsid w:val="005B2C09"/>
    <w:rsid w:val="005B3096"/>
    <w:rsid w:val="005B48F6"/>
    <w:rsid w:val="005B6578"/>
    <w:rsid w:val="005C0898"/>
    <w:rsid w:val="005C0900"/>
    <w:rsid w:val="005C6057"/>
    <w:rsid w:val="005D23CE"/>
    <w:rsid w:val="005D32F9"/>
    <w:rsid w:val="005D5CF9"/>
    <w:rsid w:val="005D64AF"/>
    <w:rsid w:val="005D70B8"/>
    <w:rsid w:val="005E28BB"/>
    <w:rsid w:val="005E4000"/>
    <w:rsid w:val="005E61F0"/>
    <w:rsid w:val="005E7010"/>
    <w:rsid w:val="005F0C58"/>
    <w:rsid w:val="005F14C5"/>
    <w:rsid w:val="005F4400"/>
    <w:rsid w:val="00601B2F"/>
    <w:rsid w:val="00601E50"/>
    <w:rsid w:val="00602CFE"/>
    <w:rsid w:val="00602F34"/>
    <w:rsid w:val="00603136"/>
    <w:rsid w:val="006047AB"/>
    <w:rsid w:val="0061030D"/>
    <w:rsid w:val="00610605"/>
    <w:rsid w:val="006106EE"/>
    <w:rsid w:val="00613537"/>
    <w:rsid w:val="0061362B"/>
    <w:rsid w:val="00613C16"/>
    <w:rsid w:val="0061437C"/>
    <w:rsid w:val="00616308"/>
    <w:rsid w:val="00617F5F"/>
    <w:rsid w:val="006200F2"/>
    <w:rsid w:val="00621D43"/>
    <w:rsid w:val="006230AF"/>
    <w:rsid w:val="006237EB"/>
    <w:rsid w:val="00625661"/>
    <w:rsid w:val="00625A02"/>
    <w:rsid w:val="006264AB"/>
    <w:rsid w:val="00626FA1"/>
    <w:rsid w:val="00631D3B"/>
    <w:rsid w:val="0063404A"/>
    <w:rsid w:val="006343C0"/>
    <w:rsid w:val="006369BB"/>
    <w:rsid w:val="00636E2C"/>
    <w:rsid w:val="006377F1"/>
    <w:rsid w:val="00642219"/>
    <w:rsid w:val="006427D9"/>
    <w:rsid w:val="006459CF"/>
    <w:rsid w:val="006462FD"/>
    <w:rsid w:val="006467F6"/>
    <w:rsid w:val="0065061A"/>
    <w:rsid w:val="00651978"/>
    <w:rsid w:val="00657F12"/>
    <w:rsid w:val="006620C9"/>
    <w:rsid w:val="00662A0E"/>
    <w:rsid w:val="00664C5F"/>
    <w:rsid w:val="00665CFF"/>
    <w:rsid w:val="00666218"/>
    <w:rsid w:val="00671D3B"/>
    <w:rsid w:val="00672810"/>
    <w:rsid w:val="00674D60"/>
    <w:rsid w:val="006767E7"/>
    <w:rsid w:val="00680483"/>
    <w:rsid w:val="00681A2E"/>
    <w:rsid w:val="00683F37"/>
    <w:rsid w:val="00684E1F"/>
    <w:rsid w:val="00687567"/>
    <w:rsid w:val="0069286B"/>
    <w:rsid w:val="00692BD4"/>
    <w:rsid w:val="006940E6"/>
    <w:rsid w:val="006944B6"/>
    <w:rsid w:val="006A098E"/>
    <w:rsid w:val="006A30A0"/>
    <w:rsid w:val="006A3EB9"/>
    <w:rsid w:val="006A4E43"/>
    <w:rsid w:val="006A5A0F"/>
    <w:rsid w:val="006A5D3C"/>
    <w:rsid w:val="006A69A9"/>
    <w:rsid w:val="006A7FA3"/>
    <w:rsid w:val="006B06D7"/>
    <w:rsid w:val="006B2753"/>
    <w:rsid w:val="006B47B2"/>
    <w:rsid w:val="006B4ED8"/>
    <w:rsid w:val="006B6CED"/>
    <w:rsid w:val="006C036F"/>
    <w:rsid w:val="006C08B5"/>
    <w:rsid w:val="006C1322"/>
    <w:rsid w:val="006C36E2"/>
    <w:rsid w:val="006C36F9"/>
    <w:rsid w:val="006C39FE"/>
    <w:rsid w:val="006C3A49"/>
    <w:rsid w:val="006C62BD"/>
    <w:rsid w:val="006C634B"/>
    <w:rsid w:val="006C7146"/>
    <w:rsid w:val="006D3265"/>
    <w:rsid w:val="006D3513"/>
    <w:rsid w:val="006D3D5E"/>
    <w:rsid w:val="006D4568"/>
    <w:rsid w:val="006D506B"/>
    <w:rsid w:val="006E0132"/>
    <w:rsid w:val="006E0E50"/>
    <w:rsid w:val="006E11EB"/>
    <w:rsid w:val="006E155B"/>
    <w:rsid w:val="006E65E0"/>
    <w:rsid w:val="006F125C"/>
    <w:rsid w:val="006F1A96"/>
    <w:rsid w:val="006F22A8"/>
    <w:rsid w:val="006F2D55"/>
    <w:rsid w:val="006F4440"/>
    <w:rsid w:val="006F6A92"/>
    <w:rsid w:val="00702BA5"/>
    <w:rsid w:val="00703B67"/>
    <w:rsid w:val="00703BBE"/>
    <w:rsid w:val="00704E79"/>
    <w:rsid w:val="00705C1A"/>
    <w:rsid w:val="0070737A"/>
    <w:rsid w:val="00707B2D"/>
    <w:rsid w:val="007101FD"/>
    <w:rsid w:val="00710933"/>
    <w:rsid w:val="00710A5C"/>
    <w:rsid w:val="007121A3"/>
    <w:rsid w:val="00715674"/>
    <w:rsid w:val="00716077"/>
    <w:rsid w:val="00717CC1"/>
    <w:rsid w:val="0072264B"/>
    <w:rsid w:val="0072361F"/>
    <w:rsid w:val="00723C02"/>
    <w:rsid w:val="00724340"/>
    <w:rsid w:val="00725D2D"/>
    <w:rsid w:val="007270D7"/>
    <w:rsid w:val="007270EB"/>
    <w:rsid w:val="0073084C"/>
    <w:rsid w:val="007320F6"/>
    <w:rsid w:val="00733143"/>
    <w:rsid w:val="00733543"/>
    <w:rsid w:val="00734781"/>
    <w:rsid w:val="0074375B"/>
    <w:rsid w:val="00745C0E"/>
    <w:rsid w:val="007463F6"/>
    <w:rsid w:val="00746CCE"/>
    <w:rsid w:val="0074755F"/>
    <w:rsid w:val="00751E04"/>
    <w:rsid w:val="007524FE"/>
    <w:rsid w:val="00753843"/>
    <w:rsid w:val="0075434E"/>
    <w:rsid w:val="00756868"/>
    <w:rsid w:val="00757958"/>
    <w:rsid w:val="00761451"/>
    <w:rsid w:val="007619F3"/>
    <w:rsid w:val="00761D48"/>
    <w:rsid w:val="007627C0"/>
    <w:rsid w:val="0076464E"/>
    <w:rsid w:val="007653A7"/>
    <w:rsid w:val="007718EF"/>
    <w:rsid w:val="0077279E"/>
    <w:rsid w:val="0077354D"/>
    <w:rsid w:val="0077453F"/>
    <w:rsid w:val="00774C3A"/>
    <w:rsid w:val="00775206"/>
    <w:rsid w:val="007752D2"/>
    <w:rsid w:val="007773FD"/>
    <w:rsid w:val="00777623"/>
    <w:rsid w:val="00781F17"/>
    <w:rsid w:val="00783E14"/>
    <w:rsid w:val="00783F99"/>
    <w:rsid w:val="00791989"/>
    <w:rsid w:val="00795C0E"/>
    <w:rsid w:val="00796C66"/>
    <w:rsid w:val="00796DDB"/>
    <w:rsid w:val="007A0186"/>
    <w:rsid w:val="007A0857"/>
    <w:rsid w:val="007A24A7"/>
    <w:rsid w:val="007A6912"/>
    <w:rsid w:val="007A6943"/>
    <w:rsid w:val="007A7405"/>
    <w:rsid w:val="007B1E1E"/>
    <w:rsid w:val="007B1F2A"/>
    <w:rsid w:val="007B2655"/>
    <w:rsid w:val="007B3272"/>
    <w:rsid w:val="007B4418"/>
    <w:rsid w:val="007B5559"/>
    <w:rsid w:val="007B5867"/>
    <w:rsid w:val="007B6E44"/>
    <w:rsid w:val="007B7719"/>
    <w:rsid w:val="007C2FD2"/>
    <w:rsid w:val="007C2FEB"/>
    <w:rsid w:val="007C31C1"/>
    <w:rsid w:val="007C41AB"/>
    <w:rsid w:val="007C6E22"/>
    <w:rsid w:val="007C76B0"/>
    <w:rsid w:val="007D203A"/>
    <w:rsid w:val="007D3260"/>
    <w:rsid w:val="007D7F88"/>
    <w:rsid w:val="007E0360"/>
    <w:rsid w:val="007E0602"/>
    <w:rsid w:val="007E48A7"/>
    <w:rsid w:val="007E551F"/>
    <w:rsid w:val="007E5BEE"/>
    <w:rsid w:val="007F0245"/>
    <w:rsid w:val="007F0EE9"/>
    <w:rsid w:val="007F20ED"/>
    <w:rsid w:val="007F4123"/>
    <w:rsid w:val="007F45DB"/>
    <w:rsid w:val="007F784A"/>
    <w:rsid w:val="00800F3E"/>
    <w:rsid w:val="00802C48"/>
    <w:rsid w:val="0080449B"/>
    <w:rsid w:val="00804AB9"/>
    <w:rsid w:val="00805055"/>
    <w:rsid w:val="00805CB2"/>
    <w:rsid w:val="00812C24"/>
    <w:rsid w:val="00814F5C"/>
    <w:rsid w:val="008152B8"/>
    <w:rsid w:val="00815330"/>
    <w:rsid w:val="00821519"/>
    <w:rsid w:val="00821610"/>
    <w:rsid w:val="00821918"/>
    <w:rsid w:val="00821D4A"/>
    <w:rsid w:val="00824A27"/>
    <w:rsid w:val="00824B93"/>
    <w:rsid w:val="00826C60"/>
    <w:rsid w:val="0083382B"/>
    <w:rsid w:val="00835FA6"/>
    <w:rsid w:val="00837738"/>
    <w:rsid w:val="0083773C"/>
    <w:rsid w:val="00842207"/>
    <w:rsid w:val="008435A2"/>
    <w:rsid w:val="008452BA"/>
    <w:rsid w:val="0084701A"/>
    <w:rsid w:val="0084757D"/>
    <w:rsid w:val="00850BFF"/>
    <w:rsid w:val="00852979"/>
    <w:rsid w:val="008533E7"/>
    <w:rsid w:val="0085691D"/>
    <w:rsid w:val="008613B0"/>
    <w:rsid w:val="00862ED1"/>
    <w:rsid w:val="008645D1"/>
    <w:rsid w:val="00865396"/>
    <w:rsid w:val="008660AE"/>
    <w:rsid w:val="008663A5"/>
    <w:rsid w:val="00870ED2"/>
    <w:rsid w:val="00872942"/>
    <w:rsid w:val="00876C43"/>
    <w:rsid w:val="008807AC"/>
    <w:rsid w:val="00881BFA"/>
    <w:rsid w:val="00882022"/>
    <w:rsid w:val="008848DE"/>
    <w:rsid w:val="008852FA"/>
    <w:rsid w:val="00886850"/>
    <w:rsid w:val="00891E14"/>
    <w:rsid w:val="0089218E"/>
    <w:rsid w:val="00892500"/>
    <w:rsid w:val="00892F93"/>
    <w:rsid w:val="00894FE0"/>
    <w:rsid w:val="0089700C"/>
    <w:rsid w:val="008A0597"/>
    <w:rsid w:val="008A17FB"/>
    <w:rsid w:val="008A19A7"/>
    <w:rsid w:val="008A2257"/>
    <w:rsid w:val="008A586F"/>
    <w:rsid w:val="008A5DCF"/>
    <w:rsid w:val="008A7AEC"/>
    <w:rsid w:val="008B049B"/>
    <w:rsid w:val="008B1A6C"/>
    <w:rsid w:val="008B21C6"/>
    <w:rsid w:val="008B291F"/>
    <w:rsid w:val="008B2CC4"/>
    <w:rsid w:val="008B4D73"/>
    <w:rsid w:val="008B5148"/>
    <w:rsid w:val="008B53EB"/>
    <w:rsid w:val="008B6F9F"/>
    <w:rsid w:val="008B7552"/>
    <w:rsid w:val="008B780C"/>
    <w:rsid w:val="008C0F83"/>
    <w:rsid w:val="008C1A2A"/>
    <w:rsid w:val="008C3166"/>
    <w:rsid w:val="008C36CA"/>
    <w:rsid w:val="008C3B2A"/>
    <w:rsid w:val="008C4F32"/>
    <w:rsid w:val="008C701C"/>
    <w:rsid w:val="008D1AEB"/>
    <w:rsid w:val="008E1850"/>
    <w:rsid w:val="008E478B"/>
    <w:rsid w:val="008F2961"/>
    <w:rsid w:val="008F60B0"/>
    <w:rsid w:val="009006B6"/>
    <w:rsid w:val="009008FA"/>
    <w:rsid w:val="00901BBD"/>
    <w:rsid w:val="00903C18"/>
    <w:rsid w:val="009046C2"/>
    <w:rsid w:val="00904E3C"/>
    <w:rsid w:val="009070A0"/>
    <w:rsid w:val="00910B83"/>
    <w:rsid w:val="009119E3"/>
    <w:rsid w:val="009129B0"/>
    <w:rsid w:val="0091339E"/>
    <w:rsid w:val="00916883"/>
    <w:rsid w:val="00916D09"/>
    <w:rsid w:val="00917865"/>
    <w:rsid w:val="00917A7A"/>
    <w:rsid w:val="0092032F"/>
    <w:rsid w:val="009218F6"/>
    <w:rsid w:val="009262D6"/>
    <w:rsid w:val="00930821"/>
    <w:rsid w:val="0093266D"/>
    <w:rsid w:val="00932FE8"/>
    <w:rsid w:val="0093521E"/>
    <w:rsid w:val="00935D6E"/>
    <w:rsid w:val="009400FD"/>
    <w:rsid w:val="00943A4C"/>
    <w:rsid w:val="00944E39"/>
    <w:rsid w:val="0095167E"/>
    <w:rsid w:val="0095299D"/>
    <w:rsid w:val="009529AB"/>
    <w:rsid w:val="00952DA6"/>
    <w:rsid w:val="00952DCE"/>
    <w:rsid w:val="00952E5C"/>
    <w:rsid w:val="00953A1F"/>
    <w:rsid w:val="00954CEA"/>
    <w:rsid w:val="00955B90"/>
    <w:rsid w:val="00955FD4"/>
    <w:rsid w:val="00956213"/>
    <w:rsid w:val="009572C4"/>
    <w:rsid w:val="00957B14"/>
    <w:rsid w:val="00965D65"/>
    <w:rsid w:val="00966886"/>
    <w:rsid w:val="00967D89"/>
    <w:rsid w:val="00971273"/>
    <w:rsid w:val="00972533"/>
    <w:rsid w:val="00973028"/>
    <w:rsid w:val="00973A56"/>
    <w:rsid w:val="00973CA6"/>
    <w:rsid w:val="00974AD4"/>
    <w:rsid w:val="00976F8A"/>
    <w:rsid w:val="00981701"/>
    <w:rsid w:val="00981C28"/>
    <w:rsid w:val="0098387D"/>
    <w:rsid w:val="00985761"/>
    <w:rsid w:val="0099666C"/>
    <w:rsid w:val="00996B7C"/>
    <w:rsid w:val="009977BC"/>
    <w:rsid w:val="009A14D7"/>
    <w:rsid w:val="009A246F"/>
    <w:rsid w:val="009A321C"/>
    <w:rsid w:val="009A3A4B"/>
    <w:rsid w:val="009A4986"/>
    <w:rsid w:val="009A69F5"/>
    <w:rsid w:val="009B1913"/>
    <w:rsid w:val="009B1F26"/>
    <w:rsid w:val="009B6079"/>
    <w:rsid w:val="009B7D6B"/>
    <w:rsid w:val="009C020C"/>
    <w:rsid w:val="009C0671"/>
    <w:rsid w:val="009C13EB"/>
    <w:rsid w:val="009C2399"/>
    <w:rsid w:val="009C608C"/>
    <w:rsid w:val="009C60E8"/>
    <w:rsid w:val="009C7EE4"/>
    <w:rsid w:val="009D03FF"/>
    <w:rsid w:val="009D0974"/>
    <w:rsid w:val="009D3ED7"/>
    <w:rsid w:val="009D4767"/>
    <w:rsid w:val="009E2550"/>
    <w:rsid w:val="009E50DE"/>
    <w:rsid w:val="009E7326"/>
    <w:rsid w:val="009E7D5A"/>
    <w:rsid w:val="009F0438"/>
    <w:rsid w:val="009F71BE"/>
    <w:rsid w:val="009F793B"/>
    <w:rsid w:val="00A00F6F"/>
    <w:rsid w:val="00A016BA"/>
    <w:rsid w:val="00A02A3B"/>
    <w:rsid w:val="00A02DC5"/>
    <w:rsid w:val="00A04591"/>
    <w:rsid w:val="00A04A53"/>
    <w:rsid w:val="00A06E18"/>
    <w:rsid w:val="00A06FB7"/>
    <w:rsid w:val="00A07036"/>
    <w:rsid w:val="00A151B1"/>
    <w:rsid w:val="00A16E08"/>
    <w:rsid w:val="00A17252"/>
    <w:rsid w:val="00A200A3"/>
    <w:rsid w:val="00A225E6"/>
    <w:rsid w:val="00A225FD"/>
    <w:rsid w:val="00A226FA"/>
    <w:rsid w:val="00A234F2"/>
    <w:rsid w:val="00A23820"/>
    <w:rsid w:val="00A2567F"/>
    <w:rsid w:val="00A25FCA"/>
    <w:rsid w:val="00A27C16"/>
    <w:rsid w:val="00A30AAE"/>
    <w:rsid w:val="00A316B2"/>
    <w:rsid w:val="00A31DEF"/>
    <w:rsid w:val="00A32621"/>
    <w:rsid w:val="00A33C7A"/>
    <w:rsid w:val="00A343B3"/>
    <w:rsid w:val="00A347A3"/>
    <w:rsid w:val="00A357A1"/>
    <w:rsid w:val="00A359EB"/>
    <w:rsid w:val="00A36B1D"/>
    <w:rsid w:val="00A37D73"/>
    <w:rsid w:val="00A406A2"/>
    <w:rsid w:val="00A40CB4"/>
    <w:rsid w:val="00A41FAB"/>
    <w:rsid w:val="00A45A71"/>
    <w:rsid w:val="00A45CB5"/>
    <w:rsid w:val="00A5211B"/>
    <w:rsid w:val="00A52C19"/>
    <w:rsid w:val="00A53632"/>
    <w:rsid w:val="00A60216"/>
    <w:rsid w:val="00A610F3"/>
    <w:rsid w:val="00A61C1F"/>
    <w:rsid w:val="00A62497"/>
    <w:rsid w:val="00A675A0"/>
    <w:rsid w:val="00A70C90"/>
    <w:rsid w:val="00A740DB"/>
    <w:rsid w:val="00A74E11"/>
    <w:rsid w:val="00A83EC0"/>
    <w:rsid w:val="00A8673D"/>
    <w:rsid w:val="00A867F5"/>
    <w:rsid w:val="00A90046"/>
    <w:rsid w:val="00A90986"/>
    <w:rsid w:val="00A916CB"/>
    <w:rsid w:val="00A91867"/>
    <w:rsid w:val="00A92589"/>
    <w:rsid w:val="00A92E75"/>
    <w:rsid w:val="00A9311D"/>
    <w:rsid w:val="00A932CD"/>
    <w:rsid w:val="00A94798"/>
    <w:rsid w:val="00A95259"/>
    <w:rsid w:val="00A95393"/>
    <w:rsid w:val="00A95EBE"/>
    <w:rsid w:val="00A96902"/>
    <w:rsid w:val="00A96F39"/>
    <w:rsid w:val="00AA066A"/>
    <w:rsid w:val="00AA1015"/>
    <w:rsid w:val="00AA156D"/>
    <w:rsid w:val="00AA1ADB"/>
    <w:rsid w:val="00AA65BE"/>
    <w:rsid w:val="00AB0603"/>
    <w:rsid w:val="00AB2BF7"/>
    <w:rsid w:val="00AB2E79"/>
    <w:rsid w:val="00AB5094"/>
    <w:rsid w:val="00AB50C7"/>
    <w:rsid w:val="00AB514E"/>
    <w:rsid w:val="00AB62F3"/>
    <w:rsid w:val="00AB7D2D"/>
    <w:rsid w:val="00AB7F16"/>
    <w:rsid w:val="00AC162E"/>
    <w:rsid w:val="00AC3265"/>
    <w:rsid w:val="00AC402F"/>
    <w:rsid w:val="00AC7C87"/>
    <w:rsid w:val="00AD2C2D"/>
    <w:rsid w:val="00AD5316"/>
    <w:rsid w:val="00AD5322"/>
    <w:rsid w:val="00AD5E03"/>
    <w:rsid w:val="00AD7B19"/>
    <w:rsid w:val="00AE01A5"/>
    <w:rsid w:val="00AE08C0"/>
    <w:rsid w:val="00AE11F3"/>
    <w:rsid w:val="00AE2811"/>
    <w:rsid w:val="00AE2902"/>
    <w:rsid w:val="00AE4CDB"/>
    <w:rsid w:val="00AE5340"/>
    <w:rsid w:val="00AE6791"/>
    <w:rsid w:val="00AE6F88"/>
    <w:rsid w:val="00AE7A95"/>
    <w:rsid w:val="00AF1AD4"/>
    <w:rsid w:val="00AF1CA1"/>
    <w:rsid w:val="00AF7942"/>
    <w:rsid w:val="00AF7EE4"/>
    <w:rsid w:val="00B03C6B"/>
    <w:rsid w:val="00B100CA"/>
    <w:rsid w:val="00B1437E"/>
    <w:rsid w:val="00B15E3C"/>
    <w:rsid w:val="00B17C0D"/>
    <w:rsid w:val="00B203ED"/>
    <w:rsid w:val="00B2167D"/>
    <w:rsid w:val="00B2205A"/>
    <w:rsid w:val="00B227E9"/>
    <w:rsid w:val="00B23707"/>
    <w:rsid w:val="00B244B0"/>
    <w:rsid w:val="00B246B6"/>
    <w:rsid w:val="00B26E53"/>
    <w:rsid w:val="00B27324"/>
    <w:rsid w:val="00B3050D"/>
    <w:rsid w:val="00B30C9E"/>
    <w:rsid w:val="00B30EBA"/>
    <w:rsid w:val="00B3122E"/>
    <w:rsid w:val="00B33DB0"/>
    <w:rsid w:val="00B37745"/>
    <w:rsid w:val="00B37952"/>
    <w:rsid w:val="00B37F01"/>
    <w:rsid w:val="00B40F0D"/>
    <w:rsid w:val="00B445CE"/>
    <w:rsid w:val="00B47CDD"/>
    <w:rsid w:val="00B51894"/>
    <w:rsid w:val="00B5202C"/>
    <w:rsid w:val="00B52223"/>
    <w:rsid w:val="00B52706"/>
    <w:rsid w:val="00B5342E"/>
    <w:rsid w:val="00B549D2"/>
    <w:rsid w:val="00B54CD7"/>
    <w:rsid w:val="00B54D01"/>
    <w:rsid w:val="00B56717"/>
    <w:rsid w:val="00B56A8C"/>
    <w:rsid w:val="00B60E98"/>
    <w:rsid w:val="00B62E22"/>
    <w:rsid w:val="00B63AE3"/>
    <w:rsid w:val="00B65ACB"/>
    <w:rsid w:val="00B67BA7"/>
    <w:rsid w:val="00B705F7"/>
    <w:rsid w:val="00B71869"/>
    <w:rsid w:val="00B71925"/>
    <w:rsid w:val="00B73CCC"/>
    <w:rsid w:val="00B73D41"/>
    <w:rsid w:val="00B74979"/>
    <w:rsid w:val="00B7525D"/>
    <w:rsid w:val="00B76399"/>
    <w:rsid w:val="00B77CFC"/>
    <w:rsid w:val="00B8093C"/>
    <w:rsid w:val="00B80A90"/>
    <w:rsid w:val="00B814ED"/>
    <w:rsid w:val="00B86150"/>
    <w:rsid w:val="00B8678B"/>
    <w:rsid w:val="00B93417"/>
    <w:rsid w:val="00B936E6"/>
    <w:rsid w:val="00B94450"/>
    <w:rsid w:val="00BA02F9"/>
    <w:rsid w:val="00BA17E4"/>
    <w:rsid w:val="00BA21CE"/>
    <w:rsid w:val="00BA241D"/>
    <w:rsid w:val="00BA3EE0"/>
    <w:rsid w:val="00BA41FB"/>
    <w:rsid w:val="00BA57A5"/>
    <w:rsid w:val="00BA7DCA"/>
    <w:rsid w:val="00BB56F1"/>
    <w:rsid w:val="00BC35F9"/>
    <w:rsid w:val="00BC41F0"/>
    <w:rsid w:val="00BC74C9"/>
    <w:rsid w:val="00BD1A87"/>
    <w:rsid w:val="00BD2365"/>
    <w:rsid w:val="00BE073E"/>
    <w:rsid w:val="00BE1994"/>
    <w:rsid w:val="00BE38E0"/>
    <w:rsid w:val="00BF1156"/>
    <w:rsid w:val="00BF665A"/>
    <w:rsid w:val="00BF66B9"/>
    <w:rsid w:val="00BF704C"/>
    <w:rsid w:val="00BF76BF"/>
    <w:rsid w:val="00C00378"/>
    <w:rsid w:val="00C02BE0"/>
    <w:rsid w:val="00C05596"/>
    <w:rsid w:val="00C065B5"/>
    <w:rsid w:val="00C06DE1"/>
    <w:rsid w:val="00C07501"/>
    <w:rsid w:val="00C12D33"/>
    <w:rsid w:val="00C15735"/>
    <w:rsid w:val="00C21704"/>
    <w:rsid w:val="00C22AE9"/>
    <w:rsid w:val="00C2489E"/>
    <w:rsid w:val="00C24F74"/>
    <w:rsid w:val="00C27970"/>
    <w:rsid w:val="00C32DE0"/>
    <w:rsid w:val="00C368CF"/>
    <w:rsid w:val="00C36D06"/>
    <w:rsid w:val="00C375DD"/>
    <w:rsid w:val="00C41746"/>
    <w:rsid w:val="00C42036"/>
    <w:rsid w:val="00C425CE"/>
    <w:rsid w:val="00C44219"/>
    <w:rsid w:val="00C44384"/>
    <w:rsid w:val="00C4491E"/>
    <w:rsid w:val="00C44A84"/>
    <w:rsid w:val="00C46136"/>
    <w:rsid w:val="00C51A2C"/>
    <w:rsid w:val="00C52DF9"/>
    <w:rsid w:val="00C544B3"/>
    <w:rsid w:val="00C55DF3"/>
    <w:rsid w:val="00C57BF6"/>
    <w:rsid w:val="00C6007E"/>
    <w:rsid w:val="00C62D37"/>
    <w:rsid w:val="00C662FB"/>
    <w:rsid w:val="00C669D6"/>
    <w:rsid w:val="00C715F6"/>
    <w:rsid w:val="00C71CF0"/>
    <w:rsid w:val="00C71E12"/>
    <w:rsid w:val="00C74314"/>
    <w:rsid w:val="00C751FE"/>
    <w:rsid w:val="00C7696C"/>
    <w:rsid w:val="00C76F0F"/>
    <w:rsid w:val="00C77E42"/>
    <w:rsid w:val="00C81607"/>
    <w:rsid w:val="00C8218F"/>
    <w:rsid w:val="00C829E1"/>
    <w:rsid w:val="00C8339A"/>
    <w:rsid w:val="00C83A30"/>
    <w:rsid w:val="00C852A7"/>
    <w:rsid w:val="00C8683B"/>
    <w:rsid w:val="00C92920"/>
    <w:rsid w:val="00C92B74"/>
    <w:rsid w:val="00C97268"/>
    <w:rsid w:val="00C97AB9"/>
    <w:rsid w:val="00CA0485"/>
    <w:rsid w:val="00CA1483"/>
    <w:rsid w:val="00CA4DD2"/>
    <w:rsid w:val="00CA6D32"/>
    <w:rsid w:val="00CB0A24"/>
    <w:rsid w:val="00CB0CD3"/>
    <w:rsid w:val="00CB4154"/>
    <w:rsid w:val="00CB4DEB"/>
    <w:rsid w:val="00CB6FC2"/>
    <w:rsid w:val="00CB78F9"/>
    <w:rsid w:val="00CB7DA9"/>
    <w:rsid w:val="00CC0F97"/>
    <w:rsid w:val="00CC13B6"/>
    <w:rsid w:val="00CC2A0F"/>
    <w:rsid w:val="00CC2D58"/>
    <w:rsid w:val="00CC77FE"/>
    <w:rsid w:val="00CD0E44"/>
    <w:rsid w:val="00CD1923"/>
    <w:rsid w:val="00CD1AB6"/>
    <w:rsid w:val="00CD27DB"/>
    <w:rsid w:val="00CD5147"/>
    <w:rsid w:val="00CD60BA"/>
    <w:rsid w:val="00CD617D"/>
    <w:rsid w:val="00CD7738"/>
    <w:rsid w:val="00CE0D59"/>
    <w:rsid w:val="00CE30A0"/>
    <w:rsid w:val="00CE5932"/>
    <w:rsid w:val="00CE5BF3"/>
    <w:rsid w:val="00CE7FDF"/>
    <w:rsid w:val="00CF1BBA"/>
    <w:rsid w:val="00CF2EBD"/>
    <w:rsid w:val="00CF505E"/>
    <w:rsid w:val="00CF6080"/>
    <w:rsid w:val="00CF7C29"/>
    <w:rsid w:val="00CF7DA1"/>
    <w:rsid w:val="00D011E3"/>
    <w:rsid w:val="00D02158"/>
    <w:rsid w:val="00D04A62"/>
    <w:rsid w:val="00D058F7"/>
    <w:rsid w:val="00D06C33"/>
    <w:rsid w:val="00D10BC9"/>
    <w:rsid w:val="00D10EA1"/>
    <w:rsid w:val="00D141A5"/>
    <w:rsid w:val="00D17392"/>
    <w:rsid w:val="00D17B3B"/>
    <w:rsid w:val="00D267D5"/>
    <w:rsid w:val="00D26DCB"/>
    <w:rsid w:val="00D27B21"/>
    <w:rsid w:val="00D27BD0"/>
    <w:rsid w:val="00D300F6"/>
    <w:rsid w:val="00D301D1"/>
    <w:rsid w:val="00D33315"/>
    <w:rsid w:val="00D40FC0"/>
    <w:rsid w:val="00D44590"/>
    <w:rsid w:val="00D448D5"/>
    <w:rsid w:val="00D4562A"/>
    <w:rsid w:val="00D50434"/>
    <w:rsid w:val="00D505C8"/>
    <w:rsid w:val="00D52111"/>
    <w:rsid w:val="00D52393"/>
    <w:rsid w:val="00D52F89"/>
    <w:rsid w:val="00D564FC"/>
    <w:rsid w:val="00D57B0B"/>
    <w:rsid w:val="00D60D24"/>
    <w:rsid w:val="00D6159E"/>
    <w:rsid w:val="00D61F40"/>
    <w:rsid w:val="00D637D6"/>
    <w:rsid w:val="00D7005F"/>
    <w:rsid w:val="00D72CB5"/>
    <w:rsid w:val="00D73182"/>
    <w:rsid w:val="00D74473"/>
    <w:rsid w:val="00D74E17"/>
    <w:rsid w:val="00D7617B"/>
    <w:rsid w:val="00D76C07"/>
    <w:rsid w:val="00D814C6"/>
    <w:rsid w:val="00D83488"/>
    <w:rsid w:val="00D8434A"/>
    <w:rsid w:val="00D84418"/>
    <w:rsid w:val="00D85499"/>
    <w:rsid w:val="00D90774"/>
    <w:rsid w:val="00D92D30"/>
    <w:rsid w:val="00D94403"/>
    <w:rsid w:val="00D94634"/>
    <w:rsid w:val="00D94A4D"/>
    <w:rsid w:val="00D95192"/>
    <w:rsid w:val="00D9547C"/>
    <w:rsid w:val="00DA0465"/>
    <w:rsid w:val="00DA116F"/>
    <w:rsid w:val="00DA2009"/>
    <w:rsid w:val="00DA2CD5"/>
    <w:rsid w:val="00DA33F0"/>
    <w:rsid w:val="00DA367C"/>
    <w:rsid w:val="00DA579A"/>
    <w:rsid w:val="00DA5C40"/>
    <w:rsid w:val="00DA6075"/>
    <w:rsid w:val="00DA789D"/>
    <w:rsid w:val="00DA7F5A"/>
    <w:rsid w:val="00DB211F"/>
    <w:rsid w:val="00DB2BDA"/>
    <w:rsid w:val="00DB69C5"/>
    <w:rsid w:val="00DC27DF"/>
    <w:rsid w:val="00DC6BD1"/>
    <w:rsid w:val="00DD02DB"/>
    <w:rsid w:val="00DD3F9E"/>
    <w:rsid w:val="00DD515C"/>
    <w:rsid w:val="00DD7DDC"/>
    <w:rsid w:val="00DE1795"/>
    <w:rsid w:val="00DE2172"/>
    <w:rsid w:val="00DE5F56"/>
    <w:rsid w:val="00DE6524"/>
    <w:rsid w:val="00DE723C"/>
    <w:rsid w:val="00DE7C1C"/>
    <w:rsid w:val="00DF00A3"/>
    <w:rsid w:val="00DF1477"/>
    <w:rsid w:val="00DF4A16"/>
    <w:rsid w:val="00DF4ADA"/>
    <w:rsid w:val="00DF780F"/>
    <w:rsid w:val="00DF7971"/>
    <w:rsid w:val="00E02189"/>
    <w:rsid w:val="00E0358B"/>
    <w:rsid w:val="00E035C9"/>
    <w:rsid w:val="00E04AFE"/>
    <w:rsid w:val="00E04CA6"/>
    <w:rsid w:val="00E060E1"/>
    <w:rsid w:val="00E11E4B"/>
    <w:rsid w:val="00E12BA7"/>
    <w:rsid w:val="00E13158"/>
    <w:rsid w:val="00E13D3C"/>
    <w:rsid w:val="00E1556B"/>
    <w:rsid w:val="00E215B2"/>
    <w:rsid w:val="00E22AFB"/>
    <w:rsid w:val="00E23369"/>
    <w:rsid w:val="00E2399F"/>
    <w:rsid w:val="00E24DE7"/>
    <w:rsid w:val="00E24E5F"/>
    <w:rsid w:val="00E2727F"/>
    <w:rsid w:val="00E30B63"/>
    <w:rsid w:val="00E338CE"/>
    <w:rsid w:val="00E3730F"/>
    <w:rsid w:val="00E41AC4"/>
    <w:rsid w:val="00E4576D"/>
    <w:rsid w:val="00E46F24"/>
    <w:rsid w:val="00E54A5D"/>
    <w:rsid w:val="00E569B5"/>
    <w:rsid w:val="00E60C3B"/>
    <w:rsid w:val="00E60D3D"/>
    <w:rsid w:val="00E622AE"/>
    <w:rsid w:val="00E62FAB"/>
    <w:rsid w:val="00E632BF"/>
    <w:rsid w:val="00E6622B"/>
    <w:rsid w:val="00E6685B"/>
    <w:rsid w:val="00E7028A"/>
    <w:rsid w:val="00E7074A"/>
    <w:rsid w:val="00E7298D"/>
    <w:rsid w:val="00E73D6A"/>
    <w:rsid w:val="00E75992"/>
    <w:rsid w:val="00E763A0"/>
    <w:rsid w:val="00E80663"/>
    <w:rsid w:val="00E807BA"/>
    <w:rsid w:val="00E822A2"/>
    <w:rsid w:val="00E8444D"/>
    <w:rsid w:val="00E84890"/>
    <w:rsid w:val="00E85668"/>
    <w:rsid w:val="00E8608A"/>
    <w:rsid w:val="00E92D47"/>
    <w:rsid w:val="00E93504"/>
    <w:rsid w:val="00E95EEC"/>
    <w:rsid w:val="00E95FF8"/>
    <w:rsid w:val="00E977C0"/>
    <w:rsid w:val="00EA070D"/>
    <w:rsid w:val="00EA22E8"/>
    <w:rsid w:val="00EA249D"/>
    <w:rsid w:val="00EA3011"/>
    <w:rsid w:val="00EA3C0F"/>
    <w:rsid w:val="00EA5D9A"/>
    <w:rsid w:val="00EA5E6E"/>
    <w:rsid w:val="00EA65C3"/>
    <w:rsid w:val="00EB106A"/>
    <w:rsid w:val="00EB2813"/>
    <w:rsid w:val="00EB291B"/>
    <w:rsid w:val="00EB6209"/>
    <w:rsid w:val="00EB6D46"/>
    <w:rsid w:val="00EB7141"/>
    <w:rsid w:val="00EB7BCE"/>
    <w:rsid w:val="00EC3246"/>
    <w:rsid w:val="00EC64F3"/>
    <w:rsid w:val="00EC7344"/>
    <w:rsid w:val="00ED2070"/>
    <w:rsid w:val="00ED38F2"/>
    <w:rsid w:val="00ED3FAC"/>
    <w:rsid w:val="00ED4F96"/>
    <w:rsid w:val="00ED553A"/>
    <w:rsid w:val="00EE017A"/>
    <w:rsid w:val="00EE02CB"/>
    <w:rsid w:val="00EE1B35"/>
    <w:rsid w:val="00EE2E9A"/>
    <w:rsid w:val="00EE38DC"/>
    <w:rsid w:val="00EE5012"/>
    <w:rsid w:val="00EE583D"/>
    <w:rsid w:val="00EE637E"/>
    <w:rsid w:val="00EE7BE5"/>
    <w:rsid w:val="00EE7C32"/>
    <w:rsid w:val="00EF046A"/>
    <w:rsid w:val="00EF0A8C"/>
    <w:rsid w:val="00EF0CF4"/>
    <w:rsid w:val="00EF0FA5"/>
    <w:rsid w:val="00EF2B34"/>
    <w:rsid w:val="00EF2DE2"/>
    <w:rsid w:val="00EF332B"/>
    <w:rsid w:val="00EF514B"/>
    <w:rsid w:val="00EF65B1"/>
    <w:rsid w:val="00EF7550"/>
    <w:rsid w:val="00F010EF"/>
    <w:rsid w:val="00F0186E"/>
    <w:rsid w:val="00F01B8C"/>
    <w:rsid w:val="00F02219"/>
    <w:rsid w:val="00F11FEA"/>
    <w:rsid w:val="00F12174"/>
    <w:rsid w:val="00F14F90"/>
    <w:rsid w:val="00F150C0"/>
    <w:rsid w:val="00F201DF"/>
    <w:rsid w:val="00F21563"/>
    <w:rsid w:val="00F222E3"/>
    <w:rsid w:val="00F22441"/>
    <w:rsid w:val="00F22E45"/>
    <w:rsid w:val="00F23728"/>
    <w:rsid w:val="00F337CB"/>
    <w:rsid w:val="00F3439E"/>
    <w:rsid w:val="00F3445D"/>
    <w:rsid w:val="00F34D49"/>
    <w:rsid w:val="00F35354"/>
    <w:rsid w:val="00F355DE"/>
    <w:rsid w:val="00F501B9"/>
    <w:rsid w:val="00F51112"/>
    <w:rsid w:val="00F514C3"/>
    <w:rsid w:val="00F51718"/>
    <w:rsid w:val="00F528E0"/>
    <w:rsid w:val="00F53A0D"/>
    <w:rsid w:val="00F53B62"/>
    <w:rsid w:val="00F56744"/>
    <w:rsid w:val="00F626AA"/>
    <w:rsid w:val="00F62C91"/>
    <w:rsid w:val="00F64507"/>
    <w:rsid w:val="00F649DC"/>
    <w:rsid w:val="00F66FF2"/>
    <w:rsid w:val="00F67DDF"/>
    <w:rsid w:val="00F70A72"/>
    <w:rsid w:val="00F7220C"/>
    <w:rsid w:val="00F72BF6"/>
    <w:rsid w:val="00F773C2"/>
    <w:rsid w:val="00F81AF0"/>
    <w:rsid w:val="00F82311"/>
    <w:rsid w:val="00F82FE3"/>
    <w:rsid w:val="00F846FF"/>
    <w:rsid w:val="00F8571A"/>
    <w:rsid w:val="00F861CB"/>
    <w:rsid w:val="00F906AB"/>
    <w:rsid w:val="00F91B7D"/>
    <w:rsid w:val="00F9219F"/>
    <w:rsid w:val="00F92380"/>
    <w:rsid w:val="00F936EA"/>
    <w:rsid w:val="00FA056A"/>
    <w:rsid w:val="00FA26D6"/>
    <w:rsid w:val="00FA799C"/>
    <w:rsid w:val="00FB0345"/>
    <w:rsid w:val="00FB0CD6"/>
    <w:rsid w:val="00FB0FD0"/>
    <w:rsid w:val="00FB415D"/>
    <w:rsid w:val="00FB5CBA"/>
    <w:rsid w:val="00FB6E8E"/>
    <w:rsid w:val="00FC4490"/>
    <w:rsid w:val="00FC59F0"/>
    <w:rsid w:val="00FC6BEA"/>
    <w:rsid w:val="00FC6F32"/>
    <w:rsid w:val="00FD7BBB"/>
    <w:rsid w:val="00FE3722"/>
    <w:rsid w:val="00FE4265"/>
    <w:rsid w:val="00FE51C7"/>
    <w:rsid w:val="00FE59B1"/>
    <w:rsid w:val="00FE6B09"/>
    <w:rsid w:val="00FF2306"/>
    <w:rsid w:val="00FF3D0B"/>
    <w:rsid w:val="00FF4850"/>
    <w:rsid w:val="00FF5BF2"/>
    <w:rsid w:val="00FF6CD9"/>
    <w:rsid w:val="00FF7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."/>
  <w:listSeparator w:val=";"/>
  <w14:docId w14:val="2189FC46"/>
  <w15:docId w15:val="{A646936F-5431-44B3-8CA1-5F7B30468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6B16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0EEC"/>
    <w:pPr>
      <w:keepNext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300EEC"/>
    <w:pPr>
      <w:keepNext/>
      <w:outlineLvl w:val="1"/>
    </w:pPr>
    <w:rPr>
      <w:b/>
      <w:bCs/>
      <w:noProof w:val="0"/>
      <w:szCs w:val="25"/>
    </w:rPr>
  </w:style>
  <w:style w:type="paragraph" w:styleId="Heading3">
    <w:name w:val="heading 3"/>
    <w:basedOn w:val="Normal"/>
    <w:next w:val="Normal"/>
    <w:link w:val="Heading3Char"/>
    <w:uiPriority w:val="9"/>
    <w:qFormat/>
    <w:rsid w:val="00300EEC"/>
    <w:pPr>
      <w:keepNext/>
      <w:outlineLvl w:val="2"/>
    </w:pPr>
    <w:rPr>
      <w:b/>
      <w:bCs/>
      <w:szCs w:val="21"/>
    </w:rPr>
  </w:style>
  <w:style w:type="paragraph" w:styleId="Heading4">
    <w:name w:val="heading 4"/>
    <w:basedOn w:val="Normal"/>
    <w:next w:val="Normal"/>
    <w:link w:val="Heading4Char"/>
    <w:uiPriority w:val="9"/>
    <w:qFormat/>
    <w:rsid w:val="00300EEC"/>
    <w:pPr>
      <w:keepNext/>
      <w:outlineLvl w:val="3"/>
    </w:pPr>
    <w:rPr>
      <w:b/>
      <w:bCs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300EEC"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"/>
    <w:qFormat/>
    <w:rsid w:val="00300EEC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300EEC"/>
    <w:pPr>
      <w:keepNext/>
      <w:jc w:val="center"/>
      <w:outlineLvl w:val="6"/>
    </w:pPr>
    <w:rPr>
      <w:b/>
      <w:bCs/>
      <w:sz w:val="20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300EEC"/>
    <w:pPr>
      <w:keepNext/>
      <w:ind w:firstLine="51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iPriority w:val="9"/>
    <w:qFormat/>
    <w:rsid w:val="00300EEC"/>
    <w:pPr>
      <w:keepNext/>
      <w:jc w:val="center"/>
      <w:outlineLvl w:val="8"/>
    </w:pPr>
    <w:rPr>
      <w:rFonts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EA3011"/>
    <w:rPr>
      <w:rFonts w:cs="Simplified Arabic"/>
      <w:b/>
      <w:bCs/>
      <w:noProof/>
      <w:sz w:val="28"/>
      <w:szCs w:val="28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9B1913"/>
    <w:rPr>
      <w:rFonts w:cs="Simplified Arabic"/>
      <w:b/>
      <w:bCs/>
      <w:sz w:val="25"/>
      <w:szCs w:val="25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F92380"/>
    <w:rPr>
      <w:rFonts w:asciiTheme="majorHAnsi" w:eastAsiaTheme="majorEastAsia" w:hAnsiTheme="majorHAnsi" w:cstheme="majorBidi"/>
      <w:b/>
      <w:bCs/>
      <w:noProof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sid w:val="00F92380"/>
    <w:rPr>
      <w:rFonts w:asciiTheme="minorHAnsi" w:eastAsiaTheme="minorEastAsia" w:hAnsiTheme="minorHAnsi" w:cstheme="minorBidi"/>
      <w:b/>
      <w:b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sid w:val="00F92380"/>
    <w:rPr>
      <w:rFonts w:asciiTheme="minorHAnsi" w:eastAsiaTheme="minorEastAsia" w:hAnsiTheme="minorHAnsi" w:cstheme="minorBidi"/>
      <w:b/>
      <w:bCs/>
      <w:i/>
      <w:iCs/>
      <w:noProof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F92380"/>
    <w:rPr>
      <w:rFonts w:asciiTheme="minorHAnsi" w:eastAsiaTheme="minorEastAsia" w:hAnsiTheme="minorHAnsi" w:cstheme="minorBidi"/>
      <w:b/>
      <w:bCs/>
      <w:noProof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locked/>
    <w:rsid w:val="00F92380"/>
    <w:rPr>
      <w:rFonts w:asciiTheme="minorHAnsi" w:eastAsiaTheme="minorEastAsia" w:hAnsiTheme="minorHAnsi" w:cstheme="minorBidi"/>
      <w:noProof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F92380"/>
    <w:rPr>
      <w:rFonts w:asciiTheme="minorHAnsi" w:eastAsiaTheme="minorEastAsia" w:hAnsiTheme="minorHAnsi" w:cstheme="minorBidi"/>
      <w:i/>
      <w:iCs/>
      <w:noProof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sid w:val="00F92380"/>
    <w:rPr>
      <w:rFonts w:asciiTheme="majorHAnsi" w:eastAsiaTheme="majorEastAsia" w:hAnsiTheme="majorHAnsi" w:cstheme="majorBidi"/>
      <w:noProof/>
      <w:sz w:val="22"/>
      <w:szCs w:val="22"/>
    </w:rPr>
  </w:style>
  <w:style w:type="paragraph" w:styleId="Header">
    <w:name w:val="header"/>
    <w:basedOn w:val="Normal"/>
    <w:link w:val="HeaderChar"/>
    <w:uiPriority w:val="99"/>
    <w:rsid w:val="00300EE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A4986"/>
    <w:rPr>
      <w:rFonts w:cs="Simplified Arabic"/>
      <w:noProof/>
      <w:sz w:val="24"/>
      <w:lang w:bidi="ar-SA"/>
    </w:rPr>
  </w:style>
  <w:style w:type="paragraph" w:styleId="Footer">
    <w:name w:val="footer"/>
    <w:basedOn w:val="Normal"/>
    <w:link w:val="FooterChar"/>
    <w:uiPriority w:val="99"/>
    <w:rsid w:val="00300EE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31610"/>
    <w:rPr>
      <w:rFonts w:cs="Simplified Arabic"/>
      <w:noProof/>
      <w:sz w:val="24"/>
      <w:lang w:bidi="ar-SA"/>
    </w:rPr>
  </w:style>
  <w:style w:type="paragraph" w:styleId="BodyText">
    <w:name w:val="Body Text"/>
    <w:basedOn w:val="Normal"/>
    <w:link w:val="BodyTextChar"/>
    <w:uiPriority w:val="99"/>
    <w:semiHidden/>
    <w:rsid w:val="00300EEC"/>
    <w:rPr>
      <w:sz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92380"/>
    <w:rPr>
      <w:rFonts w:cs="Simplified Arabic"/>
      <w:noProof/>
      <w:sz w:val="24"/>
      <w:lang w:bidi="ar-SA"/>
    </w:rPr>
  </w:style>
  <w:style w:type="paragraph" w:styleId="BodyText2">
    <w:name w:val="Body Text 2"/>
    <w:basedOn w:val="Normal"/>
    <w:link w:val="BodyText2Char"/>
    <w:uiPriority w:val="99"/>
    <w:semiHidden/>
    <w:rsid w:val="00300EEC"/>
    <w:pPr>
      <w:jc w:val="lowKashida"/>
    </w:pPr>
    <w:rPr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92380"/>
    <w:rPr>
      <w:rFonts w:cs="Simplified Arabic"/>
      <w:noProof/>
      <w:sz w:val="24"/>
      <w:lang w:bidi="ar-SA"/>
    </w:rPr>
  </w:style>
  <w:style w:type="paragraph" w:styleId="Title">
    <w:name w:val="Title"/>
    <w:basedOn w:val="Normal"/>
    <w:link w:val="TitleChar"/>
    <w:uiPriority w:val="10"/>
    <w:qFormat/>
    <w:rsid w:val="00300EEC"/>
    <w:pPr>
      <w:jc w:val="center"/>
    </w:pPr>
    <w:rPr>
      <w:b/>
      <w:bCs/>
      <w:noProof w:val="0"/>
      <w:szCs w:val="28"/>
    </w:rPr>
  </w:style>
  <w:style w:type="character" w:customStyle="1" w:styleId="TitleChar">
    <w:name w:val="Title Char"/>
    <w:basedOn w:val="DefaultParagraphFont"/>
    <w:link w:val="Title"/>
    <w:uiPriority w:val="10"/>
    <w:locked/>
    <w:rsid w:val="00EA3011"/>
    <w:rPr>
      <w:rFonts w:cs="Simplified Arabic"/>
      <w:b/>
      <w:bCs/>
      <w:sz w:val="28"/>
      <w:szCs w:val="28"/>
      <w:lang w:bidi="ar-SA"/>
    </w:rPr>
  </w:style>
  <w:style w:type="paragraph" w:styleId="BodyTextIndent">
    <w:name w:val="Body Text Indent"/>
    <w:basedOn w:val="Normal"/>
    <w:link w:val="BodyTextIndentChar"/>
    <w:uiPriority w:val="99"/>
    <w:semiHidden/>
    <w:rsid w:val="00300EEC"/>
    <w:pPr>
      <w:jc w:val="lowKashida"/>
    </w:pPr>
    <w:rPr>
      <w:noProof w:val="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92380"/>
    <w:rPr>
      <w:rFonts w:cs="Simplified Arabic"/>
      <w:noProof/>
      <w:sz w:val="24"/>
      <w:lang w:bidi="ar-SA"/>
    </w:rPr>
  </w:style>
  <w:style w:type="character" w:styleId="PageNumber">
    <w:name w:val="page number"/>
    <w:basedOn w:val="DefaultParagraphFont"/>
    <w:uiPriority w:val="99"/>
    <w:semiHidden/>
    <w:rsid w:val="00300EEC"/>
    <w:rPr>
      <w:rFonts w:cs="Times New Roman"/>
    </w:rPr>
  </w:style>
  <w:style w:type="paragraph" w:styleId="BodyText3">
    <w:name w:val="Body Text 3"/>
    <w:basedOn w:val="Normal"/>
    <w:link w:val="BodyText3Char"/>
    <w:uiPriority w:val="99"/>
    <w:semiHidden/>
    <w:rsid w:val="00300EEC"/>
    <w:pPr>
      <w:jc w:val="lowKashida"/>
    </w:pPr>
    <w:rPr>
      <w:sz w:val="20"/>
      <w:szCs w:val="21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92380"/>
    <w:rPr>
      <w:rFonts w:cs="Simplified Arabic"/>
      <w:noProof/>
      <w:sz w:val="16"/>
      <w:szCs w:val="16"/>
      <w:lang w:bidi="ar-SA"/>
    </w:rPr>
  </w:style>
  <w:style w:type="paragraph" w:styleId="BlockText">
    <w:name w:val="Block Text"/>
    <w:basedOn w:val="Normal"/>
    <w:uiPriority w:val="99"/>
    <w:semiHidden/>
    <w:rsid w:val="00300EEC"/>
    <w:pPr>
      <w:ind w:left="282" w:hanging="282"/>
      <w:jc w:val="lowKashida"/>
    </w:pPr>
    <w:rPr>
      <w:noProof w:val="0"/>
      <w:sz w:val="20"/>
      <w:szCs w:val="21"/>
    </w:rPr>
  </w:style>
  <w:style w:type="paragraph" w:customStyle="1" w:styleId="xl24">
    <w:name w:val="xl24"/>
    <w:basedOn w:val="Normal"/>
    <w:rsid w:val="00300EEC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bidi w:val="0"/>
      <w:spacing w:before="100" w:beforeAutospacing="1" w:after="100" w:afterAutospacing="1"/>
      <w:jc w:val="right"/>
    </w:pPr>
    <w:rPr>
      <w:rFonts w:ascii="Arial Unicode MS" w:eastAsia="Arial Unicode MS" w:hAnsi="Arial Unicode MS" w:cs="Arabic Transparent"/>
      <w:noProof w:val="0"/>
      <w:color w:val="000000"/>
      <w:szCs w:val="24"/>
      <w:lang w:eastAsia="ar-SA"/>
    </w:rPr>
  </w:style>
  <w:style w:type="paragraph" w:styleId="NormalWeb">
    <w:name w:val="Normal (Web)"/>
    <w:basedOn w:val="Normal"/>
    <w:uiPriority w:val="99"/>
    <w:semiHidden/>
    <w:rsid w:val="00300EEC"/>
    <w:pPr>
      <w:bidi w:val="0"/>
      <w:spacing w:before="100" w:beforeAutospacing="1" w:after="100" w:afterAutospacing="1"/>
    </w:pPr>
    <w:rPr>
      <w:rFonts w:ascii="Arial" w:eastAsia="Arial Unicode MS" w:hAnsi="Arial" w:cs="Arial"/>
      <w:b/>
      <w:bCs/>
      <w:noProof w:val="0"/>
      <w:color w:val="000000"/>
      <w:sz w:val="20"/>
      <w:lang w:eastAsia="ar-SA"/>
    </w:rPr>
  </w:style>
  <w:style w:type="paragraph" w:customStyle="1" w:styleId="small">
    <w:name w:val="small"/>
    <w:basedOn w:val="Normal"/>
    <w:rsid w:val="00300EEC"/>
    <w:pP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color w:val="000000"/>
      <w:sz w:val="16"/>
      <w:szCs w:val="16"/>
      <w:lang w:eastAsia="ar-SA"/>
    </w:rPr>
  </w:style>
  <w:style w:type="paragraph" w:customStyle="1" w:styleId="titilelinkstyle">
    <w:name w:val="titilelinkstyle"/>
    <w:basedOn w:val="Normal"/>
    <w:rsid w:val="00300EEC"/>
    <w:pPr>
      <w:bidi w:val="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noProof w:val="0"/>
      <w:color w:val="8A8E62"/>
      <w:szCs w:val="24"/>
      <w:lang w:eastAsia="ar-SA"/>
    </w:rPr>
  </w:style>
  <w:style w:type="paragraph" w:customStyle="1" w:styleId="firstrow">
    <w:name w:val="firstrow"/>
    <w:basedOn w:val="Normal"/>
    <w:rsid w:val="00300EEC"/>
    <w:pPr>
      <w:bidi w:val="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noProof w:val="0"/>
      <w:color w:val="000000"/>
      <w:sz w:val="20"/>
      <w:lang w:eastAsia="ar-SA"/>
    </w:rPr>
  </w:style>
  <w:style w:type="paragraph" w:customStyle="1" w:styleId="arabic">
    <w:name w:val="arabic"/>
    <w:basedOn w:val="Normal"/>
    <w:rsid w:val="00300EEC"/>
    <w:pPr>
      <w:spacing w:before="100" w:beforeAutospacing="1" w:after="100" w:afterAutospacing="1"/>
    </w:pPr>
    <w:rPr>
      <w:rFonts w:ascii="Arial" w:eastAsia="Arial Unicode MS" w:hAnsi="Arial"/>
      <w:noProof w:val="0"/>
      <w:color w:val="000000"/>
      <w:sz w:val="20"/>
      <w:lang w:eastAsia="ar-SA"/>
    </w:rPr>
  </w:style>
  <w:style w:type="paragraph" w:styleId="BodyTextIndent2">
    <w:name w:val="Body Text Indent 2"/>
    <w:basedOn w:val="Normal"/>
    <w:link w:val="BodyTextIndent2Char"/>
    <w:uiPriority w:val="99"/>
    <w:semiHidden/>
    <w:rsid w:val="00300EEC"/>
    <w:pPr>
      <w:ind w:hanging="1"/>
      <w:jc w:val="lowKashida"/>
    </w:pPr>
    <w:rPr>
      <w:sz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F92380"/>
    <w:rPr>
      <w:rFonts w:cs="Simplified Arabic"/>
      <w:noProof/>
      <w:sz w:val="24"/>
      <w:lang w:bidi="ar-SA"/>
    </w:rPr>
  </w:style>
  <w:style w:type="paragraph" w:customStyle="1" w:styleId="xl27">
    <w:name w:val="xl27"/>
    <w:basedOn w:val="Normal"/>
    <w:rsid w:val="00300EEC"/>
    <w:pPr>
      <w:pBdr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300EEC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2B5406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table" w:styleId="TableGrid">
    <w:name w:val="Table Grid"/>
    <w:basedOn w:val="TableNormal"/>
    <w:uiPriority w:val="59"/>
    <w:rsid w:val="00585C63"/>
    <w:rPr>
      <w:rFonts w:cs="Traditional Arab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E59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E59B1"/>
    <w:rPr>
      <w:rFonts w:ascii="Tahoma" w:hAnsi="Tahoma" w:cs="Tahoma"/>
      <w:noProof/>
      <w:sz w:val="16"/>
      <w:szCs w:val="16"/>
    </w:rPr>
  </w:style>
  <w:style w:type="paragraph" w:styleId="ListParagraph">
    <w:name w:val="List Paragraph"/>
    <w:basedOn w:val="Normal"/>
    <w:uiPriority w:val="34"/>
    <w:qFormat/>
    <w:rsid w:val="00A90986"/>
    <w:pPr>
      <w:ind w:left="720"/>
      <w:contextualSpacing/>
    </w:pPr>
  </w:style>
  <w:style w:type="character" w:customStyle="1" w:styleId="shorttext">
    <w:name w:val="short_text"/>
    <w:basedOn w:val="DefaultParagraphFont"/>
    <w:rsid w:val="00684E1F"/>
  </w:style>
  <w:style w:type="character" w:styleId="CommentReference">
    <w:name w:val="annotation reference"/>
    <w:basedOn w:val="DefaultParagraphFont"/>
    <w:uiPriority w:val="99"/>
    <w:semiHidden/>
    <w:unhideWhenUsed/>
    <w:rsid w:val="00D27B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BD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BD0"/>
    <w:rPr>
      <w:rFonts w:cs="Simplified Arabic"/>
      <w:noProof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B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BD0"/>
    <w:rPr>
      <w:rFonts w:cs="Simplified Arabic"/>
      <w:b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7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7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7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7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7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chart" Target="charts/chart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eader" Target="header3.xml"/><Relationship Id="rId22" Type="http://schemas.openxmlformats.org/officeDocument/2006/relationships/footer" Target="footer6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ar-SA"/>
              <a:t>
  </a:t>
            </a:r>
          </a:p>
        </c:rich>
      </c:tx>
      <c:layout>
        <c:manualLayout>
          <c:xMode val="edge"/>
          <c:yMode val="edge"/>
          <c:x val="0.49659854508398532"/>
          <c:y val="2.133344591979695E-2"/>
        </c:manualLayout>
      </c:layout>
      <c:overlay val="0"/>
      <c:spPr>
        <a:noFill/>
        <a:ln w="25397">
          <a:noFill/>
        </a:ln>
      </c:spPr>
    </c:title>
    <c:autoTitleDeleted val="0"/>
    <c:view3D>
      <c:rotX val="0"/>
      <c:hPercent val="163"/>
      <c:rotY val="0"/>
      <c:depthPercent val="171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>
          <a:noFill/>
        </a:ln>
      </c:spPr>
    </c:sideWall>
    <c:backWall>
      <c:thickness val="0"/>
      <c:spPr>
        <a:noFill/>
        <a:ln>
          <a:noFill/>
        </a:ln>
      </c:spPr>
    </c:backWall>
    <c:plotArea>
      <c:layout>
        <c:manualLayout>
          <c:layoutTarget val="inner"/>
          <c:xMode val="edge"/>
          <c:yMode val="edge"/>
          <c:x val="7.6388451443569538E-2"/>
          <c:y val="5.8497514938299501E-2"/>
          <c:w val="0.90642190621694652"/>
          <c:h val="0.75809091485544422"/>
        </c:manualLayout>
      </c:layout>
      <c:bar3DChart>
        <c:barDir val="bar"/>
        <c:grouping val="stacked"/>
        <c:varyColors val="0"/>
        <c:ser>
          <c:idx val="0"/>
          <c:order val="0"/>
          <c:tx>
            <c:strRef>
              <c:f>Sheet1!$B$6:$B$6</c:f>
              <c:strCache>
                <c:ptCount val="1"/>
                <c:pt idx="0">
                  <c:v>اناث females</c:v>
                </c:pt>
              </c:strCache>
            </c:strRef>
          </c:tx>
          <c:spPr>
            <a:gradFill rotWithShape="0">
              <a:gsLst>
                <a:gs pos="0">
                  <a:srgbClr val="F79646">
                    <a:lumMod val="75000"/>
                  </a:srgbClr>
                </a:gs>
                <a:gs pos="100000">
                  <a:srgbClr val="FFFFFF"/>
                </a:gs>
              </a:gsLst>
              <a:lin ang="5400000" scaled="1"/>
            </a:gradFill>
            <a:ln w="12699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Sheet1!$A$7:$A$23</c:f>
              <c:strCache>
                <c:ptCount val="17"/>
                <c:pt idx="0">
                  <c:v>+80</c:v>
                </c:pt>
                <c:pt idx="1">
                  <c:v>79-75</c:v>
                </c:pt>
                <c:pt idx="2">
                  <c:v>74-70</c:v>
                </c:pt>
                <c:pt idx="3">
                  <c:v>69-65</c:v>
                </c:pt>
                <c:pt idx="4">
                  <c:v>64-60</c:v>
                </c:pt>
                <c:pt idx="5">
                  <c:v>59-55</c:v>
                </c:pt>
                <c:pt idx="6">
                  <c:v>54-50</c:v>
                </c:pt>
                <c:pt idx="7">
                  <c:v>49-45</c:v>
                </c:pt>
                <c:pt idx="8">
                  <c:v>44-40</c:v>
                </c:pt>
                <c:pt idx="9">
                  <c:v>39-35</c:v>
                </c:pt>
                <c:pt idx="10">
                  <c:v>34-30</c:v>
                </c:pt>
                <c:pt idx="11">
                  <c:v>29-25</c:v>
                </c:pt>
                <c:pt idx="12">
                  <c:v>24-20</c:v>
                </c:pt>
                <c:pt idx="13">
                  <c:v>19-15</c:v>
                </c:pt>
                <c:pt idx="14">
                  <c:v>14-10</c:v>
                </c:pt>
                <c:pt idx="15">
                  <c:v>9-5</c:v>
                </c:pt>
                <c:pt idx="16">
                  <c:v>4-0</c:v>
                </c:pt>
              </c:strCache>
            </c:strRef>
          </c:cat>
          <c:val>
            <c:numRef>
              <c:f>Sheet1!$B$7:$B$23</c:f>
              <c:numCache>
                <c:formatCode>#,##0.0_-;[Red]#,##0.0</c:formatCode>
                <c:ptCount val="17"/>
                <c:pt idx="0">
                  <c:v>-17.2</c:v>
                </c:pt>
                <c:pt idx="1">
                  <c:v>-15.5</c:v>
                </c:pt>
                <c:pt idx="2">
                  <c:v>-25.1</c:v>
                </c:pt>
                <c:pt idx="3">
                  <c:v>-35.799999999999997</c:v>
                </c:pt>
                <c:pt idx="4">
                  <c:v>-52.8</c:v>
                </c:pt>
                <c:pt idx="5">
                  <c:v>-72.5</c:v>
                </c:pt>
                <c:pt idx="6">
                  <c:v>-86.7</c:v>
                </c:pt>
                <c:pt idx="7">
                  <c:v>-106.6</c:v>
                </c:pt>
                <c:pt idx="8">
                  <c:v>-123.9</c:v>
                </c:pt>
                <c:pt idx="9">
                  <c:v>-146.6</c:v>
                </c:pt>
                <c:pt idx="10">
                  <c:v>-192.4</c:v>
                </c:pt>
                <c:pt idx="11">
                  <c:v>-228.6</c:v>
                </c:pt>
                <c:pt idx="12">
                  <c:v>-236.2</c:v>
                </c:pt>
                <c:pt idx="13">
                  <c:v>-262</c:v>
                </c:pt>
                <c:pt idx="14">
                  <c:v>-297.60000000000002</c:v>
                </c:pt>
                <c:pt idx="15">
                  <c:v>-318.3</c:v>
                </c:pt>
                <c:pt idx="16">
                  <c:v>-352.3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0DB-417F-9CB7-526787EA6A26}"/>
            </c:ext>
          </c:extLst>
        </c:ser>
        <c:ser>
          <c:idx val="1"/>
          <c:order val="1"/>
          <c:tx>
            <c:strRef>
              <c:f>Sheet1!$C$6:$C$6</c:f>
              <c:strCache>
                <c:ptCount val="1"/>
                <c:pt idx="0">
                  <c:v>ذكور males</c:v>
                </c:pt>
              </c:strCache>
            </c:strRef>
          </c:tx>
          <c:spPr>
            <a:gradFill rotWithShape="0">
              <a:gsLst>
                <a:gs pos="0">
                  <a:srgbClr val="1F497D">
                    <a:lumMod val="60000"/>
                    <a:lumOff val="40000"/>
                  </a:srgbClr>
                </a:gs>
                <a:gs pos="100000">
                  <a:srgbClr val="FFCC00"/>
                </a:gs>
              </a:gsLst>
              <a:lin ang="5400000" scaled="1"/>
            </a:gradFill>
            <a:ln w="12699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Sheet1!$A$7:$A$23</c:f>
              <c:strCache>
                <c:ptCount val="17"/>
                <c:pt idx="0">
                  <c:v>+80</c:v>
                </c:pt>
                <c:pt idx="1">
                  <c:v>79-75</c:v>
                </c:pt>
                <c:pt idx="2">
                  <c:v>74-70</c:v>
                </c:pt>
                <c:pt idx="3">
                  <c:v>69-65</c:v>
                </c:pt>
                <c:pt idx="4">
                  <c:v>64-60</c:v>
                </c:pt>
                <c:pt idx="5">
                  <c:v>59-55</c:v>
                </c:pt>
                <c:pt idx="6">
                  <c:v>54-50</c:v>
                </c:pt>
                <c:pt idx="7">
                  <c:v>49-45</c:v>
                </c:pt>
                <c:pt idx="8">
                  <c:v>44-40</c:v>
                </c:pt>
                <c:pt idx="9">
                  <c:v>39-35</c:v>
                </c:pt>
                <c:pt idx="10">
                  <c:v>34-30</c:v>
                </c:pt>
                <c:pt idx="11">
                  <c:v>29-25</c:v>
                </c:pt>
                <c:pt idx="12">
                  <c:v>24-20</c:v>
                </c:pt>
                <c:pt idx="13">
                  <c:v>19-15</c:v>
                </c:pt>
                <c:pt idx="14">
                  <c:v>14-10</c:v>
                </c:pt>
                <c:pt idx="15">
                  <c:v>9-5</c:v>
                </c:pt>
                <c:pt idx="16">
                  <c:v>4-0</c:v>
                </c:pt>
              </c:strCache>
            </c:strRef>
          </c:cat>
          <c:val>
            <c:numRef>
              <c:f>Sheet1!$C$7:$C$23</c:f>
              <c:numCache>
                <c:formatCode>0.0</c:formatCode>
                <c:ptCount val="17"/>
                <c:pt idx="0">
                  <c:v>10.895</c:v>
                </c:pt>
                <c:pt idx="1">
                  <c:v>12.579000000000001</c:v>
                </c:pt>
                <c:pt idx="2">
                  <c:v>23.155999999999999</c:v>
                </c:pt>
                <c:pt idx="3">
                  <c:v>34.926000000000002</c:v>
                </c:pt>
                <c:pt idx="4">
                  <c:v>54.646000000000001</c:v>
                </c:pt>
                <c:pt idx="5">
                  <c:v>77.301000000000002</c:v>
                </c:pt>
                <c:pt idx="6">
                  <c:v>90.53</c:v>
                </c:pt>
                <c:pt idx="7">
                  <c:v>109.91800000000001</c:v>
                </c:pt>
                <c:pt idx="8">
                  <c:v>124.40900000000001</c:v>
                </c:pt>
                <c:pt idx="9">
                  <c:v>146.58799999999999</c:v>
                </c:pt>
                <c:pt idx="10">
                  <c:v>199.292</c:v>
                </c:pt>
                <c:pt idx="11">
                  <c:v>239.53399999999999</c:v>
                </c:pt>
                <c:pt idx="12">
                  <c:v>246.79499999999999</c:v>
                </c:pt>
                <c:pt idx="13">
                  <c:v>273.202</c:v>
                </c:pt>
                <c:pt idx="14">
                  <c:v>311.666</c:v>
                </c:pt>
                <c:pt idx="15">
                  <c:v>334.99900000000002</c:v>
                </c:pt>
                <c:pt idx="16">
                  <c:v>366.63299999999998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0DB-417F-9CB7-526787EA6A2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0"/>
        <c:gapDepth val="0"/>
        <c:shape val="box"/>
        <c:axId val="117605120"/>
        <c:axId val="152283008"/>
        <c:axId val="0"/>
      </c:bar3DChart>
      <c:catAx>
        <c:axId val="117605120"/>
        <c:scaling>
          <c:orientation val="maxMin"/>
        </c:scaling>
        <c:delete val="0"/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 الفئة العمرية   </a:t>
                </a:r>
              </a:p>
              <a:p>
                <a:pPr>
                  <a:defRPr/>
                </a:pPr>
                <a:r>
                  <a:rPr lang="en-US"/>
                  <a:t>Age Group</a:t>
                </a:r>
                <a:endParaRPr lang="ar-SA"/>
              </a:p>
            </c:rich>
          </c:tx>
          <c:layout>
            <c:manualLayout>
              <c:xMode val="edge"/>
              <c:yMode val="edge"/>
              <c:x val="1.0833353811157021E-3"/>
              <c:y val="0.30666661693342334"/>
            </c:manualLayout>
          </c:layout>
          <c:overlay val="0"/>
          <c:spPr>
            <a:noFill/>
            <a:ln w="25397">
              <a:noFill/>
            </a:ln>
          </c:spPr>
        </c:title>
        <c:numFmt formatCode="0.00" sourceLinked="0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1">
              <a:defRPr/>
            </a:pPr>
            <a:endParaRPr lang="ar-SA"/>
          </a:p>
        </c:txPr>
        <c:crossAx val="152283008"/>
        <c:crossesAt val="400"/>
        <c:auto val="0"/>
        <c:lblAlgn val="ctr"/>
        <c:lblOffset val="100"/>
        <c:tickLblSkip val="1"/>
        <c:tickMarkSkip val="1"/>
        <c:noMultiLvlLbl val="0"/>
      </c:catAx>
      <c:valAx>
        <c:axId val="152283008"/>
        <c:scaling>
          <c:orientation val="minMax"/>
          <c:max val="400"/>
          <c:min val="-400"/>
        </c:scaling>
        <c:delete val="0"/>
        <c:axPos val="b"/>
        <c:majorGridlines>
          <c:spPr>
            <a:ln w="3175">
              <a:solidFill>
                <a:srgbClr val="FFFFFF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/>
                </a:pPr>
                <a:r>
                  <a:rPr lang="ar-SA" sz="800" b="0" i="0" u="none" strike="noStrike" baseline="0"/>
                  <a:t>عدد السكان بالألف</a:t>
                </a:r>
              </a:p>
              <a:p>
                <a:pPr>
                  <a:defRPr/>
                </a:pPr>
                <a:r>
                  <a:rPr lang="en-US"/>
                  <a:t>Population in Thousands</a:t>
                </a:r>
                <a:endParaRPr lang="ar-SA"/>
              </a:p>
            </c:rich>
          </c:tx>
          <c:layout>
            <c:manualLayout>
              <c:xMode val="edge"/>
              <c:yMode val="edge"/>
              <c:x val="0.38055363857628094"/>
              <c:y val="0.89529498651607442"/>
            </c:manualLayout>
          </c:layout>
          <c:overlay val="0"/>
          <c:spPr>
            <a:noFill/>
            <a:ln w="25397">
              <a:noFill/>
            </a:ln>
          </c:spPr>
        </c:title>
        <c:numFmt formatCode="#,##0_-;[Red]#,##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/>
            </a:pPr>
            <a:endParaRPr lang="ar-SA"/>
          </a:p>
        </c:txPr>
        <c:crossAx val="117605120"/>
        <c:crosses val="max"/>
        <c:crossBetween val="between"/>
        <c:majorUnit val="50"/>
        <c:minorUnit val="10"/>
      </c:valAx>
      <c:spPr>
        <a:noFill/>
        <a:ln w="3175">
          <a:noFill/>
          <a:prstDash val="solid"/>
        </a:ln>
      </c:spPr>
    </c:plotArea>
    <c:legend>
      <c:legendPos val="r"/>
      <c:layout>
        <c:manualLayout>
          <c:xMode val="edge"/>
          <c:yMode val="edge"/>
          <c:x val="0.67320842904754963"/>
          <c:y val="4.3948200168672347E-2"/>
          <c:w val="0.17811262630956967"/>
          <c:h val="7.4642831808189231E-2"/>
        </c:manualLayout>
      </c:layout>
      <c:overlay val="0"/>
      <c:spPr>
        <a:solidFill>
          <a:srgbClr val="FFFFFF"/>
        </a:solidFill>
        <a:ln w="3175">
          <a:solidFill>
            <a:sysClr val="windowText" lastClr="000000"/>
          </a:solidFill>
          <a:prstDash val="solid"/>
        </a:ln>
      </c:spPr>
    </c:legend>
    <c:plotVisOnly val="1"/>
    <c:dispBlanksAs val="gap"/>
    <c:showDLblsOverMax val="0"/>
  </c:chart>
  <c:spPr>
    <a:noFill/>
    <a:ln w="3175">
      <a:noFill/>
      <a:prstDash val="soli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9.192455080562334E-2"/>
          <c:y val="8.4468447376824227E-2"/>
          <c:w val="0.87428808075007458"/>
          <c:h val="0.75765234552613503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rgbClr val="9999FF"/>
            </a:solidFill>
            <a:ln w="12461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0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12B0-4D00-A638-8E0FB69DCB08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 sz="800"/>
                      <a:t>0.6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12B0-4D00-A638-8E0FB69DCB08}"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/>
                </a:pPr>
                <a:endParaRPr lang="ar-S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Sheet1!$A$1:$C$1</c:f>
              <c:strCache>
                <c:ptCount val="3"/>
                <c:pt idx="0">
                  <c:v>فلسطين Palestine</c:v>
                </c:pt>
                <c:pt idx="1">
                  <c:v>الضفة الغربية West Bank </c:v>
                </c:pt>
                <c:pt idx="2">
                  <c:v>قطاع غزة Gaza Strip</c:v>
                </c:pt>
              </c:strCache>
            </c:strRef>
          </c:cat>
          <c:val>
            <c:numRef>
              <c:f>Sheet1!$A$2:$C$2</c:f>
              <c:numCache>
                <c:formatCode>0.0</c:formatCode>
                <c:ptCount val="3"/>
                <c:pt idx="0">
                  <c:v>5.0999999999999996</c:v>
                </c:pt>
                <c:pt idx="1">
                  <c:v>4.7</c:v>
                </c:pt>
                <c:pt idx="2">
                  <c:v>5.7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12B0-4D00-A638-8E0FB69DCB08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68916480"/>
        <c:axId val="151327488"/>
      </c:barChart>
      <c:catAx>
        <c:axId val="1689164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ln w="311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5132748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51327488"/>
        <c:scaling>
          <c:orientation val="minMax"/>
        </c:scaling>
        <c:delete val="0"/>
        <c:axPos val="l"/>
        <c:numFmt formatCode="0.0" sourceLinked="1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ar-SA"/>
          </a:p>
        </c:txPr>
        <c:crossAx val="168916480"/>
        <c:crosses val="autoZero"/>
        <c:crossBetween val="between"/>
      </c:valAx>
      <c:spPr>
        <a:noFill/>
        <a:ln w="25396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85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2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0.45075</cdr:x>
      <cdr:y>0.71275</cdr:y>
    </cdr:from>
    <cdr:to>
      <cdr:x>0.60725</cdr:x>
      <cdr:y>0.758</cdr:y>
    </cdr:to>
    <cdr:sp macro="" textlink="">
      <cdr:nvSpPr>
        <cdr:cNvPr id="128001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524516" y="2545854"/>
          <a:ext cx="876509" cy="16162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ar-SA"/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84E35A-36F7-4810-B7DC-9E70B970C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8</Pages>
  <Words>1418</Words>
  <Characters>8088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السكان</vt:lpstr>
      <vt:lpstr>السكان</vt:lpstr>
    </vt:vector>
  </TitlesOfParts>
  <Company>PCBS</Company>
  <LinksUpToDate>false</LinksUpToDate>
  <CharactersWithSpaces>9488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السكان</dc:title>
  <dc:creator>YOUSEF MOUSA</dc:creator>
  <cp:lastModifiedBy>Ghadeer Al-haj Ali</cp:lastModifiedBy>
  <cp:revision>37</cp:revision>
  <cp:lastPrinted>2021-12-19T09:03:00Z</cp:lastPrinted>
  <dcterms:created xsi:type="dcterms:W3CDTF">2021-09-08T09:58:00Z</dcterms:created>
  <dcterms:modified xsi:type="dcterms:W3CDTF">2021-12-19T09:03:00Z</dcterms:modified>
</cp:coreProperties>
</file>