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0" w:rsidRPr="00447335" w:rsidRDefault="002D4300">
      <w:pPr>
        <w:bidi w:val="0"/>
        <w:jc w:val="center"/>
        <w:rPr>
          <w:rFonts w:cs="Simplified Arabic" w:hint="cs"/>
          <w:color w:val="000000" w:themeColor="text1"/>
          <w:sz w:val="32"/>
          <w:szCs w:val="32"/>
          <w:rtl/>
        </w:rPr>
      </w:pPr>
    </w:p>
    <w:p w:rsidR="004D6ED5" w:rsidRPr="00447335" w:rsidRDefault="004D6ED5" w:rsidP="004D6ED5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447335" w:rsidRDefault="002D4300">
      <w:pPr>
        <w:bidi w:val="0"/>
        <w:jc w:val="center"/>
        <w:rPr>
          <w:rFonts w:cs="Simplified Arabic"/>
          <w:color w:val="000000" w:themeColor="text1"/>
          <w:sz w:val="32"/>
          <w:szCs w:val="32"/>
          <w:rtl/>
        </w:rPr>
      </w:pPr>
    </w:p>
    <w:p w:rsidR="002D4300" w:rsidRPr="00BD15A5" w:rsidRDefault="002D4300" w:rsidP="0094571E">
      <w:pPr>
        <w:jc w:val="center"/>
        <w:rPr>
          <w:rFonts w:cs="Simplified Arabic"/>
          <w:color w:val="000000" w:themeColor="text1"/>
          <w:sz w:val="20"/>
          <w:szCs w:val="20"/>
          <w:rtl/>
        </w:rPr>
      </w:pPr>
      <w:r w:rsidRPr="00BD15A5">
        <w:rPr>
          <w:rFonts w:cs="Simplified Arabic" w:hint="cs"/>
          <w:color w:val="000000" w:themeColor="text1"/>
          <w:sz w:val="20"/>
          <w:szCs w:val="20"/>
          <w:rtl/>
        </w:rPr>
        <w:t xml:space="preserve">الفصل </w:t>
      </w:r>
      <w:r w:rsidR="0094571E" w:rsidRPr="00BD15A5">
        <w:rPr>
          <w:rFonts w:cs="Simplified Arabic" w:hint="cs"/>
          <w:color w:val="000000" w:themeColor="text1"/>
          <w:sz w:val="20"/>
          <w:szCs w:val="20"/>
          <w:rtl/>
        </w:rPr>
        <w:t>الحادي والعشرون</w:t>
      </w:r>
    </w:p>
    <w:p w:rsidR="002D4300" w:rsidRPr="004A4404" w:rsidRDefault="002D4300">
      <w:pPr>
        <w:bidi w:val="0"/>
        <w:jc w:val="center"/>
        <w:rPr>
          <w:rFonts w:cs="Simplified Arabic"/>
          <w:color w:val="000000" w:themeColor="text1"/>
          <w:szCs w:val="24"/>
        </w:rPr>
      </w:pPr>
    </w:p>
    <w:p w:rsidR="002D4300" w:rsidRPr="004A4404" w:rsidRDefault="002D4300">
      <w:pPr>
        <w:pStyle w:val="Heading2"/>
        <w:rPr>
          <w:rFonts w:cs="Simplified Arabic"/>
          <w:color w:val="000000" w:themeColor="text1"/>
          <w:szCs w:val="24"/>
        </w:rPr>
      </w:pPr>
      <w:r w:rsidRPr="004A4404">
        <w:rPr>
          <w:rFonts w:cs="Simplified Arabic" w:hint="cs"/>
          <w:color w:val="000000" w:themeColor="text1"/>
          <w:szCs w:val="24"/>
          <w:rtl/>
        </w:rPr>
        <w:t>السياحة</w:t>
      </w:r>
    </w:p>
    <w:p w:rsidR="002D4300" w:rsidRPr="00447335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447335" w:rsidRDefault="002D4300">
      <w:pPr>
        <w:rPr>
          <w:rFonts w:cs="Simplified Arabic"/>
          <w:color w:val="000000" w:themeColor="text1"/>
          <w:szCs w:val="20"/>
        </w:rPr>
      </w:pPr>
    </w:p>
    <w:p w:rsidR="002D4300" w:rsidRPr="00447335" w:rsidRDefault="002D4300">
      <w:pPr>
        <w:rPr>
          <w:rFonts w:cs="Simplified Arabic"/>
          <w:color w:val="000000" w:themeColor="text1"/>
          <w:szCs w:val="20"/>
          <w:rtl/>
        </w:rPr>
      </w:pPr>
    </w:p>
    <w:p w:rsidR="002D4300" w:rsidRPr="00447335" w:rsidRDefault="002D4300">
      <w:pPr>
        <w:pStyle w:val="Heading2"/>
        <w:rPr>
          <w:rFonts w:cs="Simplified Arabic"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jc w:val="center"/>
        <w:rPr>
          <w:rFonts w:cs="Simplified Arabic"/>
          <w:b/>
          <w:bCs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2D4300" w:rsidRPr="00447335" w:rsidRDefault="002D4300">
      <w:pPr>
        <w:pStyle w:val="Heading3"/>
        <w:jc w:val="center"/>
        <w:rPr>
          <w:rFonts w:cs="Simplified Arabic"/>
          <w:b w:val="0"/>
          <w:bCs w:val="0"/>
          <w:color w:val="000000" w:themeColor="text1"/>
          <w:szCs w:val="20"/>
          <w:rtl/>
        </w:rPr>
      </w:pPr>
    </w:p>
    <w:p w:rsidR="00F640DB" w:rsidRPr="002B6145" w:rsidRDefault="002D4300" w:rsidP="00A54909">
      <w:pPr>
        <w:jc w:val="lowKashida"/>
        <w:rPr>
          <w:rFonts w:cs="Simplified Arabic"/>
          <w:b/>
          <w:bCs/>
          <w:noProof/>
          <w:color w:val="000000" w:themeColor="text1"/>
          <w:sz w:val="20"/>
          <w:szCs w:val="20"/>
          <w:rtl/>
        </w:rPr>
      </w:pPr>
      <w:r w:rsidRPr="00447335">
        <w:rPr>
          <w:rFonts w:cs="Simplified Arabic"/>
          <w:color w:val="000000" w:themeColor="text1"/>
          <w:szCs w:val="20"/>
          <w:rtl/>
        </w:rPr>
        <w:br w:type="page"/>
      </w:r>
      <w:r w:rsidR="00F640DB" w:rsidRPr="002B6145">
        <w:rPr>
          <w:rFonts w:cs="Simplified Arabic"/>
          <w:b/>
          <w:bCs/>
          <w:noProof/>
          <w:color w:val="000000" w:themeColor="text1"/>
          <w:sz w:val="20"/>
          <w:szCs w:val="20"/>
          <w:rtl/>
        </w:rPr>
        <w:lastRenderedPageBreak/>
        <w:t>النشاط الفندقي</w:t>
      </w:r>
      <w:r w:rsidR="00F640DB" w:rsidRPr="002B6145">
        <w:rPr>
          <w:rFonts w:cs="Simplified Arabic" w:hint="cs"/>
          <w:b/>
          <w:bCs/>
          <w:noProof/>
          <w:color w:val="000000" w:themeColor="text1"/>
          <w:sz w:val="20"/>
          <w:szCs w:val="20"/>
          <w:rtl/>
        </w:rPr>
        <w:t>:</w:t>
      </w:r>
    </w:p>
    <w:p w:rsidR="00D16B93" w:rsidRDefault="00F640DB" w:rsidP="00F06772">
      <w:pPr>
        <w:jc w:val="lowKashida"/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</w:pP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بلغ عدد الفنادق العاملة</w:t>
      </w:r>
      <w:r w:rsidR="006F3EEA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 xml:space="preserve"> </w:t>
      </w:r>
      <w:r w:rsidR="006F3EEA" w:rsidRPr="006F3EEA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التي استجابت في </w:t>
      </w:r>
      <w:r w:rsidR="00F46C13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>مسح النشاط الفندقي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في محافظة القدس في </w:t>
      </w:r>
      <w:r w:rsidR="00B6776E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نهاية العام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  <w:r w:rsidR="008814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201</w:t>
      </w:r>
      <w:r w:rsidR="004A7108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8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، ما مجموعه </w:t>
      </w:r>
      <w:r w:rsidR="00875853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21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فندقاً عاملا</w:t>
      </w:r>
      <w:r w:rsidR="008606BC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،</w:t>
      </w:r>
      <w:r w:rsidR="00876A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يتوفر فيها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ما مجموعه </w:t>
      </w:r>
      <w:r w:rsidR="00875853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>464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 xml:space="preserve"> 1,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غرف و</w:t>
      </w:r>
      <w:r w:rsidR="00875853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>144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 xml:space="preserve"> 3,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سريراً</w:t>
      </w:r>
      <w:r w:rsidR="00550AB1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>،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وبلغ متوسط عدد العاملين </w:t>
      </w:r>
      <w:r w:rsidR="00726C5A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فيها</w:t>
      </w:r>
      <w:r w:rsidR="00712A94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  <w:r w:rsidR="00642EFE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 xml:space="preserve"> </w:t>
      </w:r>
      <w:r w:rsidR="005C632E" w:rsidRPr="003A085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78</w:t>
      </w:r>
      <w:r w:rsidR="00F06772" w:rsidRPr="003A0851">
        <w:rPr>
          <w:rFonts w:ascii="Simplified Arabic" w:hAnsi="Simplified Arabic" w:cs="Simplified Arabic"/>
          <w:noProof/>
          <w:color w:val="000000" w:themeColor="text1"/>
          <w:sz w:val="20"/>
          <w:szCs w:val="20"/>
        </w:rPr>
        <w:t>1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عاملاً </w:t>
      </w:r>
      <w:r w:rsidR="00F06772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 xml:space="preserve">وعاملة 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خلال عام </w:t>
      </w:r>
      <w:r w:rsidR="008814E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201</w:t>
      </w:r>
      <w:r w:rsidR="00684473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>8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، منهم</w:t>
      </w:r>
      <w:r w:rsidR="005C632E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 xml:space="preserve"> 561</w:t>
      </w:r>
      <w:r w:rsidR="00712A94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من الذكور</w:t>
      </w:r>
      <w:r w:rsidR="005C632E">
        <w:rPr>
          <w:rFonts w:ascii="Simplified Arabic" w:hAnsi="Simplified Arabic" w:cs="Simplified Arabic" w:hint="cs"/>
          <w:noProof/>
          <w:color w:val="000000" w:themeColor="text1"/>
          <w:sz w:val="20"/>
          <w:szCs w:val="20"/>
          <w:rtl/>
        </w:rPr>
        <w:t xml:space="preserve"> و220</w:t>
      </w:r>
      <w:r w:rsidR="00712A94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  <w:r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>من الإناث.</w:t>
      </w:r>
      <w:r w:rsidR="000D6845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  <w:r w:rsidR="00695680" w:rsidRPr="00550AB1">
        <w:rPr>
          <w:rFonts w:ascii="Simplified Arabic" w:hAnsi="Simplified Arabic" w:cs="Simplified Arabic"/>
          <w:noProof/>
          <w:color w:val="000000" w:themeColor="text1"/>
          <w:sz w:val="20"/>
          <w:szCs w:val="20"/>
          <w:rtl/>
        </w:rPr>
        <w:t xml:space="preserve"> </w:t>
      </w:r>
    </w:p>
    <w:p w:rsidR="002B370C" w:rsidRPr="002B370C" w:rsidRDefault="002B370C" w:rsidP="00F46C13">
      <w:pPr>
        <w:jc w:val="lowKashida"/>
        <w:rPr>
          <w:rFonts w:ascii="Simplified Arabic" w:hAnsi="Simplified Arabic" w:cs="Simplified Arabic"/>
          <w:noProof/>
          <w:color w:val="000000" w:themeColor="text1"/>
          <w:sz w:val="16"/>
          <w:szCs w:val="16"/>
          <w:rtl/>
        </w:rPr>
      </w:pPr>
    </w:p>
    <w:p w:rsidR="005824C9" w:rsidRPr="002B6145" w:rsidRDefault="005824C9" w:rsidP="00B510E6">
      <w:pPr>
        <w:ind w:firstLineChars="100" w:firstLine="18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المؤشرات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الرئيسية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للنشاط </w:t>
      </w:r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الفندقي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ي محافظة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proofErr w:type="spellStart"/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القدس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,</w:t>
      </w:r>
      <w:proofErr w:type="spellEnd"/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086BA9"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B510E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4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086BA9"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B510E6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8</w:t>
      </w:r>
    </w:p>
    <w:p w:rsidR="005824C9" w:rsidRPr="002B6145" w:rsidRDefault="005824C9" w:rsidP="00B510E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2B614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Indicators for Hotel Activities in Jerusalem Governorate, </w:t>
      </w:r>
      <w:r w:rsidR="00086BA9" w:rsidRPr="002B61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B510E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  <w:r w:rsidRPr="002B6145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086BA9" w:rsidRPr="002B6145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B510E6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8</w:t>
      </w:r>
    </w:p>
    <w:p w:rsidR="005824C9" w:rsidRPr="002B6145" w:rsidRDefault="005824C9" w:rsidP="005824C9">
      <w:pP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65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76"/>
        <w:gridCol w:w="878"/>
        <w:gridCol w:w="220"/>
        <w:gridCol w:w="659"/>
        <w:gridCol w:w="440"/>
        <w:gridCol w:w="354"/>
        <w:gridCol w:w="85"/>
        <w:gridCol w:w="659"/>
        <w:gridCol w:w="220"/>
        <w:gridCol w:w="879"/>
        <w:gridCol w:w="1985"/>
      </w:tblGrid>
      <w:tr w:rsidR="00631EB9" w:rsidRPr="002B6145" w:rsidTr="0038221A">
        <w:trPr>
          <w:cantSplit/>
          <w:trHeight w:val="312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796360">
            <w:pPr>
              <w:ind w:left="57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FB7A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796360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79636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5727B1" w:rsidP="006E63E9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</w:t>
            </w:r>
            <w:r w:rsidR="00631EB9" w:rsidRPr="002B61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1EB9" w:rsidRPr="002B6145" w:rsidRDefault="00631EB9" w:rsidP="00796360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B510E6" w:rsidRPr="002B6145" w:rsidTr="0038221A">
        <w:trPr>
          <w:cantSplit/>
          <w:trHeight w:val="312"/>
          <w:jc w:val="center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10E6" w:rsidRPr="002B6145" w:rsidRDefault="00B510E6" w:rsidP="005824C9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10E6" w:rsidRPr="002B6145" w:rsidRDefault="00B510E6" w:rsidP="0093317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10E6" w:rsidRPr="002B6145" w:rsidRDefault="00B510E6" w:rsidP="0093317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10E6" w:rsidRPr="002B6145" w:rsidRDefault="00B510E6" w:rsidP="0093317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10E6" w:rsidRPr="002B6145" w:rsidRDefault="00B510E6" w:rsidP="0093317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10E6" w:rsidRPr="002B6145" w:rsidRDefault="00B510E6" w:rsidP="00B510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10E6" w:rsidRPr="002B6145" w:rsidRDefault="00B510E6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75853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2B6145" w:rsidRDefault="00875853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الفنادق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79" w:type="dxa"/>
            <w:tcBorders>
              <w:top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875853" w:rsidRDefault="00875853" w:rsidP="00875853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875853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 xml:space="preserve">21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2B6145" w:rsidRDefault="00875853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hotels*</w:t>
            </w:r>
          </w:p>
        </w:tc>
      </w:tr>
      <w:tr w:rsidR="00875853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2B6145" w:rsidRDefault="00875853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الغرف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1,612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1,403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1,462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1,480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875853" w:rsidRDefault="00875853" w:rsidP="00875853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875853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 xml:space="preserve">1,464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2B6145" w:rsidRDefault="00875853" w:rsidP="00D70DED">
            <w:pPr>
              <w:bidi w:val="0"/>
              <w:ind w:left="127" w:hanging="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rooms*</w:t>
            </w:r>
          </w:p>
        </w:tc>
      </w:tr>
      <w:tr w:rsidR="00875853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2B6145" w:rsidRDefault="00875853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الأسر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3,530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3,034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3,168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38221A" w:rsidRDefault="00875853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3,242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875853" w:rsidRDefault="00875853" w:rsidP="00875853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875853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 xml:space="preserve">3,144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75853" w:rsidRPr="002B6145" w:rsidRDefault="00875853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beds*</w:t>
            </w:r>
          </w:p>
        </w:tc>
      </w:tr>
      <w:tr w:rsidR="0038217E" w:rsidRPr="002B6145" w:rsidTr="0093317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678.0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618.1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554.3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560.8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8217E" w:rsidRPr="0038217E" w:rsidRDefault="0038217E" w:rsidP="00D6301C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17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587.</w:t>
            </w:r>
            <w:r w:rsidR="00D6301C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room occupancy</w:t>
            </w:r>
          </w:p>
        </w:tc>
      </w:tr>
      <w:tr w:rsidR="0038217E" w:rsidRPr="002B6145" w:rsidTr="0093317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الغرف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%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42.1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42.0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41.7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37.9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8217E" w:rsidRPr="0038217E" w:rsidRDefault="0038217E" w:rsidP="0038217E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17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41.2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AC6DBE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Room occupancy </w:t>
            </w:r>
            <w:r w:rsidRPr="002B6145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%</w:t>
            </w:r>
          </w:p>
        </w:tc>
      </w:tr>
      <w:tr w:rsidR="0038217E" w:rsidRPr="002B6145" w:rsidTr="0093317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متوسط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1,256.7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1,054.7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893.8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934.4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8217E" w:rsidRPr="0038217E" w:rsidRDefault="00D6301C" w:rsidP="0038217E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980.4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Average of bed occupancy</w:t>
            </w:r>
          </w:p>
        </w:tc>
      </w:tr>
      <w:tr w:rsidR="0038217E" w:rsidRPr="002B6145" w:rsidTr="0093317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نسبة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الأسر</w:t>
            </w:r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35.6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32.5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30.4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28.8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38217E" w:rsidRPr="0038217E" w:rsidRDefault="00D6301C" w:rsidP="0038217E">
            <w:pPr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31.1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>Bed occupancy percent</w:t>
            </w:r>
          </w:p>
        </w:tc>
      </w:tr>
      <w:tr w:rsidR="0038217E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النزلاء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177,602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120,068</w:t>
            </w:r>
          </w:p>
        </w:tc>
        <w:tc>
          <w:tcPr>
            <w:tcW w:w="8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99,372</w:t>
            </w:r>
          </w:p>
        </w:tc>
        <w:tc>
          <w:tcPr>
            <w:tcW w:w="87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113,911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17E" w:rsidRDefault="00D35E4A" w:rsidP="0038217E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121,326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guests </w:t>
            </w:r>
          </w:p>
        </w:tc>
      </w:tr>
      <w:tr w:rsidR="0038217E" w:rsidRPr="002B6145" w:rsidTr="0038221A">
        <w:trPr>
          <w:cantSplit/>
          <w:trHeight w:val="312"/>
          <w:jc w:val="center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733CE5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عدد</w:t>
            </w:r>
            <w:r w:rsidRPr="002B6145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ليالي المبيت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458,701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384,976</w:t>
            </w:r>
          </w:p>
        </w:tc>
        <w:tc>
          <w:tcPr>
            <w:tcW w:w="879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326,232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21A" w:rsidRDefault="0038217E" w:rsidP="0093317A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38221A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341,065</w:t>
            </w:r>
          </w:p>
        </w:tc>
        <w:tc>
          <w:tcPr>
            <w:tcW w:w="879" w:type="dxa"/>
            <w:tcBorders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38217E" w:rsidRDefault="00D35E4A" w:rsidP="0038217E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357,852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8217E" w:rsidRPr="002B6145" w:rsidRDefault="0038217E" w:rsidP="005824C9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614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guest nights </w:t>
            </w:r>
          </w:p>
        </w:tc>
      </w:tr>
      <w:tr w:rsidR="00D96B72" w:rsidRPr="002B6145" w:rsidTr="0038221A">
        <w:trPr>
          <w:cantSplit/>
          <w:trHeight w:val="312"/>
          <w:jc w:val="center"/>
        </w:trPr>
        <w:tc>
          <w:tcPr>
            <w:tcW w:w="3827" w:type="dxa"/>
            <w:gridSpan w:val="6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B72" w:rsidRPr="002B6145" w:rsidRDefault="00D96B72" w:rsidP="00960D33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proofErr w:type="spellStart"/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  <w:proofErr w:type="spellEnd"/>
            <w:r w:rsidRPr="002B614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في نهاية العام.                                                          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B72" w:rsidRPr="005A3D8D" w:rsidRDefault="00D96B72" w:rsidP="00A246FF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5A3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*At the end of the year.                 </w:t>
            </w:r>
          </w:p>
        </w:tc>
      </w:tr>
    </w:tbl>
    <w:p w:rsidR="0038221A" w:rsidRDefault="0038221A" w:rsidP="00086BA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2B6145" w:rsidRDefault="00F640DB" w:rsidP="00077A1A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الغرف المجهزة في 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فنادق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العاملة ف</w:t>
      </w:r>
      <w:r w:rsidRPr="002B614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ي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محافظة القدس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توفر خدمات </w:t>
      </w:r>
      <w:proofErr w:type="spellStart"/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مختارة،</w:t>
      </w:r>
      <w:proofErr w:type="spellEnd"/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086BA9"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077A1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4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086BA9"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077A1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8</w:t>
      </w:r>
    </w:p>
    <w:p w:rsidR="00F640DB" w:rsidRPr="002B6145" w:rsidRDefault="00F640DB" w:rsidP="00077A1A">
      <w:pPr>
        <w:pStyle w:val="Heading8"/>
        <w:bidi w:val="0"/>
        <w:ind w:firstLine="0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2B6145">
        <w:rPr>
          <w:rFonts w:ascii="Arial" w:hAnsi="Arial" w:cs="Arial"/>
          <w:color w:val="000000" w:themeColor="text1"/>
          <w:sz w:val="18"/>
          <w:szCs w:val="18"/>
        </w:rPr>
        <w:t xml:space="preserve">Number of Furnished Rooms in Operated Hotels in Jerusalem Governorate by Availability of Selected Facilities, </w:t>
      </w:r>
      <w:r w:rsidR="00086BA9" w:rsidRPr="002B6145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077A1A">
        <w:rPr>
          <w:rFonts w:ascii="Arial" w:hAnsi="Arial" w:cs="Arial"/>
          <w:color w:val="000000" w:themeColor="text1"/>
          <w:sz w:val="18"/>
          <w:szCs w:val="18"/>
        </w:rPr>
        <w:t>4</w:t>
      </w:r>
      <w:r w:rsidRPr="002B6145">
        <w:rPr>
          <w:rFonts w:ascii="Arial" w:hAnsi="Arial" w:cs="Arial"/>
          <w:color w:val="000000" w:themeColor="text1"/>
          <w:sz w:val="18"/>
          <w:szCs w:val="18"/>
        </w:rPr>
        <w:t>-</w:t>
      </w:r>
      <w:r w:rsidR="00086BA9" w:rsidRPr="002B6145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077A1A">
        <w:rPr>
          <w:rFonts w:ascii="Arial" w:hAnsi="Arial" w:cs="Arial"/>
          <w:color w:val="000000" w:themeColor="text1"/>
          <w:sz w:val="18"/>
          <w:szCs w:val="18"/>
        </w:rPr>
        <w:t>8</w:t>
      </w:r>
    </w:p>
    <w:p w:rsidR="00F640DB" w:rsidRPr="00447335" w:rsidRDefault="00F640DB" w:rsidP="00F640DB">
      <w:pPr>
        <w:bidi w:val="0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955"/>
        <w:gridCol w:w="838"/>
        <w:gridCol w:w="383"/>
        <w:gridCol w:w="455"/>
        <w:gridCol w:w="838"/>
        <w:gridCol w:w="838"/>
        <w:gridCol w:w="838"/>
        <w:gridCol w:w="839"/>
        <w:gridCol w:w="820"/>
      </w:tblGrid>
      <w:tr w:rsidR="00447335" w:rsidRPr="004A4404" w:rsidTr="002B6145">
        <w:trPr>
          <w:trHeight w:val="312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447335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هاتف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Telephone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تكييف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Air Condition</w:t>
            </w: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تدفئة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Heaters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تلفزيون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T.V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حمام خاص</w:t>
            </w:r>
          </w:p>
          <w:p w:rsidR="00447335" w:rsidRPr="004A4404" w:rsidRDefault="00447335" w:rsidP="00313E8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Private Bathroom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الغرف</w:t>
            </w:r>
          </w:p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Rooms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الفنادق*</w:t>
            </w:r>
          </w:p>
          <w:p w:rsidR="00447335" w:rsidRPr="004A4404" w:rsidRDefault="00447335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Hotels*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447335" w:rsidRPr="004A4404" w:rsidRDefault="00447335" w:rsidP="00447335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077A1A" w:rsidRPr="00733CE5" w:rsidTr="002B6145">
        <w:trPr>
          <w:trHeight w:val="312"/>
          <w:jc w:val="center"/>
        </w:trPr>
        <w:tc>
          <w:tcPr>
            <w:tcW w:w="851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077A1A" w:rsidRPr="00733CE5" w:rsidRDefault="00077A1A" w:rsidP="0093317A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55" w:type="dxa"/>
            <w:tcBorders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1,597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1,401</w:t>
            </w:r>
          </w:p>
        </w:tc>
        <w:tc>
          <w:tcPr>
            <w:tcW w:w="838" w:type="dxa"/>
            <w:gridSpan w:val="2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1,594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1,593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1,583</w:t>
            </w: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1,612</w:t>
            </w:r>
          </w:p>
        </w:tc>
        <w:tc>
          <w:tcPr>
            <w:tcW w:w="839" w:type="dxa"/>
            <w:tcBorders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20" w:type="dxa"/>
            <w:tcBorders>
              <w:bottom w:val="nil"/>
            </w:tcBorders>
            <w:tcMar>
              <w:right w:w="57" w:type="dxa"/>
            </w:tcMar>
            <w:vAlign w:val="center"/>
          </w:tcPr>
          <w:p w:rsidR="00077A1A" w:rsidRPr="00733CE5" w:rsidRDefault="00077A1A" w:rsidP="0093317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077A1A" w:rsidRPr="00733CE5" w:rsidTr="002B6145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077A1A" w:rsidRPr="00733CE5" w:rsidRDefault="00077A1A" w:rsidP="0093317A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1,336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1,155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1,348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1,403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077A1A" w:rsidRPr="00733CE5" w:rsidRDefault="00077A1A" w:rsidP="0093317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077A1A" w:rsidRPr="00733CE5" w:rsidTr="002B6145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077A1A" w:rsidRPr="00733CE5" w:rsidRDefault="00077A1A" w:rsidP="0093317A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1,420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1,439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1,231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1,434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1,462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077A1A" w:rsidRPr="00733CE5" w:rsidRDefault="00077A1A" w:rsidP="0093317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077A1A" w:rsidRPr="00733CE5" w:rsidTr="002B6145">
        <w:trPr>
          <w:trHeight w:val="312"/>
          <w:jc w:val="center"/>
        </w:trPr>
        <w:tc>
          <w:tcPr>
            <w:tcW w:w="851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077A1A" w:rsidRPr="00DD0091" w:rsidRDefault="00077A1A" w:rsidP="0093317A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DD0091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955" w:type="dxa"/>
            <w:tcBorders>
              <w:top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1,386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1,398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1,205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1,398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1,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480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077A1A" w:rsidRPr="007B3DFA" w:rsidRDefault="00077A1A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B3DFA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20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077A1A" w:rsidRPr="00DD0091" w:rsidRDefault="00077A1A" w:rsidP="0093317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DD0091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E207AE" w:rsidRPr="00DD0091" w:rsidTr="002B6145">
        <w:trPr>
          <w:trHeight w:val="312"/>
          <w:jc w:val="center"/>
        </w:trPr>
        <w:tc>
          <w:tcPr>
            <w:tcW w:w="851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E207AE" w:rsidRPr="00733CE5" w:rsidRDefault="00E207AE" w:rsidP="00077A1A">
            <w:pPr>
              <w:bidi w:val="0"/>
              <w:ind w:left="57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</w:t>
            </w: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55" w:type="dxa"/>
            <w:tcBorders>
              <w:top w:val="nil"/>
              <w:right w:val="nil"/>
            </w:tcBorders>
            <w:tcMar>
              <w:right w:w="57" w:type="dxa"/>
            </w:tcMar>
            <w:vAlign w:val="center"/>
          </w:tcPr>
          <w:p w:rsidR="00E207AE" w:rsidRPr="007B3DFA" w:rsidRDefault="00E207AE" w:rsidP="00E207A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1,318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E207AE" w:rsidRPr="007B3DFA" w:rsidRDefault="00E207AE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E207AE" w:rsidRPr="007B3DFA" w:rsidRDefault="00E207AE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E207AE" w:rsidRPr="007B3DFA" w:rsidRDefault="00E207AE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1,137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E207AE" w:rsidRPr="007B3DFA" w:rsidRDefault="00E207AE" w:rsidP="004224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center"/>
          </w:tcPr>
          <w:p w:rsidR="00E207AE" w:rsidRPr="007B3DFA" w:rsidRDefault="00E207AE" w:rsidP="004224D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8217E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1,</w:t>
            </w:r>
            <w: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343</w:t>
            </w:r>
          </w:p>
        </w:tc>
        <w:tc>
          <w:tcPr>
            <w:tcW w:w="839" w:type="dxa"/>
            <w:tcBorders>
              <w:top w:val="nil"/>
              <w:left w:val="nil"/>
            </w:tcBorders>
            <w:tcMar>
              <w:right w:w="57" w:type="dxa"/>
            </w:tcMar>
            <w:vAlign w:val="center"/>
          </w:tcPr>
          <w:p w:rsidR="00E207AE" w:rsidRPr="007B3DFA" w:rsidRDefault="00E207AE" w:rsidP="0093317A">
            <w:pPr>
              <w:bidi w:val="0"/>
              <w:ind w:left="-57" w:firstLine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20" w:type="dxa"/>
            <w:tcBorders>
              <w:top w:val="nil"/>
            </w:tcBorders>
            <w:tcMar>
              <w:right w:w="57" w:type="dxa"/>
            </w:tcMar>
            <w:vAlign w:val="center"/>
          </w:tcPr>
          <w:p w:rsidR="00E207AE" w:rsidRPr="00733CE5" w:rsidRDefault="00E207AE" w:rsidP="00077A1A">
            <w:pPr>
              <w:bidi w:val="0"/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733CE5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</w:t>
            </w: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8</w:t>
            </w:r>
          </w:p>
        </w:tc>
      </w:tr>
      <w:tr w:rsidR="00E207AE" w:rsidRPr="00447335" w:rsidTr="003822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9"/>
          <w:jc w:val="center"/>
        </w:trPr>
        <w:tc>
          <w:tcPr>
            <w:tcW w:w="3027" w:type="dxa"/>
            <w:gridSpan w:val="4"/>
            <w:vAlign w:val="center"/>
          </w:tcPr>
          <w:p w:rsidR="00E207AE" w:rsidRPr="00447335" w:rsidRDefault="00E207AE" w:rsidP="0093317A">
            <w:pPr>
              <w:jc w:val="right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BD15A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*At the end of the year. </w:t>
            </w:r>
          </w:p>
        </w:tc>
        <w:tc>
          <w:tcPr>
            <w:tcW w:w="4628" w:type="dxa"/>
            <w:gridSpan w:val="6"/>
            <w:vAlign w:val="center"/>
          </w:tcPr>
          <w:p w:rsidR="00E207AE" w:rsidRPr="00BD15A5" w:rsidRDefault="00E207AE" w:rsidP="0093317A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47335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 في نهاية العام.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</w:tbl>
    <w:p w:rsidR="00AC6DBE" w:rsidRPr="0038221A" w:rsidRDefault="00AC6DBE" w:rsidP="009D6EB1">
      <w:pPr>
        <w:jc w:val="center"/>
        <w:rPr>
          <w:rFonts w:ascii="Arial" w:hAnsi="Arial" w:cs="Simplified Arabic"/>
          <w:b/>
          <w:bCs/>
          <w:color w:val="FF0000"/>
          <w:sz w:val="18"/>
          <w:szCs w:val="18"/>
          <w:rtl/>
        </w:rPr>
      </w:pPr>
    </w:p>
    <w:p w:rsidR="00AD4F79" w:rsidRDefault="00AD4F79" w:rsidP="009D6EB1">
      <w:pPr>
        <w:jc w:val="center"/>
        <w:rPr>
          <w:rFonts w:ascii="Arial" w:hAnsi="Arial" w:cs="Simplified Arabic"/>
          <w:b/>
          <w:bCs/>
          <w:color w:val="FF0000"/>
          <w:sz w:val="18"/>
          <w:szCs w:val="18"/>
          <w:rtl/>
        </w:rPr>
      </w:pPr>
    </w:p>
    <w:p w:rsidR="00AD4F79" w:rsidRDefault="00AD4F79" w:rsidP="009D6EB1">
      <w:pPr>
        <w:jc w:val="center"/>
        <w:rPr>
          <w:rFonts w:ascii="Arial" w:hAnsi="Arial" w:cs="Simplified Arabic"/>
          <w:b/>
          <w:bCs/>
          <w:color w:val="FF0000"/>
          <w:sz w:val="18"/>
          <w:szCs w:val="18"/>
          <w:rtl/>
        </w:rPr>
      </w:pPr>
    </w:p>
    <w:p w:rsidR="009D6EB1" w:rsidRPr="002B6145" w:rsidRDefault="009D6EB1" w:rsidP="00F7449D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2B614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عدد الفنادق في محافظة القدس حسب توفر خدمات عامة مختار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ة نهاية </w:t>
      </w:r>
      <w:proofErr w:type="spellStart"/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العام،</w:t>
      </w:r>
      <w:proofErr w:type="spellEnd"/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201</w:t>
      </w:r>
      <w:r w:rsidR="00F744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4</w:t>
      </w:r>
      <w:r w:rsidRPr="002B614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-201</w:t>
      </w:r>
      <w:r w:rsidR="00F7449D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8</w:t>
      </w:r>
    </w:p>
    <w:p w:rsidR="00F640DB" w:rsidRPr="002B6145" w:rsidRDefault="00F640DB" w:rsidP="00F7449D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lang w:eastAsia="en-US"/>
        </w:rPr>
      </w:pPr>
      <w:r w:rsidRPr="002B6145">
        <w:rPr>
          <w:rFonts w:ascii="Arial" w:hAnsi="Arial" w:cs="Arial"/>
          <w:color w:val="000000" w:themeColor="text1"/>
          <w:lang w:eastAsia="en-US"/>
        </w:rPr>
        <w:t>Number of Hotels in Jerusalem Governorate by Availability of Selected Public Services</w:t>
      </w:r>
      <w:r w:rsidR="005328DC" w:rsidRPr="002B6145">
        <w:rPr>
          <w:rFonts w:ascii="Arial" w:hAnsi="Arial" w:cs="Arial"/>
          <w:color w:val="000000" w:themeColor="text1"/>
          <w:lang w:eastAsia="en-US"/>
        </w:rPr>
        <w:t xml:space="preserve"> at the end of the year</w:t>
      </w:r>
      <w:r w:rsidRPr="002B6145">
        <w:rPr>
          <w:rFonts w:ascii="Arial" w:hAnsi="Arial" w:cs="Arial"/>
          <w:color w:val="000000" w:themeColor="text1"/>
          <w:lang w:eastAsia="en-US"/>
        </w:rPr>
        <w:t xml:space="preserve">, </w:t>
      </w:r>
      <w:r w:rsidR="00086BA9" w:rsidRPr="002B6145">
        <w:rPr>
          <w:rFonts w:ascii="Arial" w:hAnsi="Arial" w:cs="Arial"/>
          <w:color w:val="000000" w:themeColor="text1"/>
          <w:lang w:eastAsia="en-US"/>
        </w:rPr>
        <w:t>201</w:t>
      </w:r>
      <w:r w:rsidR="00F7449D">
        <w:rPr>
          <w:rFonts w:ascii="Arial" w:hAnsi="Arial" w:cs="Arial"/>
          <w:color w:val="000000" w:themeColor="text1"/>
          <w:lang w:eastAsia="en-US"/>
        </w:rPr>
        <w:t>4</w:t>
      </w:r>
      <w:r w:rsidRPr="002B6145">
        <w:rPr>
          <w:rFonts w:ascii="Arial" w:hAnsi="Arial" w:cs="Arial"/>
          <w:color w:val="000000" w:themeColor="text1"/>
          <w:lang w:eastAsia="en-US"/>
        </w:rPr>
        <w:t>-</w:t>
      </w:r>
      <w:r w:rsidR="00086BA9" w:rsidRPr="002B6145">
        <w:rPr>
          <w:rFonts w:ascii="Arial" w:hAnsi="Arial" w:cs="Arial"/>
          <w:color w:val="000000" w:themeColor="text1"/>
          <w:lang w:eastAsia="en-US"/>
        </w:rPr>
        <w:t>201</w:t>
      </w:r>
      <w:r w:rsidR="00F7449D">
        <w:rPr>
          <w:rFonts w:ascii="Arial" w:hAnsi="Arial" w:cs="Arial"/>
          <w:color w:val="000000" w:themeColor="text1"/>
          <w:lang w:eastAsia="en-US"/>
        </w:rPr>
        <w:t>8</w:t>
      </w:r>
    </w:p>
    <w:p w:rsidR="00F640DB" w:rsidRPr="00447335" w:rsidRDefault="00F640DB" w:rsidP="00F640DB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  <w:rtl/>
          <w:lang w:eastAsia="en-US"/>
        </w:rPr>
      </w:pPr>
      <w:r w:rsidRPr="00447335">
        <w:rPr>
          <w:rFonts w:ascii="Arial" w:hAnsi="Arial" w:cs="Arial"/>
          <w:color w:val="000000" w:themeColor="text1"/>
          <w:lang w:eastAsia="en-US"/>
        </w:rPr>
        <w:t xml:space="preserve"> </w:t>
      </w: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67"/>
        <w:gridCol w:w="813"/>
        <w:gridCol w:w="696"/>
        <w:gridCol w:w="696"/>
        <w:gridCol w:w="695"/>
        <w:gridCol w:w="696"/>
        <w:gridCol w:w="696"/>
        <w:gridCol w:w="528"/>
        <w:gridCol w:w="709"/>
        <w:gridCol w:w="850"/>
      </w:tblGrid>
      <w:tr w:rsidR="00AA02FF" w:rsidRPr="004A4404" w:rsidTr="002B6145">
        <w:trPr>
          <w:trHeight w:val="312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AA02FF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Other</w:t>
            </w: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خدمات للغرف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Room Services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صالون تجميل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Beauty Salon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متاجر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Shops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مصبغة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Dry Clean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تصوير وثائق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Copy Printer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طباعة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Printing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فاكس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Fax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عدد الفنادق</w:t>
            </w:r>
          </w:p>
          <w:p w:rsidR="00AA02FF" w:rsidRPr="004A4404" w:rsidRDefault="00AA02FF" w:rsidP="00313E82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2FF" w:rsidRPr="004A4404" w:rsidRDefault="00AA02FF" w:rsidP="00AA02FF">
            <w:pPr>
              <w:bidi w:val="0"/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F7449D" w:rsidRPr="004A4404" w:rsidTr="00530F7C">
        <w:trPr>
          <w:trHeight w:val="31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F7449D" w:rsidRPr="004A4404" w:rsidTr="00530F7C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F7449D" w:rsidRPr="004A4404" w:rsidTr="00530F7C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  <w:t>24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F7449D" w:rsidRPr="004A4404" w:rsidTr="00530F7C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449D" w:rsidRPr="00C12183" w:rsidRDefault="00F7449D" w:rsidP="0093317A">
            <w:pPr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7449D" w:rsidRPr="00C12183" w:rsidRDefault="00F7449D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C12183" w:rsidRDefault="00F7449D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C12183" w:rsidRDefault="00F7449D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C12183" w:rsidRDefault="00F7449D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C12183" w:rsidRDefault="00F7449D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C12183" w:rsidRDefault="00F7449D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C12183" w:rsidRDefault="00F7449D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449D" w:rsidRPr="00C12183" w:rsidRDefault="00F7449D" w:rsidP="0093317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449D" w:rsidRPr="00C12183" w:rsidRDefault="00F7449D" w:rsidP="0093317A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C12183">
              <w:rPr>
                <w:rFonts w:asciiTheme="minorBidi" w:hAnsiTheme="minorBidi" w:cstheme="minorBidi" w:hint="cs"/>
                <w:snapToGrid w:val="0"/>
                <w:color w:val="000000" w:themeColor="text1"/>
                <w:sz w:val="16"/>
                <w:szCs w:val="16"/>
                <w:rtl/>
              </w:rPr>
              <w:t>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449D" w:rsidRPr="00C12183" w:rsidRDefault="00F7449D" w:rsidP="0093317A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C12183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F7449D" w:rsidRPr="002B6145" w:rsidTr="00530F7C">
        <w:trPr>
          <w:trHeight w:val="312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9D" w:rsidRPr="004A4404" w:rsidRDefault="00F7449D" w:rsidP="00F7449D">
            <w:pPr>
              <w:bidi w:val="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</w:t>
            </w: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449D" w:rsidRPr="004A4404" w:rsidRDefault="00F7449D" w:rsidP="0093317A">
            <w:pPr>
              <w:bidi w:val="0"/>
              <w:ind w:lef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449D" w:rsidRPr="004A4404" w:rsidRDefault="00F7449D" w:rsidP="0093317A">
            <w:pPr>
              <w:bidi w:val="0"/>
              <w:ind w:left="57" w:right="57"/>
              <w:jc w:val="right"/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/>
                <w:snapToGrid w:val="0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49D" w:rsidRPr="004A4404" w:rsidRDefault="00F7449D" w:rsidP="00F7449D">
            <w:pPr>
              <w:bidi w:val="0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201</w:t>
            </w:r>
            <w:r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8</w:t>
            </w:r>
          </w:p>
        </w:tc>
      </w:tr>
    </w:tbl>
    <w:p w:rsidR="009868EF" w:rsidRDefault="009868EF" w:rsidP="00086BA9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640DB" w:rsidRPr="00EF4C32" w:rsidRDefault="00F640DB" w:rsidP="00335082">
      <w:pPr>
        <w:pStyle w:val="BodyText2"/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عدد النزلاء في فنادق محافظة القدس</w:t>
      </w:r>
      <w:r w:rsidR="00EA0AD4"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،</w:t>
      </w:r>
      <w:r w:rsidR="00086BA9"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33508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4</w:t>
      </w:r>
      <w:r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EF4C32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-</w:t>
      </w:r>
      <w:r w:rsidR="00086BA9" w:rsidRPr="00EF4C32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335082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8</w:t>
      </w:r>
      <w:r w:rsidR="00960D33" w:rsidRPr="00EF4C32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F640DB" w:rsidRPr="00EF4C32" w:rsidRDefault="00F640DB" w:rsidP="00335082">
      <w:pPr>
        <w:pStyle w:val="Heading8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EF4C32">
        <w:rPr>
          <w:rFonts w:ascii="Arial" w:hAnsi="Arial" w:cs="Arial"/>
          <w:color w:val="000000" w:themeColor="text1"/>
          <w:sz w:val="18"/>
          <w:szCs w:val="18"/>
        </w:rPr>
        <w:t xml:space="preserve">Number of Hotel </w:t>
      </w:r>
      <w:r w:rsidR="00EA0AD4" w:rsidRPr="00EF4C32">
        <w:rPr>
          <w:rFonts w:ascii="Arial" w:hAnsi="Arial" w:cs="Arial"/>
          <w:color w:val="000000" w:themeColor="text1"/>
          <w:sz w:val="18"/>
          <w:szCs w:val="18"/>
        </w:rPr>
        <w:t xml:space="preserve">Guests in Jerusalem Governorate, </w:t>
      </w:r>
      <w:r w:rsidR="00086BA9" w:rsidRPr="00EF4C32">
        <w:rPr>
          <w:rFonts w:ascii="Arial" w:hAnsi="Arial" w:cs="Arial"/>
          <w:color w:val="000000" w:themeColor="text1"/>
          <w:sz w:val="18"/>
          <w:szCs w:val="18"/>
        </w:rPr>
        <w:t>201</w:t>
      </w:r>
      <w:r w:rsidR="00335082">
        <w:rPr>
          <w:rFonts w:ascii="Arial" w:hAnsi="Arial" w:cs="Arial" w:hint="cs"/>
          <w:color w:val="000000" w:themeColor="text1"/>
          <w:sz w:val="18"/>
          <w:szCs w:val="18"/>
          <w:rtl/>
        </w:rPr>
        <w:t>4</w:t>
      </w:r>
      <w:r w:rsidRPr="00EF4C3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325A9" w:rsidRPr="00EF4C32">
        <w:rPr>
          <w:rFonts w:ascii="Arial" w:hAnsi="Arial" w:cs="Arial"/>
          <w:color w:val="000000" w:themeColor="text1"/>
          <w:sz w:val="18"/>
          <w:szCs w:val="18"/>
        </w:rPr>
        <w:t>–</w:t>
      </w:r>
      <w:r w:rsidRPr="00EF4C3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86BA9" w:rsidRPr="00EF4C32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335082">
        <w:rPr>
          <w:rFonts w:ascii="Arial" w:hAnsi="Arial" w:cs="Arial" w:hint="cs"/>
          <w:color w:val="000000" w:themeColor="text1"/>
          <w:sz w:val="18"/>
          <w:szCs w:val="18"/>
          <w:rtl/>
        </w:rPr>
        <w:t>8</w:t>
      </w:r>
    </w:p>
    <w:p w:rsidR="006325A9" w:rsidRPr="006325A9" w:rsidRDefault="006325A9" w:rsidP="006325A9">
      <w:pPr>
        <w:bidi w:val="0"/>
        <w:jc w:val="center"/>
        <w:rPr>
          <w:sz w:val="6"/>
          <w:szCs w:val="8"/>
        </w:rPr>
      </w:pPr>
    </w:p>
    <w:p w:rsidR="000377ED" w:rsidRPr="00447335" w:rsidRDefault="000377ED" w:rsidP="007853CF">
      <w:pPr>
        <w:rPr>
          <w:rtl/>
        </w:rPr>
      </w:pPr>
      <w:r w:rsidRPr="006325A9">
        <w:rPr>
          <w:noProof/>
          <w:bdr w:val="single" w:sz="4" w:space="0" w:color="auto"/>
          <w:rtl/>
        </w:rPr>
        <w:drawing>
          <wp:inline distT="0" distB="0" distL="0" distR="0">
            <wp:extent cx="4603750" cy="203835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325A9" w:rsidRDefault="006325A9" w:rsidP="00086BA9">
      <w:pPr>
        <w:jc w:val="center"/>
        <w:rPr>
          <w:rFonts w:ascii="Simplified Arabic" w:hAnsi="Simplified Arabic" w:cs="Simplified Arabic"/>
          <w:b/>
          <w:bCs/>
          <w:color w:val="FF0000"/>
          <w:sz w:val="18"/>
          <w:szCs w:val="18"/>
          <w:rtl/>
        </w:rPr>
      </w:pPr>
    </w:p>
    <w:p w:rsidR="005E3B1A" w:rsidRPr="00D13E61" w:rsidRDefault="005E3B1A" w:rsidP="003E3BAA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D13E6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متوسط عدد العاملين في فنادق محافظة القدس حسب الربع وطبيعة العمل والجنس، </w:t>
      </w:r>
      <w:r w:rsidR="00086BA9" w:rsidRPr="00D13E6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3E3BA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8</w:t>
      </w:r>
      <w:r w:rsidRPr="00D13E6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E3B1A" w:rsidRPr="00447335" w:rsidRDefault="005E3B1A" w:rsidP="003E3BAA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Average Number of </w:t>
      </w:r>
      <w:r w:rsidR="001125D8"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44733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Hotels by Quarter, Type of Work and Sex, </w:t>
      </w:r>
      <w:r w:rsidR="00086BA9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3E3BAA">
        <w:rPr>
          <w:rFonts w:ascii="Arial" w:hAnsi="Arial" w:cs="Arial"/>
          <w:b/>
          <w:bCs/>
          <w:color w:val="000000" w:themeColor="text1"/>
          <w:sz w:val="18"/>
          <w:szCs w:val="18"/>
        </w:rPr>
        <w:t>8</w:t>
      </w:r>
    </w:p>
    <w:p w:rsidR="005E3B1A" w:rsidRPr="00447335" w:rsidRDefault="005E3B1A" w:rsidP="005E3B1A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1"/>
        <w:gridCol w:w="984"/>
        <w:gridCol w:w="825"/>
        <w:gridCol w:w="905"/>
        <w:gridCol w:w="823"/>
        <w:gridCol w:w="934"/>
        <w:gridCol w:w="912"/>
        <w:gridCol w:w="1414"/>
      </w:tblGrid>
      <w:tr w:rsidR="005E3B1A" w:rsidRPr="009E37C6" w:rsidTr="00960D33">
        <w:trPr>
          <w:trHeight w:val="312"/>
          <w:jc w:val="center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إدارة</w:t>
            </w:r>
            <w:r w:rsidRPr="009E37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  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Administration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إنتاج</w:t>
            </w:r>
          </w:p>
          <w:p w:rsidR="005E3B1A" w:rsidRPr="009E37C6" w:rsidRDefault="005E3B1A" w:rsidP="00960D33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Operation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Quarter</w:t>
            </w:r>
          </w:p>
        </w:tc>
      </w:tr>
      <w:tr w:rsidR="005E3B1A" w:rsidRPr="009E37C6" w:rsidTr="00D13E61">
        <w:trPr>
          <w:trHeight w:val="312"/>
          <w:jc w:val="center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9E37C6" w:rsidRDefault="005E3B1A" w:rsidP="00960D3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E3B1A" w:rsidRPr="009E37C6" w:rsidRDefault="005E3B1A" w:rsidP="00960D3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5E3B1A" w:rsidRPr="009E37C6" w:rsidRDefault="005E3B1A" w:rsidP="00960D3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1A" w:rsidRPr="009E37C6" w:rsidRDefault="005E3B1A" w:rsidP="00960D3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C632E" w:rsidRPr="009E37C6" w:rsidTr="0093317A">
        <w:trPr>
          <w:trHeight w:val="312"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الأول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82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90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823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912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First quarter</w:t>
            </w:r>
          </w:p>
        </w:tc>
      </w:tr>
      <w:tr w:rsidR="005C632E" w:rsidRPr="009E37C6" w:rsidTr="0093317A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الثاني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5C632E" w:rsidRPr="009E37C6" w:rsidTr="0093317A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الثالث</w:t>
            </w:r>
            <w:r w:rsidRPr="009E37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5C632E" w:rsidRPr="009E37C6" w:rsidTr="0093317A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E37C6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الربع الرابع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82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905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82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93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Default="005C632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  <w:r w:rsidRPr="009E37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5C632E" w:rsidRPr="009E37C6" w:rsidTr="0093317A">
        <w:trPr>
          <w:trHeight w:val="312"/>
          <w:jc w:val="center"/>
        </w:trPr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المتوسط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bottom"/>
          </w:tcPr>
          <w:p w:rsidR="005C632E" w:rsidRPr="005C632E" w:rsidRDefault="005C632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63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126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Pr="005C632E" w:rsidRDefault="005C632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63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Pr="005C632E" w:rsidRDefault="005C632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63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435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Pr="005C632E" w:rsidRDefault="005C632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63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156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Pr="00295277" w:rsidRDefault="0086118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952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561</w:t>
            </w:r>
          </w:p>
        </w:tc>
        <w:tc>
          <w:tcPr>
            <w:tcW w:w="91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5C632E" w:rsidRPr="005C632E" w:rsidRDefault="005C632E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632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5C632E" w:rsidRPr="009E37C6" w:rsidRDefault="005C632E" w:rsidP="00960D33">
            <w:pPr>
              <w:bidi w:val="0"/>
              <w:ind w:righ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9E37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Average</w:t>
            </w:r>
          </w:p>
        </w:tc>
      </w:tr>
    </w:tbl>
    <w:p w:rsidR="00F640DB" w:rsidRPr="00E0506A" w:rsidRDefault="00F640DB" w:rsidP="00296B9B">
      <w:pPr>
        <w:jc w:val="center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E0506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النشاط الفندقي في محافظة القدس لمؤشرات مختارة حسب الشهر، </w:t>
      </w:r>
      <w:r w:rsidR="00086BA9" w:rsidRPr="00E0506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296B9B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8</w:t>
      </w:r>
    </w:p>
    <w:p w:rsidR="00F640DB" w:rsidRPr="00E0506A" w:rsidRDefault="00F640DB" w:rsidP="00296B9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0506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in Jerusalem Governorate Hotels for Selected Indicators by Month, </w:t>
      </w:r>
      <w:r w:rsidR="00086BA9" w:rsidRPr="00E0506A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296B9B">
        <w:rPr>
          <w:rFonts w:ascii="Arial" w:hAnsi="Arial" w:cs="Arial"/>
          <w:b/>
          <w:bCs/>
          <w:color w:val="000000" w:themeColor="text1"/>
          <w:sz w:val="18"/>
          <w:szCs w:val="18"/>
        </w:rPr>
        <w:t>8</w:t>
      </w:r>
    </w:p>
    <w:p w:rsidR="00F640DB" w:rsidRPr="00447335" w:rsidRDefault="00F640DB" w:rsidP="00F640DB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86"/>
        <w:gridCol w:w="643"/>
        <w:gridCol w:w="810"/>
        <w:gridCol w:w="851"/>
        <w:gridCol w:w="708"/>
        <w:gridCol w:w="995"/>
        <w:gridCol w:w="786"/>
        <w:gridCol w:w="716"/>
        <w:gridCol w:w="716"/>
        <w:gridCol w:w="858"/>
        <w:gridCol w:w="1146"/>
      </w:tblGrid>
      <w:tr w:rsidR="00B102E1" w:rsidRPr="00E0506A" w:rsidTr="00530F7C">
        <w:trPr>
          <w:trHeight w:val="312"/>
          <w:jc w:val="center"/>
        </w:trPr>
        <w:tc>
          <w:tcPr>
            <w:tcW w:w="78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الشهر</w:t>
            </w:r>
          </w:p>
        </w:tc>
        <w:tc>
          <w:tcPr>
            <w:tcW w:w="643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81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 المتاح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Rooms</w:t>
            </w:r>
          </w:p>
        </w:tc>
        <w:tc>
          <w:tcPr>
            <w:tcW w:w="851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0506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الأسرّة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المتاح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Available Beds</w:t>
            </w:r>
          </w:p>
        </w:tc>
        <w:tc>
          <w:tcPr>
            <w:tcW w:w="70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النزلاء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Guests</w:t>
            </w:r>
          </w:p>
        </w:tc>
        <w:tc>
          <w:tcPr>
            <w:tcW w:w="99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0506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ليالي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المبيت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Guest Nights</w:t>
            </w:r>
          </w:p>
        </w:tc>
        <w:tc>
          <w:tcPr>
            <w:tcW w:w="150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الغرف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Room Occupancy</w:t>
            </w:r>
          </w:p>
        </w:tc>
        <w:tc>
          <w:tcPr>
            <w:tcW w:w="157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إشغال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الأس</w:t>
            </w:r>
            <w:r w:rsidRPr="00E0506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ّ</w:t>
            </w: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رة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Bed Occupancy</w:t>
            </w:r>
          </w:p>
        </w:tc>
        <w:tc>
          <w:tcPr>
            <w:tcW w:w="1146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pStyle w:val="Heading1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Month</w:t>
            </w:r>
          </w:p>
        </w:tc>
      </w:tr>
      <w:tr w:rsidR="00B102E1" w:rsidRPr="00E0506A" w:rsidTr="00530F7C">
        <w:trPr>
          <w:trHeight w:val="845"/>
          <w:jc w:val="center"/>
        </w:trPr>
        <w:tc>
          <w:tcPr>
            <w:tcW w:w="786" w:type="dxa"/>
            <w:vMerge/>
            <w:tcBorders>
              <w:bottom w:val="single" w:sz="4" w:space="0" w:color="auto"/>
            </w:tcBorders>
            <w:vAlign w:val="center"/>
          </w:tcPr>
          <w:p w:rsidR="00E264E8" w:rsidRPr="00E0506A" w:rsidRDefault="00E264E8" w:rsidP="00D508A5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pStyle w:val="xl42"/>
              <w:pBdr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المتوسط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النسبة%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المتوسط</w:t>
            </w:r>
          </w:p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Average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64E8" w:rsidRPr="00E0506A" w:rsidRDefault="00E264E8" w:rsidP="00D508A5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النسبة %</w:t>
            </w:r>
          </w:p>
          <w:p w:rsidR="00E264E8" w:rsidRPr="00E0506A" w:rsidRDefault="00E264E8" w:rsidP="00D508A5">
            <w:pPr>
              <w:spacing w:line="360" w:lineRule="auto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Rate %</w:t>
            </w:r>
          </w:p>
        </w:tc>
        <w:tc>
          <w:tcPr>
            <w:tcW w:w="1146" w:type="dxa"/>
            <w:vMerge/>
            <w:tcBorders>
              <w:bottom w:val="single" w:sz="4" w:space="0" w:color="auto"/>
            </w:tcBorders>
            <w:vAlign w:val="center"/>
          </w:tcPr>
          <w:p w:rsidR="00E264E8" w:rsidRPr="00E0506A" w:rsidRDefault="00E264E8" w:rsidP="00D508A5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ثاني</w:t>
            </w:r>
          </w:p>
        </w:tc>
        <w:tc>
          <w:tcPr>
            <w:tcW w:w="643" w:type="dxa"/>
            <w:tcBorders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1,489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3,862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8,978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27,122</w:t>
            </w:r>
          </w:p>
        </w:tc>
        <w:tc>
          <w:tcPr>
            <w:tcW w:w="786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539.7</w:t>
            </w: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874.9</w:t>
            </w:r>
          </w:p>
        </w:tc>
        <w:tc>
          <w:tcPr>
            <w:tcW w:w="858" w:type="dxa"/>
            <w:tcBorders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1146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January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شباط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8,374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25,311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904.0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آذار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8,270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24,660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482.8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795.5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25.4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نيسان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3,462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7,220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23,375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480.5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779.2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أيار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9,287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27,527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511.3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888.0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28.4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حزيران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12,442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35,163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1,172.1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37.4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تموز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11,844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35,156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672.9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1,134.1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آب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12,122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32,784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617.5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46.0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1,057.5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37.1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أيلول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9,317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28,230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614.2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45.7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941.0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أول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10,959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32,687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591.5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1,054.4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تشرين ثاني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11,039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32,467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676.5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1,082.2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November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كانون أول</w:t>
            </w:r>
          </w:p>
        </w:tc>
        <w:tc>
          <w:tcPr>
            <w:tcW w:w="643" w:type="dxa"/>
            <w:tcBorders>
              <w:top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11,474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33,370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658.1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1,076.5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</w:tcBorders>
            <w:tcMar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</w:tr>
      <w:tr w:rsidR="005276AB" w:rsidRPr="00E0506A" w:rsidTr="005276AB">
        <w:trPr>
          <w:trHeight w:val="312"/>
          <w:jc w:val="center"/>
        </w:trPr>
        <w:tc>
          <w:tcPr>
            <w:tcW w:w="786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0506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المعدل السنوي*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3,153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121,326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Default="005276AB" w:rsidP="005276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357,852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Pr="005276AB" w:rsidRDefault="005276AB" w:rsidP="005276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76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587.5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Pr="005276AB" w:rsidRDefault="005276AB" w:rsidP="005276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76AB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</w:rPr>
              <w:t>41.2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13" w:type="dxa"/>
            </w:tcMar>
            <w:vAlign w:val="center"/>
          </w:tcPr>
          <w:p w:rsidR="005276AB" w:rsidRPr="005276AB" w:rsidRDefault="005276AB" w:rsidP="005276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76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980.4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</w:tcBorders>
            <w:tcMar>
              <w:right w:w="113" w:type="dxa"/>
            </w:tcMar>
            <w:vAlign w:val="center"/>
          </w:tcPr>
          <w:p w:rsidR="005276AB" w:rsidRPr="005276AB" w:rsidRDefault="005276AB" w:rsidP="005276A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76A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31.1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276AB" w:rsidRPr="00E0506A" w:rsidRDefault="005276AB" w:rsidP="00E0506A">
            <w:pPr>
              <w:bidi w:val="0"/>
              <w:ind w:left="58" w:right="12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</w:pPr>
            <w:r w:rsidRPr="00E0506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Annual Average</w:t>
            </w:r>
            <w:r w:rsidRPr="00E0506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B01A42" w:rsidRPr="00E0506A" w:rsidTr="00530F7C">
        <w:trPr>
          <w:trHeight w:val="312"/>
          <w:jc w:val="center"/>
        </w:trPr>
        <w:tc>
          <w:tcPr>
            <w:tcW w:w="3798" w:type="dxa"/>
            <w:gridSpan w:val="5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E0506A" w:rsidRDefault="00B01A42" w:rsidP="000C6D3F">
            <w:pPr>
              <w:ind w:left="31"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val="ar-SA"/>
              </w:rPr>
            </w:pPr>
            <w:proofErr w:type="spellStart"/>
            <w:r w:rsidRPr="00E0506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val="ar-SA"/>
              </w:rPr>
              <w:t>*</w:t>
            </w:r>
            <w:proofErr w:type="spellEnd"/>
            <w:r w:rsidRPr="00E0506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  <w:lang w:val="ar-SA"/>
              </w:rPr>
              <w:t xml:space="preserve"> يمثل المعدل السنوي لكافة المؤشرات باستثناء عدد النزلاء وعدد ليالي المبيت حيث يمثل المجموع خلال عام.</w:t>
            </w:r>
          </w:p>
        </w:tc>
        <w:tc>
          <w:tcPr>
            <w:tcW w:w="5217" w:type="dxa"/>
            <w:gridSpan w:val="6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1A42" w:rsidRPr="005A3D8D" w:rsidRDefault="00B01A42" w:rsidP="000C6D3F">
            <w:pPr>
              <w:bidi w:val="0"/>
              <w:ind w:righ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</w:pPr>
            <w:r w:rsidRPr="005A3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 Represents the annual average of indicators except number of guests and number of guest nights which represents the annual total.</w:t>
            </w:r>
          </w:p>
        </w:tc>
      </w:tr>
    </w:tbl>
    <w:p w:rsidR="00167F52" w:rsidRPr="00447335" w:rsidRDefault="00167F52" w:rsidP="00F640DB">
      <w:pPr>
        <w:tabs>
          <w:tab w:val="left" w:pos="5890"/>
        </w:tabs>
        <w:rPr>
          <w:rFonts w:ascii="Arial" w:hAnsi="Arial" w:cs="Arial"/>
          <w:color w:val="000000" w:themeColor="text1"/>
          <w:sz w:val="22"/>
          <w:szCs w:val="22"/>
          <w:rtl/>
        </w:rPr>
      </w:pPr>
    </w:p>
    <w:p w:rsidR="00F640DB" w:rsidRPr="00447335" w:rsidRDefault="00F640DB" w:rsidP="00F640DB">
      <w:pPr>
        <w:rPr>
          <w:rFonts w:ascii="Arial" w:hAnsi="Arial" w:cs="Arial"/>
          <w:b/>
          <w:bCs/>
          <w:color w:val="000000" w:themeColor="text1"/>
          <w:sz w:val="22"/>
          <w:szCs w:val="22"/>
          <w:rtl/>
        </w:rPr>
        <w:sectPr w:rsidR="00F640DB" w:rsidRPr="00447335" w:rsidSect="00444ABE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/>
          <w:pgMar w:top="1134" w:right="1134" w:bottom="1134" w:left="1134" w:header="567" w:footer="567" w:gutter="0"/>
          <w:pgNumType w:start="155"/>
          <w:cols w:space="708"/>
          <w:titlePg/>
          <w:bidi/>
          <w:rtlGutter/>
          <w:docGrid w:linePitch="360"/>
        </w:sectPr>
      </w:pPr>
    </w:p>
    <w:p w:rsidR="00F640DB" w:rsidRPr="00C46CA1" w:rsidRDefault="00F640DB" w:rsidP="00C87AC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46CA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توزيع النزلاء في فنادق محافظة القدس والضفة الغربية حسب الجنسية والربع، </w:t>
      </w:r>
      <w:r w:rsidR="00086BA9" w:rsidRPr="00C46CA1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C87AC0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8</w:t>
      </w:r>
    </w:p>
    <w:p w:rsidR="00F640DB" w:rsidRPr="00447335" w:rsidRDefault="00F640DB" w:rsidP="00C87AC0">
      <w:pPr>
        <w:pStyle w:val="Heading1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447335">
        <w:rPr>
          <w:rFonts w:ascii="Arial" w:hAnsi="Arial" w:cs="Arial"/>
          <w:color w:val="000000" w:themeColor="text1"/>
          <w:sz w:val="18"/>
          <w:szCs w:val="18"/>
        </w:rPr>
        <w:t xml:space="preserve">Distribution of Guests in Jerusalem Governorate and the West Bank Hotels by Nationality and Quarter, </w:t>
      </w:r>
      <w:r w:rsidR="00086BA9">
        <w:rPr>
          <w:rFonts w:ascii="Arial" w:hAnsi="Arial" w:cs="Arial"/>
          <w:color w:val="000000" w:themeColor="text1"/>
          <w:sz w:val="18"/>
          <w:szCs w:val="18"/>
        </w:rPr>
        <w:t>201</w:t>
      </w:r>
      <w:r w:rsidR="00C87AC0">
        <w:rPr>
          <w:rFonts w:ascii="Arial" w:hAnsi="Arial" w:cs="Arial"/>
          <w:color w:val="000000" w:themeColor="text1"/>
          <w:sz w:val="18"/>
          <w:szCs w:val="18"/>
        </w:rPr>
        <w:t>8</w:t>
      </w:r>
    </w:p>
    <w:p w:rsidR="00F640DB" w:rsidRPr="00447335" w:rsidRDefault="00F640DB" w:rsidP="00F640DB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301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97"/>
        <w:gridCol w:w="742"/>
        <w:gridCol w:w="890"/>
        <w:gridCol w:w="889"/>
        <w:gridCol w:w="890"/>
        <w:gridCol w:w="945"/>
        <w:gridCol w:w="890"/>
        <w:gridCol w:w="834"/>
        <w:gridCol w:w="946"/>
        <w:gridCol w:w="834"/>
        <w:gridCol w:w="881"/>
        <w:gridCol w:w="1088"/>
        <w:gridCol w:w="921"/>
        <w:gridCol w:w="1170"/>
      </w:tblGrid>
      <w:tr w:rsidR="00BE716B" w:rsidRPr="004A4404" w:rsidTr="000E26CE">
        <w:trPr>
          <w:trHeight w:val="312"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المنطقة/</w:t>
            </w:r>
            <w:proofErr w:type="spellEnd"/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المحافظة و</w:t>
            </w: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الربع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:rsidR="00BE716B" w:rsidRPr="004A4404" w:rsidRDefault="00BE716B" w:rsidP="00E43FE7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4A440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الفنادق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No. of Hotels</w:t>
            </w:r>
          </w:p>
        </w:tc>
        <w:tc>
          <w:tcPr>
            <w:tcW w:w="45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الجنسية</w:t>
            </w:r>
          </w:p>
        </w:tc>
        <w:tc>
          <w:tcPr>
            <w:tcW w:w="458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Nationality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Region/  </w:t>
            </w:r>
            <w:r w:rsidR="005328DC"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</w:t>
            </w: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overnorate and</w:t>
            </w:r>
            <w:r w:rsidRPr="004A4404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Quarter</w:t>
            </w:r>
          </w:p>
        </w:tc>
      </w:tr>
      <w:tr w:rsidR="00072358" w:rsidRPr="004A4404" w:rsidTr="000E26CE">
        <w:trPr>
          <w:trHeight w:val="312"/>
          <w:jc w:val="center"/>
        </w:trPr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عربية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آسيا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Asia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الولايات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المتحدة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وكندا</w:t>
            </w:r>
          </w:p>
          <w:p w:rsidR="00E43FE7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U.S.A</w:t>
            </w:r>
          </w:p>
          <w:p w:rsidR="00BE716B" w:rsidRPr="004A4404" w:rsidRDefault="00E43FE7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&amp; </w:t>
            </w:r>
            <w:r w:rsidR="00BE716B"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Canada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دول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أمريكا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الأخرى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American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Countries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الاتحاد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الأوروبي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European Union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باقي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أوروبا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Other European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أفريقيا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Africa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استراليا</w:t>
            </w:r>
          </w:p>
          <w:p w:rsidR="00BE716B" w:rsidRPr="004A4404" w:rsidRDefault="00BE716B" w:rsidP="00E43FE7">
            <w:pPr>
              <w:pStyle w:val="Heading1"/>
              <w:jc w:val="center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ونيوزيلندا</w:t>
            </w:r>
          </w:p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Australia </w:t>
            </w:r>
            <w:r w:rsidR="00530F7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</w:t>
            </w: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&amp;</w:t>
            </w:r>
          </w:p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New Zealand</w:t>
            </w:r>
          </w:p>
          <w:p w:rsidR="00BE716B" w:rsidRPr="004A4404" w:rsidRDefault="00BE716B" w:rsidP="00E43FE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E716B" w:rsidRPr="004A4404" w:rsidRDefault="00BE716B" w:rsidP="00E43FE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47,607</w:t>
            </w:r>
          </w:p>
        </w:tc>
        <w:tc>
          <w:tcPr>
            <w:tcW w:w="889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5,959</w:t>
            </w:r>
          </w:p>
        </w:tc>
        <w:tc>
          <w:tcPr>
            <w:tcW w:w="890" w:type="dxa"/>
            <w:tcBorders>
              <w:top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87,406</w:t>
            </w: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118,566</w:t>
            </w:r>
          </w:p>
        </w:tc>
        <w:tc>
          <w:tcPr>
            <w:tcW w:w="890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54,580</w:t>
            </w:r>
          </w:p>
        </w:tc>
        <w:tc>
          <w:tcPr>
            <w:tcW w:w="8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15,849</w:t>
            </w:r>
          </w:p>
        </w:tc>
        <w:tc>
          <w:tcPr>
            <w:tcW w:w="946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283,845</w:t>
            </w:r>
          </w:p>
        </w:tc>
        <w:tc>
          <w:tcPr>
            <w:tcW w:w="834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25,703</w:t>
            </w:r>
          </w:p>
        </w:tc>
        <w:tc>
          <w:tcPr>
            <w:tcW w:w="881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10,780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3,449</w:t>
            </w:r>
          </w:p>
        </w:tc>
        <w:tc>
          <w:tcPr>
            <w:tcW w:w="92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653,744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B65CF7" w:rsidRDefault="000E26CE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B65CF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="1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8,528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="1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1,048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10,960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23,011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11,893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2,238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66,974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7,271</w:t>
            </w:r>
          </w:p>
        </w:tc>
        <w:tc>
          <w:tcPr>
            <w:tcW w:w="88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1,300</w:t>
            </w:r>
          </w:p>
        </w:tc>
        <w:tc>
          <w:tcPr>
            <w:tcW w:w="108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742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133,965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B65CF7" w:rsidRDefault="000E26CE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B65CF7" w:rsidRDefault="000E26CE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B65CF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="1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8,591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="1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3,031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19,589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38,103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12,570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4,122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72,059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6,791</w:t>
            </w:r>
          </w:p>
        </w:tc>
        <w:tc>
          <w:tcPr>
            <w:tcW w:w="88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1,551</w:t>
            </w:r>
          </w:p>
        </w:tc>
        <w:tc>
          <w:tcPr>
            <w:tcW w:w="108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1,050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167,457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B65CF7" w:rsidRDefault="000E26CE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B65CF7" w:rsidRDefault="000E26CE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B65CF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="1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13,406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="1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856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40,246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17,962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9,496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3,318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53,976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3,375</w:t>
            </w:r>
          </w:p>
        </w:tc>
        <w:tc>
          <w:tcPr>
            <w:tcW w:w="88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2,969</w:t>
            </w:r>
          </w:p>
        </w:tc>
        <w:tc>
          <w:tcPr>
            <w:tcW w:w="108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146,148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B65CF7" w:rsidRDefault="000E26CE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B65CF7" w:rsidRDefault="000E26CE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B65CF7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="1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17,082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="18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1,024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16,611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39,490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20,621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6,171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90,836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8,266</w:t>
            </w:r>
          </w:p>
        </w:tc>
        <w:tc>
          <w:tcPr>
            <w:tcW w:w="88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4,960</w:t>
            </w:r>
          </w:p>
        </w:tc>
        <w:tc>
          <w:tcPr>
            <w:tcW w:w="108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1,113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206,174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B65CF7" w:rsidRDefault="000E26CE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5CF7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A440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6,695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11,912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20,060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23,062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3,391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51,836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3,275</w:t>
            </w:r>
          </w:p>
        </w:tc>
        <w:tc>
          <w:tcPr>
            <w:tcW w:w="88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372</w:t>
            </w:r>
          </w:p>
        </w:tc>
        <w:tc>
          <w:tcPr>
            <w:tcW w:w="108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492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121,326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5537F1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الأول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1,118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2,201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4,677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4,920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872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10,511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1,001</w:t>
            </w:r>
          </w:p>
        </w:tc>
        <w:tc>
          <w:tcPr>
            <w:tcW w:w="88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8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25,622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First quarter </w:t>
            </w: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الثاني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1,543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2,574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5,386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5,409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965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11,859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862</w:t>
            </w:r>
          </w:p>
        </w:tc>
        <w:tc>
          <w:tcPr>
            <w:tcW w:w="88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8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28,949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Second quarter</w:t>
            </w: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الثالث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2,320</w:t>
            </w:r>
          </w:p>
        </w:tc>
        <w:tc>
          <w:tcPr>
            <w:tcW w:w="889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4,396</w:t>
            </w:r>
          </w:p>
        </w:tc>
        <w:tc>
          <w:tcPr>
            <w:tcW w:w="945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5,346</w:t>
            </w:r>
          </w:p>
        </w:tc>
        <w:tc>
          <w:tcPr>
            <w:tcW w:w="890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4,612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691</w:t>
            </w:r>
          </w:p>
        </w:tc>
        <w:tc>
          <w:tcPr>
            <w:tcW w:w="946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14,922</w:t>
            </w:r>
          </w:p>
        </w:tc>
        <w:tc>
          <w:tcPr>
            <w:tcW w:w="834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749</w:t>
            </w:r>
          </w:p>
        </w:tc>
        <w:tc>
          <w:tcPr>
            <w:tcW w:w="881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88" w:type="dxa"/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33,283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Third quarter</w:t>
            </w:r>
          </w:p>
        </w:tc>
      </w:tr>
      <w:tr w:rsidR="000E26CE" w:rsidRPr="004A4404" w:rsidTr="000E26CE">
        <w:trPr>
          <w:trHeight w:val="312"/>
          <w:jc w:val="center"/>
        </w:trPr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left="57"/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الربع </w:t>
            </w:r>
            <w:r w:rsidRPr="004A4404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الرابع</w:t>
            </w:r>
          </w:p>
        </w:tc>
        <w:tc>
          <w:tcPr>
            <w:tcW w:w="742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1,714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2,741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4,651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8,121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863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14,544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663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2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28" w:type="dxa"/>
            </w:tcMar>
            <w:vAlign w:val="center"/>
          </w:tcPr>
          <w:p w:rsidR="000E26CE" w:rsidRPr="00B47747" w:rsidRDefault="000E26CE" w:rsidP="00DE3A98">
            <w:pPr>
              <w:ind w:firstLineChars="100" w:firstLine="181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7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33,472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E26CE" w:rsidRPr="004A4404" w:rsidRDefault="000E26CE" w:rsidP="00313E82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A4404">
              <w:rPr>
                <w:rFonts w:ascii="Arial" w:hAnsi="Arial" w:cs="Arial"/>
                <w:color w:val="000000" w:themeColor="text1"/>
                <w:sz w:val="16"/>
                <w:szCs w:val="16"/>
              </w:rPr>
              <w:t>Fourth quarter</w:t>
            </w:r>
          </w:p>
        </w:tc>
      </w:tr>
    </w:tbl>
    <w:p w:rsidR="00AC261A" w:rsidRPr="00447335" w:rsidRDefault="00AC261A" w:rsidP="00B51B8F">
      <w:pPr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sectPr w:rsidR="00AC261A" w:rsidRPr="00447335" w:rsidSect="00B51B8F">
      <w:headerReference w:type="default" r:id="rId14"/>
      <w:footerReference w:type="even" r:id="rId15"/>
      <w:headerReference w:type="first" r:id="rId16"/>
      <w:footerReference w:type="first" r:id="rId17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01C" w:rsidRDefault="00D6301C">
      <w:r>
        <w:separator/>
      </w:r>
    </w:p>
  </w:endnote>
  <w:endnote w:type="continuationSeparator" w:id="0">
    <w:p w:rsidR="00D6301C" w:rsidRDefault="00D63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1C" w:rsidRDefault="00D6301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6301C" w:rsidRDefault="00D6301C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1C" w:rsidRDefault="00D6301C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38791A">
      <w:rPr>
        <w:rStyle w:val="PageNumber"/>
        <w:rFonts w:cs="Times New Roman"/>
        <w:noProof/>
        <w:sz w:val="16"/>
        <w:szCs w:val="16"/>
        <w:rtl/>
      </w:rPr>
      <w:t>157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D6301C" w:rsidRDefault="00D6301C">
    <w:pPr>
      <w:pStyle w:val="Footer"/>
      <w:jc w:val="right"/>
      <w:rPr>
        <w:rFonts w:cs="Simplified Arabic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1C" w:rsidRPr="00024D73" w:rsidRDefault="00D6301C">
    <w:pPr>
      <w:pStyle w:val="Footer"/>
      <w:jc w:val="center"/>
      <w:rPr>
        <w:rFonts w:cs="Times New Roman"/>
        <w:sz w:val="16"/>
        <w:szCs w:val="16"/>
      </w:rPr>
    </w:pPr>
    <w:r w:rsidRPr="00024D73">
      <w:rPr>
        <w:rFonts w:cs="Times New Roman"/>
        <w:sz w:val="16"/>
        <w:szCs w:val="16"/>
      </w:rPr>
      <w:fldChar w:fldCharType="begin"/>
    </w:r>
    <w:r w:rsidRPr="00024D73">
      <w:rPr>
        <w:rFonts w:cs="Times New Roman"/>
        <w:sz w:val="16"/>
        <w:szCs w:val="16"/>
      </w:rPr>
      <w:instrText xml:space="preserve"> PAGE   \* MERGEFORMAT </w:instrText>
    </w:r>
    <w:r w:rsidRPr="00024D73">
      <w:rPr>
        <w:rFonts w:cs="Times New Roman"/>
        <w:sz w:val="16"/>
        <w:szCs w:val="16"/>
      </w:rPr>
      <w:fldChar w:fldCharType="separate"/>
    </w:r>
    <w:r>
      <w:rPr>
        <w:rFonts w:cs="Times New Roman"/>
        <w:noProof/>
        <w:sz w:val="16"/>
        <w:szCs w:val="16"/>
        <w:rtl/>
      </w:rPr>
      <w:t>155</w:t>
    </w:r>
    <w:r w:rsidRPr="00024D73">
      <w:rPr>
        <w:rFonts w:cs="Times New Roman"/>
        <w:sz w:val="16"/>
        <w:szCs w:val="16"/>
      </w:rPr>
      <w:fldChar w:fldCharType="end"/>
    </w:r>
  </w:p>
  <w:p w:rsidR="00D6301C" w:rsidRDefault="00D6301C">
    <w:pPr>
      <w:pStyle w:val="Footer"/>
      <w:jc w:val="right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1C" w:rsidRDefault="00D6301C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6301C" w:rsidRDefault="00D6301C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986344"/>
      <w:docPartObj>
        <w:docPartGallery w:val="Page Numbers (Bottom of Page)"/>
        <w:docPartUnique/>
      </w:docPartObj>
    </w:sdtPr>
    <w:sdtContent>
      <w:p w:rsidR="00D6301C" w:rsidRDefault="00D6301C">
        <w:pPr>
          <w:pStyle w:val="Footer"/>
          <w:jc w:val="center"/>
        </w:pPr>
        <w:r w:rsidRPr="00CD6BAA">
          <w:rPr>
            <w:rFonts w:cs="Times New Roman"/>
            <w:sz w:val="16"/>
            <w:szCs w:val="16"/>
          </w:rPr>
          <w:fldChar w:fldCharType="begin"/>
        </w:r>
        <w:r w:rsidRPr="00CD6BAA">
          <w:rPr>
            <w:rFonts w:cs="Times New Roman"/>
            <w:sz w:val="16"/>
            <w:szCs w:val="16"/>
          </w:rPr>
          <w:instrText xml:space="preserve"> PAGE   \* MERGEFORMAT </w:instrText>
        </w:r>
        <w:r w:rsidRPr="00CD6BAA">
          <w:rPr>
            <w:rFonts w:cs="Times New Roman"/>
            <w:sz w:val="16"/>
            <w:szCs w:val="16"/>
          </w:rPr>
          <w:fldChar w:fldCharType="separate"/>
        </w:r>
        <w:r>
          <w:rPr>
            <w:rFonts w:cs="Times New Roman"/>
            <w:noProof/>
            <w:sz w:val="16"/>
            <w:szCs w:val="16"/>
            <w:rtl/>
          </w:rPr>
          <w:t>178</w:t>
        </w:r>
        <w:r w:rsidRPr="00CD6BAA">
          <w:rPr>
            <w:rFonts w:cs="Times New Roman"/>
            <w:sz w:val="16"/>
            <w:szCs w:val="16"/>
          </w:rPr>
          <w:fldChar w:fldCharType="end"/>
        </w:r>
      </w:p>
    </w:sdtContent>
  </w:sdt>
  <w:p w:rsidR="00D6301C" w:rsidRPr="00CD6BAA" w:rsidRDefault="00D6301C" w:rsidP="00CD6BAA">
    <w:pPr>
      <w:pStyle w:val="Foo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01C" w:rsidRDefault="00D6301C">
      <w:r>
        <w:separator/>
      </w:r>
    </w:p>
  </w:footnote>
  <w:footnote w:type="continuationSeparator" w:id="0">
    <w:p w:rsidR="00D6301C" w:rsidRDefault="00D63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1C" w:rsidRPr="00EF3706" w:rsidRDefault="00D6301C" w:rsidP="00342723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  <w:p w:rsidR="00D6301C" w:rsidRPr="00377BCB" w:rsidRDefault="00D6301C" w:rsidP="00377BCB">
    <w:pPr>
      <w:pStyle w:val="Header"/>
      <w:rPr>
        <w:sz w:val="20"/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1C" w:rsidRPr="00EF3706" w:rsidRDefault="00D6301C" w:rsidP="00342723">
    <w:pPr>
      <w:pStyle w:val="Head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  <w:r w:rsidRPr="00EF3706">
      <w:rPr>
        <w:rFonts w:ascii="Arial" w:hAnsi="Arial" w:cs="Arial"/>
        <w:sz w:val="16"/>
        <w:szCs w:val="16"/>
        <w:rtl/>
      </w:rPr>
      <w:t xml:space="preserve">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1C" w:rsidRPr="00EF3706" w:rsidRDefault="00D6301C" w:rsidP="00342723">
    <w:pPr>
      <w:pStyle w:val="Header"/>
      <w:jc w:val="center"/>
      <w:rPr>
        <w:rFonts w:ascii="Arial" w:hAnsi="Arial" w:cs="Arial"/>
        <w:sz w:val="16"/>
        <w:szCs w:val="16"/>
      </w:rPr>
    </w:pPr>
    <w:r w:rsidRPr="00EF3706">
      <w:rPr>
        <w:rFonts w:ascii="Arial" w:hAnsi="Arial" w:cs="Arial"/>
        <w:sz w:val="16"/>
        <w:szCs w:val="16"/>
      </w:rPr>
      <w:t>PCBS</w:t>
    </w:r>
    <w:r w:rsidRPr="00EF3706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9</w:t>
    </w:r>
    <w:r w:rsidRPr="00EF3706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                                                                                          </w:t>
    </w:r>
    <w:r w:rsidRPr="00EF3706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السياحة</w:t>
    </w:r>
  </w:p>
  <w:p w:rsidR="00D6301C" w:rsidRPr="00377BCB" w:rsidRDefault="00D6301C" w:rsidP="00377BCB">
    <w:pPr>
      <w:pStyle w:val="Header"/>
      <w:rPr>
        <w:sz w:val="20"/>
        <w:szCs w:val="24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1C" w:rsidRDefault="00D6301C" w:rsidP="00C73E56">
    <w:pPr>
      <w:pStyle w:val="Footer"/>
      <w:jc w:val="center"/>
      <w:rPr>
        <w:rtl/>
      </w:rPr>
    </w:pPr>
    <w:r w:rsidRPr="00706B40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2015</w:t>
    </w:r>
    <w:r>
      <w:rPr>
        <w:rFonts w:cs="Simplified Arabic" w:hint="cs"/>
        <w:szCs w:val="16"/>
        <w:rtl/>
      </w:rPr>
      <w:t xml:space="preserve">                                                                             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العشرون</w:t>
    </w:r>
    <w:r>
      <w:rPr>
        <w:rFonts w:cs="Simplified Arabic"/>
        <w:szCs w:val="16"/>
        <w:rtl/>
      </w:rPr>
      <w:t>-</w:t>
    </w:r>
    <w:r>
      <w:rPr>
        <w:rFonts w:cs="Simplified Arabic"/>
        <w:szCs w:val="16"/>
      </w:rPr>
      <w:t xml:space="preserve"> </w:t>
    </w:r>
    <w:r>
      <w:rPr>
        <w:rFonts w:cs="Simplified Arabic" w:hint="cs"/>
        <w:szCs w:val="16"/>
        <w:rtl/>
      </w:rPr>
      <w:t>السياحة</w:t>
    </w:r>
  </w:p>
  <w:p w:rsidR="00D6301C" w:rsidRPr="00CD6BAA" w:rsidRDefault="00D6301C" w:rsidP="00CD6BAA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596"/>
    <w:multiLevelType w:val="hybridMultilevel"/>
    <w:tmpl w:val="B96A934E"/>
    <w:lvl w:ilvl="0" w:tplc="412A3B5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C95D1D"/>
    <w:multiLevelType w:val="hybridMultilevel"/>
    <w:tmpl w:val="3FDA0904"/>
    <w:lvl w:ilvl="0" w:tplc="A71EB4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83C4E"/>
    <w:multiLevelType w:val="hybridMultilevel"/>
    <w:tmpl w:val="5E96FE00"/>
    <w:lvl w:ilvl="0" w:tplc="DCA2CC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D49E6"/>
    <w:multiLevelType w:val="hybridMultilevel"/>
    <w:tmpl w:val="6AAE1E8E"/>
    <w:lvl w:ilvl="0" w:tplc="6C6840F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0FD3943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5">
    <w:nsid w:val="524C69DD"/>
    <w:multiLevelType w:val="singleLevel"/>
    <w:tmpl w:val="3432EBCC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6">
    <w:nsid w:val="7504745E"/>
    <w:multiLevelType w:val="singleLevel"/>
    <w:tmpl w:val="47B2D5C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int="default"/>
        <w:b/>
        <w:i w:val="0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305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DC6732"/>
    <w:rsid w:val="00001279"/>
    <w:rsid w:val="00001387"/>
    <w:rsid w:val="00001B7A"/>
    <w:rsid w:val="00001CC2"/>
    <w:rsid w:val="00007808"/>
    <w:rsid w:val="00010D14"/>
    <w:rsid w:val="000126A9"/>
    <w:rsid w:val="0001310A"/>
    <w:rsid w:val="0001448E"/>
    <w:rsid w:val="00014E5F"/>
    <w:rsid w:val="00015534"/>
    <w:rsid w:val="00015DCF"/>
    <w:rsid w:val="000169BF"/>
    <w:rsid w:val="000174C5"/>
    <w:rsid w:val="00021F1F"/>
    <w:rsid w:val="00023223"/>
    <w:rsid w:val="00024C3B"/>
    <w:rsid w:val="00024D73"/>
    <w:rsid w:val="0002649A"/>
    <w:rsid w:val="00026B91"/>
    <w:rsid w:val="00035464"/>
    <w:rsid w:val="00036EF9"/>
    <w:rsid w:val="000377ED"/>
    <w:rsid w:val="00037BD3"/>
    <w:rsid w:val="000418A4"/>
    <w:rsid w:val="00044637"/>
    <w:rsid w:val="00046342"/>
    <w:rsid w:val="00050253"/>
    <w:rsid w:val="00050F4E"/>
    <w:rsid w:val="00051D93"/>
    <w:rsid w:val="00053240"/>
    <w:rsid w:val="00060031"/>
    <w:rsid w:val="00062AE8"/>
    <w:rsid w:val="000716C5"/>
    <w:rsid w:val="00072358"/>
    <w:rsid w:val="00072DF5"/>
    <w:rsid w:val="00073690"/>
    <w:rsid w:val="0007595E"/>
    <w:rsid w:val="00076D2A"/>
    <w:rsid w:val="00077A1A"/>
    <w:rsid w:val="00084B47"/>
    <w:rsid w:val="00086BA9"/>
    <w:rsid w:val="00086C3B"/>
    <w:rsid w:val="00090882"/>
    <w:rsid w:val="0009268D"/>
    <w:rsid w:val="00093045"/>
    <w:rsid w:val="00095B58"/>
    <w:rsid w:val="000A00F2"/>
    <w:rsid w:val="000A1382"/>
    <w:rsid w:val="000A172A"/>
    <w:rsid w:val="000A5217"/>
    <w:rsid w:val="000A54E7"/>
    <w:rsid w:val="000B479E"/>
    <w:rsid w:val="000B5D7E"/>
    <w:rsid w:val="000B6D6F"/>
    <w:rsid w:val="000B6FF8"/>
    <w:rsid w:val="000C0F36"/>
    <w:rsid w:val="000C2968"/>
    <w:rsid w:val="000C37E0"/>
    <w:rsid w:val="000C6D3F"/>
    <w:rsid w:val="000C7E5F"/>
    <w:rsid w:val="000D15EE"/>
    <w:rsid w:val="000D6845"/>
    <w:rsid w:val="000E1E5D"/>
    <w:rsid w:val="000E2408"/>
    <w:rsid w:val="000E26CE"/>
    <w:rsid w:val="000E4BC1"/>
    <w:rsid w:val="000E553F"/>
    <w:rsid w:val="000E72D3"/>
    <w:rsid w:val="000F14CC"/>
    <w:rsid w:val="000F37D9"/>
    <w:rsid w:val="000F4933"/>
    <w:rsid w:val="000F4E50"/>
    <w:rsid w:val="000F79D7"/>
    <w:rsid w:val="000F7E66"/>
    <w:rsid w:val="001010C7"/>
    <w:rsid w:val="00103FE7"/>
    <w:rsid w:val="001070FC"/>
    <w:rsid w:val="00107C7C"/>
    <w:rsid w:val="00110845"/>
    <w:rsid w:val="001117D5"/>
    <w:rsid w:val="00112429"/>
    <w:rsid w:val="001125D8"/>
    <w:rsid w:val="00116582"/>
    <w:rsid w:val="001179AD"/>
    <w:rsid w:val="00123DA0"/>
    <w:rsid w:val="001252DA"/>
    <w:rsid w:val="00132B62"/>
    <w:rsid w:val="00135103"/>
    <w:rsid w:val="00141851"/>
    <w:rsid w:val="00146265"/>
    <w:rsid w:val="00153E1C"/>
    <w:rsid w:val="00154787"/>
    <w:rsid w:val="00154932"/>
    <w:rsid w:val="00160A77"/>
    <w:rsid w:val="001654B2"/>
    <w:rsid w:val="0016597F"/>
    <w:rsid w:val="00165C27"/>
    <w:rsid w:val="00167865"/>
    <w:rsid w:val="00167F52"/>
    <w:rsid w:val="00177117"/>
    <w:rsid w:val="00186203"/>
    <w:rsid w:val="00191DD9"/>
    <w:rsid w:val="0019594A"/>
    <w:rsid w:val="0019633A"/>
    <w:rsid w:val="00196725"/>
    <w:rsid w:val="001A056E"/>
    <w:rsid w:val="001A17D4"/>
    <w:rsid w:val="001A24D0"/>
    <w:rsid w:val="001A2E33"/>
    <w:rsid w:val="001A3CE9"/>
    <w:rsid w:val="001A41B2"/>
    <w:rsid w:val="001A5AD6"/>
    <w:rsid w:val="001A6497"/>
    <w:rsid w:val="001A7370"/>
    <w:rsid w:val="001B1824"/>
    <w:rsid w:val="001B1A03"/>
    <w:rsid w:val="001B1AE5"/>
    <w:rsid w:val="001B5AE3"/>
    <w:rsid w:val="001B6DD2"/>
    <w:rsid w:val="001C4B78"/>
    <w:rsid w:val="001C62C1"/>
    <w:rsid w:val="001D118C"/>
    <w:rsid w:val="001D195E"/>
    <w:rsid w:val="001D6EAA"/>
    <w:rsid w:val="001E5D42"/>
    <w:rsid w:val="001F00A0"/>
    <w:rsid w:val="00200047"/>
    <w:rsid w:val="0020026E"/>
    <w:rsid w:val="002052E6"/>
    <w:rsid w:val="002071DF"/>
    <w:rsid w:val="0020727C"/>
    <w:rsid w:val="002114E0"/>
    <w:rsid w:val="00211606"/>
    <w:rsid w:val="00214414"/>
    <w:rsid w:val="00215BDA"/>
    <w:rsid w:val="002176EE"/>
    <w:rsid w:val="0021793E"/>
    <w:rsid w:val="00217EBB"/>
    <w:rsid w:val="00220ACC"/>
    <w:rsid w:val="0022109D"/>
    <w:rsid w:val="0023035D"/>
    <w:rsid w:val="00231065"/>
    <w:rsid w:val="00234FBE"/>
    <w:rsid w:val="002356C4"/>
    <w:rsid w:val="00240708"/>
    <w:rsid w:val="0025447F"/>
    <w:rsid w:val="00254579"/>
    <w:rsid w:val="00254A2B"/>
    <w:rsid w:val="002625A8"/>
    <w:rsid w:val="00264081"/>
    <w:rsid w:val="00265F5B"/>
    <w:rsid w:val="0028557E"/>
    <w:rsid w:val="002879D3"/>
    <w:rsid w:val="00287A46"/>
    <w:rsid w:val="00291242"/>
    <w:rsid w:val="00294EFE"/>
    <w:rsid w:val="00295277"/>
    <w:rsid w:val="00296B9B"/>
    <w:rsid w:val="002A0DDA"/>
    <w:rsid w:val="002A2637"/>
    <w:rsid w:val="002B2426"/>
    <w:rsid w:val="002B3143"/>
    <w:rsid w:val="002B370C"/>
    <w:rsid w:val="002B6145"/>
    <w:rsid w:val="002C0400"/>
    <w:rsid w:val="002C1458"/>
    <w:rsid w:val="002C3D64"/>
    <w:rsid w:val="002C6546"/>
    <w:rsid w:val="002D2415"/>
    <w:rsid w:val="002D4300"/>
    <w:rsid w:val="002D49E2"/>
    <w:rsid w:val="002D6380"/>
    <w:rsid w:val="002E2160"/>
    <w:rsid w:val="002E3B10"/>
    <w:rsid w:val="002E4AD4"/>
    <w:rsid w:val="002E6E33"/>
    <w:rsid w:val="002F1AFF"/>
    <w:rsid w:val="002F37E6"/>
    <w:rsid w:val="00300139"/>
    <w:rsid w:val="00301A1A"/>
    <w:rsid w:val="0030292F"/>
    <w:rsid w:val="00303113"/>
    <w:rsid w:val="00304484"/>
    <w:rsid w:val="003121D5"/>
    <w:rsid w:val="00313E82"/>
    <w:rsid w:val="00315651"/>
    <w:rsid w:val="0031603A"/>
    <w:rsid w:val="003163C4"/>
    <w:rsid w:val="003169BD"/>
    <w:rsid w:val="00323B2A"/>
    <w:rsid w:val="003246E1"/>
    <w:rsid w:val="00326E0F"/>
    <w:rsid w:val="00335082"/>
    <w:rsid w:val="00336E85"/>
    <w:rsid w:val="003377A6"/>
    <w:rsid w:val="00342723"/>
    <w:rsid w:val="003452CB"/>
    <w:rsid w:val="0034731D"/>
    <w:rsid w:val="0035017E"/>
    <w:rsid w:val="00350C7B"/>
    <w:rsid w:val="003521A9"/>
    <w:rsid w:val="00352DCA"/>
    <w:rsid w:val="003557CF"/>
    <w:rsid w:val="003569DD"/>
    <w:rsid w:val="003659EC"/>
    <w:rsid w:val="003670AE"/>
    <w:rsid w:val="003703F7"/>
    <w:rsid w:val="00372CC6"/>
    <w:rsid w:val="0037397E"/>
    <w:rsid w:val="0037471F"/>
    <w:rsid w:val="003750FA"/>
    <w:rsid w:val="00376306"/>
    <w:rsid w:val="00377BCB"/>
    <w:rsid w:val="0038217E"/>
    <w:rsid w:val="0038221A"/>
    <w:rsid w:val="00382439"/>
    <w:rsid w:val="00382CB6"/>
    <w:rsid w:val="0038579D"/>
    <w:rsid w:val="00386EAD"/>
    <w:rsid w:val="0038791A"/>
    <w:rsid w:val="003955D6"/>
    <w:rsid w:val="003974EE"/>
    <w:rsid w:val="003A0851"/>
    <w:rsid w:val="003A13B3"/>
    <w:rsid w:val="003A6357"/>
    <w:rsid w:val="003B2CDC"/>
    <w:rsid w:val="003B5BA0"/>
    <w:rsid w:val="003C2AB5"/>
    <w:rsid w:val="003C7798"/>
    <w:rsid w:val="003C77A1"/>
    <w:rsid w:val="003D01A5"/>
    <w:rsid w:val="003D0567"/>
    <w:rsid w:val="003E0140"/>
    <w:rsid w:val="003E062B"/>
    <w:rsid w:val="003E0D7A"/>
    <w:rsid w:val="003E1D3A"/>
    <w:rsid w:val="003E296E"/>
    <w:rsid w:val="003E2FA5"/>
    <w:rsid w:val="003E3BAA"/>
    <w:rsid w:val="003E6225"/>
    <w:rsid w:val="003E62B6"/>
    <w:rsid w:val="003F4886"/>
    <w:rsid w:val="003F6F3B"/>
    <w:rsid w:val="00401184"/>
    <w:rsid w:val="00401D87"/>
    <w:rsid w:val="00403D5D"/>
    <w:rsid w:val="00405152"/>
    <w:rsid w:val="00406A70"/>
    <w:rsid w:val="00407BD2"/>
    <w:rsid w:val="00414A63"/>
    <w:rsid w:val="00414D99"/>
    <w:rsid w:val="0041568B"/>
    <w:rsid w:val="00417F40"/>
    <w:rsid w:val="0042138F"/>
    <w:rsid w:val="0042176E"/>
    <w:rsid w:val="004220BE"/>
    <w:rsid w:val="004224DA"/>
    <w:rsid w:val="00430649"/>
    <w:rsid w:val="00430F87"/>
    <w:rsid w:val="00432BA7"/>
    <w:rsid w:val="0044388E"/>
    <w:rsid w:val="00444ABE"/>
    <w:rsid w:val="00447335"/>
    <w:rsid w:val="00452F7B"/>
    <w:rsid w:val="00455F16"/>
    <w:rsid w:val="00456548"/>
    <w:rsid w:val="00457BC3"/>
    <w:rsid w:val="004613C1"/>
    <w:rsid w:val="004634B2"/>
    <w:rsid w:val="004718E7"/>
    <w:rsid w:val="00474064"/>
    <w:rsid w:val="00474BD1"/>
    <w:rsid w:val="00474D3D"/>
    <w:rsid w:val="00476F57"/>
    <w:rsid w:val="004772E2"/>
    <w:rsid w:val="00477F71"/>
    <w:rsid w:val="0048092C"/>
    <w:rsid w:val="00481842"/>
    <w:rsid w:val="00481A61"/>
    <w:rsid w:val="00482787"/>
    <w:rsid w:val="004862B0"/>
    <w:rsid w:val="00487C43"/>
    <w:rsid w:val="0049191D"/>
    <w:rsid w:val="00492639"/>
    <w:rsid w:val="004938B3"/>
    <w:rsid w:val="00496DEB"/>
    <w:rsid w:val="0049731E"/>
    <w:rsid w:val="004A07B2"/>
    <w:rsid w:val="004A1B29"/>
    <w:rsid w:val="004A1E1F"/>
    <w:rsid w:val="004A4404"/>
    <w:rsid w:val="004A6D6E"/>
    <w:rsid w:val="004A6E60"/>
    <w:rsid w:val="004A7108"/>
    <w:rsid w:val="004A7C82"/>
    <w:rsid w:val="004B06D2"/>
    <w:rsid w:val="004B20FE"/>
    <w:rsid w:val="004B3F1C"/>
    <w:rsid w:val="004B6FE0"/>
    <w:rsid w:val="004B71A4"/>
    <w:rsid w:val="004C2D52"/>
    <w:rsid w:val="004C39FD"/>
    <w:rsid w:val="004C560B"/>
    <w:rsid w:val="004C6D53"/>
    <w:rsid w:val="004D2035"/>
    <w:rsid w:val="004D23B8"/>
    <w:rsid w:val="004D6ED5"/>
    <w:rsid w:val="004E0D8C"/>
    <w:rsid w:val="004E2250"/>
    <w:rsid w:val="004F0094"/>
    <w:rsid w:val="004F2700"/>
    <w:rsid w:val="004F4F38"/>
    <w:rsid w:val="004F76D2"/>
    <w:rsid w:val="005079AC"/>
    <w:rsid w:val="00512002"/>
    <w:rsid w:val="005121DB"/>
    <w:rsid w:val="00513678"/>
    <w:rsid w:val="005155D2"/>
    <w:rsid w:val="0051648D"/>
    <w:rsid w:val="0052434F"/>
    <w:rsid w:val="00525030"/>
    <w:rsid w:val="0052591F"/>
    <w:rsid w:val="00526120"/>
    <w:rsid w:val="005276AB"/>
    <w:rsid w:val="00530F7C"/>
    <w:rsid w:val="005328DC"/>
    <w:rsid w:val="005331F4"/>
    <w:rsid w:val="00540218"/>
    <w:rsid w:val="0054047E"/>
    <w:rsid w:val="00543E51"/>
    <w:rsid w:val="00545CA9"/>
    <w:rsid w:val="005507B4"/>
    <w:rsid w:val="00550AB1"/>
    <w:rsid w:val="005537F1"/>
    <w:rsid w:val="00555A23"/>
    <w:rsid w:val="00556142"/>
    <w:rsid w:val="00562992"/>
    <w:rsid w:val="00563F55"/>
    <w:rsid w:val="00565E1D"/>
    <w:rsid w:val="00571FA7"/>
    <w:rsid w:val="005727B1"/>
    <w:rsid w:val="00574627"/>
    <w:rsid w:val="005824C9"/>
    <w:rsid w:val="00586DF0"/>
    <w:rsid w:val="0058768C"/>
    <w:rsid w:val="00593F8D"/>
    <w:rsid w:val="005944AC"/>
    <w:rsid w:val="00595F3A"/>
    <w:rsid w:val="0059618E"/>
    <w:rsid w:val="005A1447"/>
    <w:rsid w:val="005A27D3"/>
    <w:rsid w:val="005A3D8D"/>
    <w:rsid w:val="005B0B79"/>
    <w:rsid w:val="005B4E87"/>
    <w:rsid w:val="005B58C3"/>
    <w:rsid w:val="005B7870"/>
    <w:rsid w:val="005C5297"/>
    <w:rsid w:val="005C58F4"/>
    <w:rsid w:val="005C632E"/>
    <w:rsid w:val="005D072D"/>
    <w:rsid w:val="005D11A9"/>
    <w:rsid w:val="005D5C1C"/>
    <w:rsid w:val="005E2D8F"/>
    <w:rsid w:val="005E3B1A"/>
    <w:rsid w:val="005E7056"/>
    <w:rsid w:val="005F1DA4"/>
    <w:rsid w:val="005F4B5B"/>
    <w:rsid w:val="00601280"/>
    <w:rsid w:val="00601666"/>
    <w:rsid w:val="006036D6"/>
    <w:rsid w:val="00604C1E"/>
    <w:rsid w:val="00604FBD"/>
    <w:rsid w:val="006072C4"/>
    <w:rsid w:val="0061016D"/>
    <w:rsid w:val="0061054A"/>
    <w:rsid w:val="0061099E"/>
    <w:rsid w:val="00611CFB"/>
    <w:rsid w:val="00612389"/>
    <w:rsid w:val="006128EB"/>
    <w:rsid w:val="00620AB0"/>
    <w:rsid w:val="0062284E"/>
    <w:rsid w:val="0063148C"/>
    <w:rsid w:val="00631858"/>
    <w:rsid w:val="00631EB9"/>
    <w:rsid w:val="006325A9"/>
    <w:rsid w:val="00636DCC"/>
    <w:rsid w:val="006403ED"/>
    <w:rsid w:val="0064182C"/>
    <w:rsid w:val="00642EFE"/>
    <w:rsid w:val="00645AC9"/>
    <w:rsid w:val="0065613D"/>
    <w:rsid w:val="00656E66"/>
    <w:rsid w:val="0066299E"/>
    <w:rsid w:val="006645AD"/>
    <w:rsid w:val="00666348"/>
    <w:rsid w:val="00667981"/>
    <w:rsid w:val="00670FCD"/>
    <w:rsid w:val="00673CED"/>
    <w:rsid w:val="00674515"/>
    <w:rsid w:val="00681C35"/>
    <w:rsid w:val="00684440"/>
    <w:rsid w:val="00684473"/>
    <w:rsid w:val="0068597F"/>
    <w:rsid w:val="0069353C"/>
    <w:rsid w:val="0069358A"/>
    <w:rsid w:val="00695680"/>
    <w:rsid w:val="00697D89"/>
    <w:rsid w:val="006A6B64"/>
    <w:rsid w:val="006B16AB"/>
    <w:rsid w:val="006B2478"/>
    <w:rsid w:val="006B768D"/>
    <w:rsid w:val="006C5E71"/>
    <w:rsid w:val="006D3605"/>
    <w:rsid w:val="006D3C74"/>
    <w:rsid w:val="006D60BF"/>
    <w:rsid w:val="006E0749"/>
    <w:rsid w:val="006E4F5E"/>
    <w:rsid w:val="006E5F91"/>
    <w:rsid w:val="006E60AF"/>
    <w:rsid w:val="006E63E9"/>
    <w:rsid w:val="006E7545"/>
    <w:rsid w:val="006F3EEA"/>
    <w:rsid w:val="0070097F"/>
    <w:rsid w:val="007034B6"/>
    <w:rsid w:val="007041A8"/>
    <w:rsid w:val="007069FD"/>
    <w:rsid w:val="00706B40"/>
    <w:rsid w:val="007109FC"/>
    <w:rsid w:val="00712A94"/>
    <w:rsid w:val="0072278D"/>
    <w:rsid w:val="00724F9E"/>
    <w:rsid w:val="00725A80"/>
    <w:rsid w:val="00726C5A"/>
    <w:rsid w:val="0073034D"/>
    <w:rsid w:val="00730BB4"/>
    <w:rsid w:val="00732845"/>
    <w:rsid w:val="00732FF4"/>
    <w:rsid w:val="00733CE5"/>
    <w:rsid w:val="00736A33"/>
    <w:rsid w:val="00737CD1"/>
    <w:rsid w:val="007443DA"/>
    <w:rsid w:val="00745DF0"/>
    <w:rsid w:val="0075147B"/>
    <w:rsid w:val="00754C02"/>
    <w:rsid w:val="00754EE4"/>
    <w:rsid w:val="007601D0"/>
    <w:rsid w:val="007637CE"/>
    <w:rsid w:val="007644CE"/>
    <w:rsid w:val="0076634E"/>
    <w:rsid w:val="0076664E"/>
    <w:rsid w:val="007669FA"/>
    <w:rsid w:val="00766ACC"/>
    <w:rsid w:val="00766C9E"/>
    <w:rsid w:val="007749AE"/>
    <w:rsid w:val="007820F1"/>
    <w:rsid w:val="00782C09"/>
    <w:rsid w:val="00785322"/>
    <w:rsid w:val="007853CF"/>
    <w:rsid w:val="007858A2"/>
    <w:rsid w:val="00785C31"/>
    <w:rsid w:val="0078646B"/>
    <w:rsid w:val="007925B8"/>
    <w:rsid w:val="00796360"/>
    <w:rsid w:val="00796C52"/>
    <w:rsid w:val="0079789E"/>
    <w:rsid w:val="007B2027"/>
    <w:rsid w:val="007B3DFA"/>
    <w:rsid w:val="007B5024"/>
    <w:rsid w:val="007B5542"/>
    <w:rsid w:val="007C1ED9"/>
    <w:rsid w:val="007C2070"/>
    <w:rsid w:val="007C6545"/>
    <w:rsid w:val="007D21F8"/>
    <w:rsid w:val="007D7EE1"/>
    <w:rsid w:val="007E533C"/>
    <w:rsid w:val="007E722F"/>
    <w:rsid w:val="007E79AE"/>
    <w:rsid w:val="007F509C"/>
    <w:rsid w:val="00811F8B"/>
    <w:rsid w:val="008132BD"/>
    <w:rsid w:val="00814D23"/>
    <w:rsid w:val="00816C30"/>
    <w:rsid w:val="00817081"/>
    <w:rsid w:val="00823402"/>
    <w:rsid w:val="008239BE"/>
    <w:rsid w:val="00824A47"/>
    <w:rsid w:val="00826A83"/>
    <w:rsid w:val="0083083D"/>
    <w:rsid w:val="00831835"/>
    <w:rsid w:val="00835036"/>
    <w:rsid w:val="0084038E"/>
    <w:rsid w:val="00841078"/>
    <w:rsid w:val="00850902"/>
    <w:rsid w:val="00850B4F"/>
    <w:rsid w:val="008606BC"/>
    <w:rsid w:val="0086118E"/>
    <w:rsid w:val="0086190B"/>
    <w:rsid w:val="008634CD"/>
    <w:rsid w:val="008643DC"/>
    <w:rsid w:val="008735FF"/>
    <w:rsid w:val="00874212"/>
    <w:rsid w:val="00874298"/>
    <w:rsid w:val="008747E4"/>
    <w:rsid w:val="00875853"/>
    <w:rsid w:val="00876172"/>
    <w:rsid w:val="00876AE0"/>
    <w:rsid w:val="008814E0"/>
    <w:rsid w:val="008866FD"/>
    <w:rsid w:val="00891C9D"/>
    <w:rsid w:val="008970A8"/>
    <w:rsid w:val="008A1577"/>
    <w:rsid w:val="008A1BCA"/>
    <w:rsid w:val="008A79F2"/>
    <w:rsid w:val="008A7BA6"/>
    <w:rsid w:val="008B0116"/>
    <w:rsid w:val="008B1445"/>
    <w:rsid w:val="008B41C0"/>
    <w:rsid w:val="008B49FD"/>
    <w:rsid w:val="008B59A5"/>
    <w:rsid w:val="008B6EE4"/>
    <w:rsid w:val="008C0B6D"/>
    <w:rsid w:val="008C5C74"/>
    <w:rsid w:val="008C7407"/>
    <w:rsid w:val="008D0AC9"/>
    <w:rsid w:val="008D5CB9"/>
    <w:rsid w:val="008D61DE"/>
    <w:rsid w:val="008D6C86"/>
    <w:rsid w:val="008D7517"/>
    <w:rsid w:val="008E16E9"/>
    <w:rsid w:val="008E5D54"/>
    <w:rsid w:val="008E7BD2"/>
    <w:rsid w:val="008F3A6A"/>
    <w:rsid w:val="008F49A3"/>
    <w:rsid w:val="008F626C"/>
    <w:rsid w:val="008F6962"/>
    <w:rsid w:val="008F7960"/>
    <w:rsid w:val="008F7985"/>
    <w:rsid w:val="008F7CEF"/>
    <w:rsid w:val="00902127"/>
    <w:rsid w:val="00904B2A"/>
    <w:rsid w:val="00906780"/>
    <w:rsid w:val="0090761F"/>
    <w:rsid w:val="0090775D"/>
    <w:rsid w:val="009125F5"/>
    <w:rsid w:val="00912F83"/>
    <w:rsid w:val="0091349D"/>
    <w:rsid w:val="0092552B"/>
    <w:rsid w:val="00930CB4"/>
    <w:rsid w:val="00930D48"/>
    <w:rsid w:val="0093317A"/>
    <w:rsid w:val="009377C0"/>
    <w:rsid w:val="0094571E"/>
    <w:rsid w:val="00957F43"/>
    <w:rsid w:val="00960D33"/>
    <w:rsid w:val="009645C0"/>
    <w:rsid w:val="0096575C"/>
    <w:rsid w:val="00965E0B"/>
    <w:rsid w:val="00966569"/>
    <w:rsid w:val="009676A2"/>
    <w:rsid w:val="009722A4"/>
    <w:rsid w:val="00983A07"/>
    <w:rsid w:val="009868EF"/>
    <w:rsid w:val="009903E0"/>
    <w:rsid w:val="00990B3E"/>
    <w:rsid w:val="00990EB6"/>
    <w:rsid w:val="00997F65"/>
    <w:rsid w:val="009B78E8"/>
    <w:rsid w:val="009C0C1C"/>
    <w:rsid w:val="009C3B33"/>
    <w:rsid w:val="009C60AF"/>
    <w:rsid w:val="009D1285"/>
    <w:rsid w:val="009D2332"/>
    <w:rsid w:val="009D2D9C"/>
    <w:rsid w:val="009D40EB"/>
    <w:rsid w:val="009D40F8"/>
    <w:rsid w:val="009D4B50"/>
    <w:rsid w:val="009D6EB1"/>
    <w:rsid w:val="009E2392"/>
    <w:rsid w:val="009E36FA"/>
    <w:rsid w:val="009E37C6"/>
    <w:rsid w:val="009F13E9"/>
    <w:rsid w:val="009F7A52"/>
    <w:rsid w:val="00A00DB6"/>
    <w:rsid w:val="00A06081"/>
    <w:rsid w:val="00A10637"/>
    <w:rsid w:val="00A125C4"/>
    <w:rsid w:val="00A13B7D"/>
    <w:rsid w:val="00A149C6"/>
    <w:rsid w:val="00A17044"/>
    <w:rsid w:val="00A17E3D"/>
    <w:rsid w:val="00A17EC4"/>
    <w:rsid w:val="00A20C28"/>
    <w:rsid w:val="00A246FF"/>
    <w:rsid w:val="00A24D37"/>
    <w:rsid w:val="00A25808"/>
    <w:rsid w:val="00A2612D"/>
    <w:rsid w:val="00A2638C"/>
    <w:rsid w:val="00A27DF4"/>
    <w:rsid w:val="00A30B37"/>
    <w:rsid w:val="00A31CF3"/>
    <w:rsid w:val="00A33AEB"/>
    <w:rsid w:val="00A37753"/>
    <w:rsid w:val="00A37E58"/>
    <w:rsid w:val="00A37F9F"/>
    <w:rsid w:val="00A4242F"/>
    <w:rsid w:val="00A42B1C"/>
    <w:rsid w:val="00A4482F"/>
    <w:rsid w:val="00A45468"/>
    <w:rsid w:val="00A5058B"/>
    <w:rsid w:val="00A536CF"/>
    <w:rsid w:val="00A53B4B"/>
    <w:rsid w:val="00A54909"/>
    <w:rsid w:val="00A55FE7"/>
    <w:rsid w:val="00A567E5"/>
    <w:rsid w:val="00A71274"/>
    <w:rsid w:val="00A7576D"/>
    <w:rsid w:val="00A77743"/>
    <w:rsid w:val="00A808EA"/>
    <w:rsid w:val="00A83400"/>
    <w:rsid w:val="00A86598"/>
    <w:rsid w:val="00A872B8"/>
    <w:rsid w:val="00A900D9"/>
    <w:rsid w:val="00A92E5D"/>
    <w:rsid w:val="00AA02FF"/>
    <w:rsid w:val="00AA5FE1"/>
    <w:rsid w:val="00AB5F3F"/>
    <w:rsid w:val="00AB69D6"/>
    <w:rsid w:val="00AC261A"/>
    <w:rsid w:val="00AC656D"/>
    <w:rsid w:val="00AC6DBE"/>
    <w:rsid w:val="00AD1C2F"/>
    <w:rsid w:val="00AD25E5"/>
    <w:rsid w:val="00AD2BE7"/>
    <w:rsid w:val="00AD4F79"/>
    <w:rsid w:val="00AD65ED"/>
    <w:rsid w:val="00AE0655"/>
    <w:rsid w:val="00AE0F8F"/>
    <w:rsid w:val="00AE2FF3"/>
    <w:rsid w:val="00AE71D0"/>
    <w:rsid w:val="00AF05CF"/>
    <w:rsid w:val="00AF3497"/>
    <w:rsid w:val="00AF49D5"/>
    <w:rsid w:val="00AF7002"/>
    <w:rsid w:val="00B00083"/>
    <w:rsid w:val="00B01A42"/>
    <w:rsid w:val="00B01B98"/>
    <w:rsid w:val="00B102E1"/>
    <w:rsid w:val="00B10EDD"/>
    <w:rsid w:val="00B1484E"/>
    <w:rsid w:val="00B22B1A"/>
    <w:rsid w:val="00B23373"/>
    <w:rsid w:val="00B23F41"/>
    <w:rsid w:val="00B24914"/>
    <w:rsid w:val="00B27C82"/>
    <w:rsid w:val="00B31AF0"/>
    <w:rsid w:val="00B32E17"/>
    <w:rsid w:val="00B32EA4"/>
    <w:rsid w:val="00B34DA6"/>
    <w:rsid w:val="00B35C14"/>
    <w:rsid w:val="00B44692"/>
    <w:rsid w:val="00B44710"/>
    <w:rsid w:val="00B4542F"/>
    <w:rsid w:val="00B46563"/>
    <w:rsid w:val="00B510E6"/>
    <w:rsid w:val="00B5196E"/>
    <w:rsid w:val="00B51B8F"/>
    <w:rsid w:val="00B52DCE"/>
    <w:rsid w:val="00B539A4"/>
    <w:rsid w:val="00B540C7"/>
    <w:rsid w:val="00B557D4"/>
    <w:rsid w:val="00B57A03"/>
    <w:rsid w:val="00B65CF7"/>
    <w:rsid w:val="00B662D8"/>
    <w:rsid w:val="00B668A7"/>
    <w:rsid w:val="00B6776E"/>
    <w:rsid w:val="00B7184B"/>
    <w:rsid w:val="00B7281E"/>
    <w:rsid w:val="00B77ACE"/>
    <w:rsid w:val="00B90A86"/>
    <w:rsid w:val="00B93C11"/>
    <w:rsid w:val="00B94E9A"/>
    <w:rsid w:val="00B950DA"/>
    <w:rsid w:val="00B95EE7"/>
    <w:rsid w:val="00BB0682"/>
    <w:rsid w:val="00BB0ABF"/>
    <w:rsid w:val="00BB1CD5"/>
    <w:rsid w:val="00BB3B36"/>
    <w:rsid w:val="00BB59D6"/>
    <w:rsid w:val="00BB7445"/>
    <w:rsid w:val="00BC2159"/>
    <w:rsid w:val="00BD15A5"/>
    <w:rsid w:val="00BD55C1"/>
    <w:rsid w:val="00BD5BA7"/>
    <w:rsid w:val="00BD65B2"/>
    <w:rsid w:val="00BE143E"/>
    <w:rsid w:val="00BE4AE7"/>
    <w:rsid w:val="00BE716B"/>
    <w:rsid w:val="00BF1428"/>
    <w:rsid w:val="00BF1CE7"/>
    <w:rsid w:val="00BF539D"/>
    <w:rsid w:val="00BF5AAD"/>
    <w:rsid w:val="00BF6FDC"/>
    <w:rsid w:val="00BF70C0"/>
    <w:rsid w:val="00C00D6B"/>
    <w:rsid w:val="00C03B5F"/>
    <w:rsid w:val="00C04F6C"/>
    <w:rsid w:val="00C053A7"/>
    <w:rsid w:val="00C06481"/>
    <w:rsid w:val="00C0719A"/>
    <w:rsid w:val="00C078E8"/>
    <w:rsid w:val="00C10810"/>
    <w:rsid w:val="00C12183"/>
    <w:rsid w:val="00C12DFE"/>
    <w:rsid w:val="00C14788"/>
    <w:rsid w:val="00C214F7"/>
    <w:rsid w:val="00C25153"/>
    <w:rsid w:val="00C25CE1"/>
    <w:rsid w:val="00C3148B"/>
    <w:rsid w:val="00C320DD"/>
    <w:rsid w:val="00C32D0D"/>
    <w:rsid w:val="00C34704"/>
    <w:rsid w:val="00C34D7C"/>
    <w:rsid w:val="00C4047F"/>
    <w:rsid w:val="00C448AD"/>
    <w:rsid w:val="00C46CA1"/>
    <w:rsid w:val="00C522A5"/>
    <w:rsid w:val="00C571BD"/>
    <w:rsid w:val="00C677E4"/>
    <w:rsid w:val="00C73E56"/>
    <w:rsid w:val="00C87AC0"/>
    <w:rsid w:val="00C92F9D"/>
    <w:rsid w:val="00C9457A"/>
    <w:rsid w:val="00C9514B"/>
    <w:rsid w:val="00C951A6"/>
    <w:rsid w:val="00C95719"/>
    <w:rsid w:val="00C95827"/>
    <w:rsid w:val="00C959DB"/>
    <w:rsid w:val="00CA443A"/>
    <w:rsid w:val="00CA5EE6"/>
    <w:rsid w:val="00CB06CA"/>
    <w:rsid w:val="00CB26C8"/>
    <w:rsid w:val="00CB3328"/>
    <w:rsid w:val="00CB4BC5"/>
    <w:rsid w:val="00CB54CE"/>
    <w:rsid w:val="00CB5E58"/>
    <w:rsid w:val="00CB7DE3"/>
    <w:rsid w:val="00CC025C"/>
    <w:rsid w:val="00CC2D38"/>
    <w:rsid w:val="00CC6F26"/>
    <w:rsid w:val="00CC7D98"/>
    <w:rsid w:val="00CD5152"/>
    <w:rsid w:val="00CD6BAA"/>
    <w:rsid w:val="00CE07B7"/>
    <w:rsid w:val="00CE20D6"/>
    <w:rsid w:val="00CE3687"/>
    <w:rsid w:val="00CE36A1"/>
    <w:rsid w:val="00CE3C7A"/>
    <w:rsid w:val="00CE652F"/>
    <w:rsid w:val="00CE747C"/>
    <w:rsid w:val="00CF2F7E"/>
    <w:rsid w:val="00CF3CD6"/>
    <w:rsid w:val="00CF4B19"/>
    <w:rsid w:val="00CF55AA"/>
    <w:rsid w:val="00CF7437"/>
    <w:rsid w:val="00D0037A"/>
    <w:rsid w:val="00D012F2"/>
    <w:rsid w:val="00D03041"/>
    <w:rsid w:val="00D030E2"/>
    <w:rsid w:val="00D030F0"/>
    <w:rsid w:val="00D053BB"/>
    <w:rsid w:val="00D13A2D"/>
    <w:rsid w:val="00D13E61"/>
    <w:rsid w:val="00D145D9"/>
    <w:rsid w:val="00D16B93"/>
    <w:rsid w:val="00D21A6B"/>
    <w:rsid w:val="00D239A4"/>
    <w:rsid w:val="00D24773"/>
    <w:rsid w:val="00D3397C"/>
    <w:rsid w:val="00D34AF9"/>
    <w:rsid w:val="00D35E4A"/>
    <w:rsid w:val="00D37846"/>
    <w:rsid w:val="00D460EC"/>
    <w:rsid w:val="00D479B3"/>
    <w:rsid w:val="00D50430"/>
    <w:rsid w:val="00D507AD"/>
    <w:rsid w:val="00D508A5"/>
    <w:rsid w:val="00D50ABC"/>
    <w:rsid w:val="00D50B9D"/>
    <w:rsid w:val="00D512D8"/>
    <w:rsid w:val="00D5257F"/>
    <w:rsid w:val="00D52FA7"/>
    <w:rsid w:val="00D565BA"/>
    <w:rsid w:val="00D60092"/>
    <w:rsid w:val="00D61A1C"/>
    <w:rsid w:val="00D6301C"/>
    <w:rsid w:val="00D6431E"/>
    <w:rsid w:val="00D6780E"/>
    <w:rsid w:val="00D70DED"/>
    <w:rsid w:val="00D73FE7"/>
    <w:rsid w:val="00D74184"/>
    <w:rsid w:val="00D74F0C"/>
    <w:rsid w:val="00D754AE"/>
    <w:rsid w:val="00D76114"/>
    <w:rsid w:val="00D77147"/>
    <w:rsid w:val="00D77C85"/>
    <w:rsid w:val="00D804DA"/>
    <w:rsid w:val="00D80F05"/>
    <w:rsid w:val="00D82A70"/>
    <w:rsid w:val="00D847D4"/>
    <w:rsid w:val="00D84882"/>
    <w:rsid w:val="00D90124"/>
    <w:rsid w:val="00D91706"/>
    <w:rsid w:val="00D938DA"/>
    <w:rsid w:val="00D94A4A"/>
    <w:rsid w:val="00D9527C"/>
    <w:rsid w:val="00D96B72"/>
    <w:rsid w:val="00DA1138"/>
    <w:rsid w:val="00DA1D1D"/>
    <w:rsid w:val="00DA31F5"/>
    <w:rsid w:val="00DB6818"/>
    <w:rsid w:val="00DC0A70"/>
    <w:rsid w:val="00DC3501"/>
    <w:rsid w:val="00DC5C8D"/>
    <w:rsid w:val="00DC6732"/>
    <w:rsid w:val="00DD0091"/>
    <w:rsid w:val="00DD02DF"/>
    <w:rsid w:val="00DD07D7"/>
    <w:rsid w:val="00DD1DD7"/>
    <w:rsid w:val="00DD2D53"/>
    <w:rsid w:val="00DD7041"/>
    <w:rsid w:val="00DE2783"/>
    <w:rsid w:val="00DE3556"/>
    <w:rsid w:val="00DE36C6"/>
    <w:rsid w:val="00DE3A98"/>
    <w:rsid w:val="00DE4F18"/>
    <w:rsid w:val="00DE6ED8"/>
    <w:rsid w:val="00DF1231"/>
    <w:rsid w:val="00DF5290"/>
    <w:rsid w:val="00DF5BDB"/>
    <w:rsid w:val="00DF6185"/>
    <w:rsid w:val="00DF6D2A"/>
    <w:rsid w:val="00DF6FF2"/>
    <w:rsid w:val="00DF733C"/>
    <w:rsid w:val="00DF75D6"/>
    <w:rsid w:val="00E016AB"/>
    <w:rsid w:val="00E01950"/>
    <w:rsid w:val="00E01AE3"/>
    <w:rsid w:val="00E020C2"/>
    <w:rsid w:val="00E0506A"/>
    <w:rsid w:val="00E14E52"/>
    <w:rsid w:val="00E2056A"/>
    <w:rsid w:val="00E207AE"/>
    <w:rsid w:val="00E22085"/>
    <w:rsid w:val="00E24F96"/>
    <w:rsid w:val="00E254D5"/>
    <w:rsid w:val="00E264E8"/>
    <w:rsid w:val="00E333B4"/>
    <w:rsid w:val="00E3440E"/>
    <w:rsid w:val="00E34994"/>
    <w:rsid w:val="00E368E7"/>
    <w:rsid w:val="00E37C30"/>
    <w:rsid w:val="00E37E4A"/>
    <w:rsid w:val="00E40195"/>
    <w:rsid w:val="00E405D4"/>
    <w:rsid w:val="00E43FE7"/>
    <w:rsid w:val="00E53D75"/>
    <w:rsid w:val="00E546CC"/>
    <w:rsid w:val="00E6048D"/>
    <w:rsid w:val="00E614CA"/>
    <w:rsid w:val="00E62020"/>
    <w:rsid w:val="00E64301"/>
    <w:rsid w:val="00E66864"/>
    <w:rsid w:val="00E679BE"/>
    <w:rsid w:val="00E67E82"/>
    <w:rsid w:val="00E72A92"/>
    <w:rsid w:val="00E7390C"/>
    <w:rsid w:val="00E73E84"/>
    <w:rsid w:val="00E74355"/>
    <w:rsid w:val="00E74E4B"/>
    <w:rsid w:val="00E767C1"/>
    <w:rsid w:val="00E8029A"/>
    <w:rsid w:val="00E80FBC"/>
    <w:rsid w:val="00E82DB9"/>
    <w:rsid w:val="00E867B6"/>
    <w:rsid w:val="00E86997"/>
    <w:rsid w:val="00EA0AD4"/>
    <w:rsid w:val="00EA0DE7"/>
    <w:rsid w:val="00EA3736"/>
    <w:rsid w:val="00EA384B"/>
    <w:rsid w:val="00EA60CA"/>
    <w:rsid w:val="00EA675D"/>
    <w:rsid w:val="00EA74D8"/>
    <w:rsid w:val="00EB0CB7"/>
    <w:rsid w:val="00EB46C2"/>
    <w:rsid w:val="00EB7781"/>
    <w:rsid w:val="00EC17C7"/>
    <w:rsid w:val="00EC1D6B"/>
    <w:rsid w:val="00EC4AAE"/>
    <w:rsid w:val="00EC4CED"/>
    <w:rsid w:val="00EC4D6A"/>
    <w:rsid w:val="00EC58FE"/>
    <w:rsid w:val="00ED0A52"/>
    <w:rsid w:val="00ED0EA0"/>
    <w:rsid w:val="00ED1B32"/>
    <w:rsid w:val="00ED2203"/>
    <w:rsid w:val="00ED47FD"/>
    <w:rsid w:val="00EE10D8"/>
    <w:rsid w:val="00EF2D5F"/>
    <w:rsid w:val="00EF3706"/>
    <w:rsid w:val="00EF4C32"/>
    <w:rsid w:val="00F01841"/>
    <w:rsid w:val="00F038B7"/>
    <w:rsid w:val="00F04236"/>
    <w:rsid w:val="00F04722"/>
    <w:rsid w:val="00F06772"/>
    <w:rsid w:val="00F164B5"/>
    <w:rsid w:val="00F171F4"/>
    <w:rsid w:val="00F2067D"/>
    <w:rsid w:val="00F268D0"/>
    <w:rsid w:val="00F46C13"/>
    <w:rsid w:val="00F52554"/>
    <w:rsid w:val="00F54C65"/>
    <w:rsid w:val="00F54D1E"/>
    <w:rsid w:val="00F640DB"/>
    <w:rsid w:val="00F6496A"/>
    <w:rsid w:val="00F672AD"/>
    <w:rsid w:val="00F734AD"/>
    <w:rsid w:val="00F739CF"/>
    <w:rsid w:val="00F7449D"/>
    <w:rsid w:val="00F81653"/>
    <w:rsid w:val="00F824A1"/>
    <w:rsid w:val="00F85C37"/>
    <w:rsid w:val="00F904E8"/>
    <w:rsid w:val="00F96010"/>
    <w:rsid w:val="00FA1941"/>
    <w:rsid w:val="00FA2C01"/>
    <w:rsid w:val="00FA6100"/>
    <w:rsid w:val="00FA759D"/>
    <w:rsid w:val="00FA7BC6"/>
    <w:rsid w:val="00FB0E59"/>
    <w:rsid w:val="00FB1A1A"/>
    <w:rsid w:val="00FB1AC6"/>
    <w:rsid w:val="00FB3B4F"/>
    <w:rsid w:val="00FB4157"/>
    <w:rsid w:val="00FB4F78"/>
    <w:rsid w:val="00FB7A4B"/>
    <w:rsid w:val="00FC2E4F"/>
    <w:rsid w:val="00FC40FE"/>
    <w:rsid w:val="00FC79F3"/>
    <w:rsid w:val="00FC7F0C"/>
    <w:rsid w:val="00FD2467"/>
    <w:rsid w:val="00FD2BE1"/>
    <w:rsid w:val="00FD43CF"/>
    <w:rsid w:val="00FD46F4"/>
    <w:rsid w:val="00FD54F6"/>
    <w:rsid w:val="00FF30F6"/>
    <w:rsid w:val="00FF6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478"/>
    <w:pPr>
      <w:bidi/>
    </w:pPr>
    <w:rPr>
      <w:sz w:val="24"/>
      <w:szCs w:val="28"/>
    </w:rPr>
  </w:style>
  <w:style w:type="paragraph" w:styleId="Heading1">
    <w:name w:val="heading 1"/>
    <w:basedOn w:val="Normal"/>
    <w:next w:val="Normal"/>
    <w:qFormat/>
    <w:rsid w:val="006B2478"/>
    <w:pPr>
      <w:keepNext/>
      <w:jc w:val="lowKashida"/>
      <w:outlineLvl w:val="0"/>
    </w:pPr>
    <w:rPr>
      <w:b/>
      <w:bCs/>
      <w:sz w:val="20"/>
      <w:szCs w:val="24"/>
    </w:rPr>
  </w:style>
  <w:style w:type="paragraph" w:styleId="Heading2">
    <w:name w:val="heading 2"/>
    <w:basedOn w:val="Normal"/>
    <w:next w:val="Normal"/>
    <w:qFormat/>
    <w:rsid w:val="006B2478"/>
    <w:pPr>
      <w:keepNext/>
      <w:bidi w:val="0"/>
      <w:jc w:val="center"/>
      <w:outlineLvl w:val="1"/>
    </w:pPr>
    <w:rPr>
      <w:rFonts w:ascii="Arial" w:hAnsi="Arial"/>
      <w:b/>
      <w:bCs/>
      <w:snapToGrid w:val="0"/>
      <w:color w:val="000000"/>
    </w:rPr>
  </w:style>
  <w:style w:type="paragraph" w:styleId="Heading3">
    <w:name w:val="heading 3"/>
    <w:basedOn w:val="Normal"/>
    <w:next w:val="Normal"/>
    <w:qFormat/>
    <w:rsid w:val="006B2478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B2478"/>
    <w:pPr>
      <w:keepNext/>
      <w:bidi w:val="0"/>
      <w:jc w:val="center"/>
      <w:outlineLvl w:val="3"/>
    </w:pPr>
    <w:rPr>
      <w:b/>
      <w:bCs/>
      <w:snapToGrid w:val="0"/>
      <w:color w:val="000000"/>
    </w:rPr>
  </w:style>
  <w:style w:type="paragraph" w:styleId="Heading5">
    <w:name w:val="heading 5"/>
    <w:basedOn w:val="Normal"/>
    <w:next w:val="Normal"/>
    <w:qFormat/>
    <w:rsid w:val="006B2478"/>
    <w:pPr>
      <w:keepNext/>
      <w:jc w:val="lowKashida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B247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478"/>
    <w:pPr>
      <w:keepNext/>
      <w:outlineLvl w:val="6"/>
    </w:pPr>
    <w:rPr>
      <w:b/>
      <w:bCs/>
      <w:snapToGrid w:val="0"/>
      <w:color w:val="000000"/>
    </w:rPr>
  </w:style>
  <w:style w:type="paragraph" w:styleId="Heading8">
    <w:name w:val="heading 8"/>
    <w:basedOn w:val="Normal"/>
    <w:next w:val="Normal"/>
    <w:qFormat/>
    <w:rsid w:val="006B2478"/>
    <w:pPr>
      <w:keepNext/>
      <w:ind w:firstLine="175"/>
      <w:jc w:val="lowKashida"/>
      <w:outlineLvl w:val="7"/>
    </w:pPr>
    <w:rPr>
      <w:b/>
      <w:bCs/>
      <w:sz w:val="20"/>
      <w:szCs w:val="24"/>
    </w:rPr>
  </w:style>
  <w:style w:type="paragraph" w:styleId="Heading9">
    <w:name w:val="heading 9"/>
    <w:basedOn w:val="Normal"/>
    <w:next w:val="Normal"/>
    <w:qFormat/>
    <w:rsid w:val="006B2478"/>
    <w:pPr>
      <w:keepNext/>
      <w:jc w:val="center"/>
      <w:outlineLvl w:val="8"/>
    </w:pPr>
    <w:rPr>
      <w:b/>
      <w:bCs/>
      <w:sz w:val="16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B24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B247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6B2478"/>
    <w:pPr>
      <w:jc w:val="lowKashida"/>
    </w:pPr>
  </w:style>
  <w:style w:type="paragraph" w:styleId="BodyText2">
    <w:name w:val="Body Text 2"/>
    <w:basedOn w:val="Normal"/>
    <w:semiHidden/>
    <w:rsid w:val="006B2478"/>
    <w:pPr>
      <w:jc w:val="lowKashida"/>
    </w:pPr>
    <w:rPr>
      <w:sz w:val="20"/>
      <w:szCs w:val="24"/>
    </w:rPr>
  </w:style>
  <w:style w:type="character" w:styleId="PageNumber">
    <w:name w:val="page number"/>
    <w:basedOn w:val="DefaultParagraphFont"/>
    <w:semiHidden/>
    <w:rsid w:val="006B2478"/>
  </w:style>
  <w:style w:type="paragraph" w:styleId="FootnoteText">
    <w:name w:val="footnote text"/>
    <w:basedOn w:val="Normal"/>
    <w:semiHidden/>
    <w:rsid w:val="006B2478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6B2478"/>
    <w:rPr>
      <w:vertAlign w:val="superscript"/>
    </w:rPr>
  </w:style>
  <w:style w:type="paragraph" w:styleId="BodyText3">
    <w:name w:val="Body Text 3"/>
    <w:basedOn w:val="Normal"/>
    <w:semiHidden/>
    <w:rsid w:val="006B2478"/>
    <w:pPr>
      <w:jc w:val="center"/>
    </w:pPr>
    <w:rPr>
      <w:rFonts w:cs="Simplified Arabic"/>
      <w:b/>
      <w:bCs/>
      <w:sz w:val="16"/>
      <w:szCs w:val="20"/>
    </w:rPr>
  </w:style>
  <w:style w:type="paragraph" w:styleId="BodyTextIndent">
    <w:name w:val="Body Text Indent"/>
    <w:basedOn w:val="Normal"/>
    <w:semiHidden/>
    <w:rsid w:val="006B2478"/>
    <w:pPr>
      <w:bidi w:val="0"/>
      <w:ind w:right="424" w:firstLine="426"/>
      <w:jc w:val="center"/>
    </w:pPr>
    <w:rPr>
      <w:rFonts w:cs="Times New Roman"/>
      <w:b/>
      <w:bCs/>
      <w:sz w:val="18"/>
      <w:szCs w:val="18"/>
    </w:rPr>
  </w:style>
  <w:style w:type="paragraph" w:customStyle="1" w:styleId="xl42">
    <w:name w:val="xl42"/>
    <w:basedOn w:val="Normal"/>
    <w:rsid w:val="006B247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33">
    <w:name w:val="xl33"/>
    <w:basedOn w:val="Normal"/>
    <w:rsid w:val="006B2478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8"/>
      <w:szCs w:val="18"/>
      <w:lang w:eastAsia="ar-SA"/>
    </w:rPr>
  </w:style>
  <w:style w:type="paragraph" w:styleId="Title">
    <w:name w:val="Title"/>
    <w:basedOn w:val="Normal"/>
    <w:qFormat/>
    <w:rsid w:val="006B2478"/>
    <w:pPr>
      <w:jc w:val="center"/>
    </w:pPr>
    <w:rPr>
      <w:rFonts w:cs="Simplified Arabic"/>
      <w:b/>
      <w:b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D4300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0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40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68303013847531"/>
          <c:y val="4.5816959795913534E-2"/>
          <c:w val="0.83287801471168565"/>
          <c:h val="0.7291824269629845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2011</c:v>
                </c:pt>
              </c:strCache>
            </c:strRef>
          </c:tx>
          <c:dLbls>
            <c:showVal val="1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178</c:v>
                </c:pt>
                <c:pt idx="1">
                  <c:v>120</c:v>
                </c:pt>
                <c:pt idx="2">
                  <c:v>99</c:v>
                </c:pt>
                <c:pt idx="3" formatCode="_-* #,##0_-;_-* #,##0\-;_-* &quot;-&quot;??_-;_-@_-">
                  <c:v>114</c:v>
                </c:pt>
                <c:pt idx="4">
                  <c:v>121</c:v>
                </c:pt>
              </c:numCache>
            </c:numRef>
          </c:val>
        </c:ser>
        <c:axId val="95503104"/>
        <c:axId val="95505024"/>
      </c:barChart>
      <c:catAx>
        <c:axId val="955031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 </a:t>
                </a:r>
                <a:r>
                  <a:rPr lang="en-US"/>
                  <a:t>Year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6996339940266385"/>
              <c:y val="0.88416856771408259"/>
            </c:manualLayout>
          </c:layout>
        </c:title>
        <c:numFmt formatCode="General" sourceLinked="1"/>
        <c:tickLblPos val="nextTo"/>
        <c:crossAx val="95505024"/>
        <c:crosses val="autoZero"/>
        <c:auto val="1"/>
        <c:lblAlgn val="ctr"/>
        <c:lblOffset val="100"/>
      </c:catAx>
      <c:valAx>
        <c:axId val="95505024"/>
        <c:scaling>
          <c:orientation val="minMax"/>
          <c:max val="300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العدد بالالف   </a:t>
                </a:r>
                <a:r>
                  <a:rPr lang="en-US"/>
                  <a:t>Number per thousnd</a:t>
                </a:r>
              </a:p>
            </c:rich>
          </c:tx>
          <c:layout>
            <c:manualLayout>
              <c:xMode val="edge"/>
              <c:yMode val="edge"/>
              <c:x val="3.930143904425739E-2"/>
              <c:y val="0.10189172615105424"/>
            </c:manualLayout>
          </c:layout>
        </c:title>
        <c:numFmt formatCode="General" sourceLinked="1"/>
        <c:tickLblPos val="nextTo"/>
        <c:crossAx val="95503104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99B67-A23E-4786-83D2-784B53B55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6</Pages>
  <Words>1026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السياحة في القدس</vt:lpstr>
    </vt:vector>
  </TitlesOfParts>
  <Company>PCBS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السياحة في القدس</dc:title>
  <dc:creator>Hasan Abu-Libdeh</dc:creator>
  <cp:lastModifiedBy>maen</cp:lastModifiedBy>
  <cp:revision>140</cp:revision>
  <cp:lastPrinted>2018-06-26T08:54:00Z</cp:lastPrinted>
  <dcterms:created xsi:type="dcterms:W3CDTF">2017-04-04T07:08:00Z</dcterms:created>
  <dcterms:modified xsi:type="dcterms:W3CDTF">2019-07-15T08:03:00Z</dcterms:modified>
</cp:coreProperties>
</file>