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3E" w:rsidRPr="003B16D5" w:rsidRDefault="0024413E" w:rsidP="0024413E">
      <w:pPr>
        <w:pStyle w:val="Heading2"/>
        <w:rPr>
          <w:b w:val="0"/>
          <w:bCs w:val="0"/>
          <w:color w:val="auto"/>
          <w:szCs w:val="20"/>
          <w:rtl/>
        </w:rPr>
      </w:pPr>
      <w:r w:rsidRPr="003B16D5">
        <w:rPr>
          <w:b w:val="0"/>
          <w:bCs w:val="0"/>
          <w:color w:val="auto"/>
          <w:szCs w:val="20"/>
          <w:rtl/>
        </w:rPr>
        <w:t>الفصل</w:t>
      </w:r>
      <w:r w:rsidRPr="003B16D5">
        <w:rPr>
          <w:rFonts w:hint="cs"/>
          <w:b w:val="0"/>
          <w:bCs w:val="0"/>
          <w:color w:val="auto"/>
          <w:szCs w:val="20"/>
          <w:rtl/>
        </w:rPr>
        <w:t xml:space="preserve"> العاشر</w:t>
      </w:r>
    </w:p>
    <w:p w:rsidR="0024413E" w:rsidRPr="00D032B7" w:rsidRDefault="0024413E" w:rsidP="0024413E">
      <w:pPr>
        <w:pStyle w:val="Heading4"/>
        <w:rPr>
          <w:sz w:val="24"/>
          <w:szCs w:val="24"/>
          <w:rtl/>
        </w:rPr>
      </w:pPr>
    </w:p>
    <w:p w:rsidR="009A6181" w:rsidRDefault="009A6181" w:rsidP="00A63EE0">
      <w:pPr>
        <w:pStyle w:val="Heading2"/>
        <w:rPr>
          <w:b w:val="0"/>
          <w:bCs w:val="0"/>
          <w:snapToGrid w:val="0"/>
          <w:sz w:val="40"/>
          <w:szCs w:val="40"/>
          <w:rtl/>
        </w:rPr>
      </w:pPr>
      <w:r w:rsidRPr="0024413E">
        <w:rPr>
          <w:rFonts w:hint="cs"/>
          <w:noProof w:val="0"/>
          <w:color w:val="auto"/>
          <w:sz w:val="24"/>
          <w:szCs w:val="24"/>
          <w:rtl/>
        </w:rPr>
        <w:t xml:space="preserve">المباني </w:t>
      </w:r>
    </w:p>
    <w:p w:rsidR="00EB7F58" w:rsidRDefault="00EB7F58">
      <w:pPr>
        <w:bidi w:val="0"/>
        <w:rPr>
          <w:rtl/>
        </w:rPr>
      </w:pPr>
      <w:r>
        <w:rPr>
          <w:rtl/>
        </w:rPr>
        <w:br w:type="page"/>
      </w:r>
    </w:p>
    <w:p w:rsidR="00EB7F58" w:rsidRPr="00EB7F58" w:rsidRDefault="00EB7F58" w:rsidP="00EB7F58">
      <w:pPr>
        <w:rPr>
          <w:rtl/>
        </w:rPr>
      </w:pPr>
    </w:p>
    <w:p w:rsidR="009A6181" w:rsidRPr="003F6FB8" w:rsidRDefault="009A6181" w:rsidP="003F6FB8">
      <w:pPr>
        <w:jc w:val="center"/>
        <w:rPr>
          <w:rFonts w:cs="Times New Roman"/>
          <w:b/>
          <w:bCs/>
          <w:snapToGrid w:val="0"/>
          <w:sz w:val="40"/>
          <w:szCs w:val="40"/>
          <w:rtl/>
        </w:rPr>
        <w:sectPr w:rsidR="009A6181" w:rsidRPr="003F6FB8" w:rsidSect="0099315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89"/>
          <w:cols w:space="720"/>
          <w:vAlign w:val="center"/>
          <w:titlePg/>
          <w:bidi/>
          <w:rtlGutter/>
        </w:sectPr>
      </w:pPr>
    </w:p>
    <w:p w:rsidR="0078568E" w:rsidRPr="00DC1D74" w:rsidRDefault="00053C20" w:rsidP="00B8471B">
      <w:pPr>
        <w:pStyle w:val="Heading2"/>
        <w:jc w:val="left"/>
        <w:rPr>
          <w:noProof w:val="0"/>
          <w:color w:val="auto"/>
          <w:szCs w:val="20"/>
          <w:rtl/>
        </w:rPr>
      </w:pPr>
      <w:r w:rsidRPr="00DC1D74">
        <w:rPr>
          <w:rFonts w:hint="cs"/>
          <w:noProof w:val="0"/>
          <w:color w:val="auto"/>
          <w:szCs w:val="20"/>
          <w:rtl/>
        </w:rPr>
        <w:lastRenderedPageBreak/>
        <w:t xml:space="preserve">المباني </w:t>
      </w:r>
    </w:p>
    <w:p w:rsidR="000F1E20" w:rsidRDefault="003C2AA5" w:rsidP="004B2B3E">
      <w:pPr>
        <w:jc w:val="lowKashida"/>
        <w:rPr>
          <w:rFonts w:cs="Simplified Arabic"/>
          <w:noProof w:val="0"/>
          <w:rtl/>
        </w:rPr>
      </w:pPr>
      <w:r>
        <w:rPr>
          <w:rFonts w:cs="Simplified Arabic" w:hint="cs"/>
          <w:noProof w:val="0"/>
          <w:rtl/>
        </w:rPr>
        <w:t xml:space="preserve">بلغ </w:t>
      </w:r>
      <w:r w:rsidR="00445982" w:rsidRPr="00DC1D74">
        <w:rPr>
          <w:rFonts w:cs="Simplified Arabic" w:hint="cs"/>
          <w:noProof w:val="0"/>
          <w:rtl/>
        </w:rPr>
        <w:t xml:space="preserve">عدد المباني </w:t>
      </w:r>
      <w:r w:rsidR="00D41B1C" w:rsidRPr="00DC1D74">
        <w:rPr>
          <w:rFonts w:cs="Simplified Arabic" w:hint="cs"/>
          <w:noProof w:val="0"/>
          <w:rtl/>
        </w:rPr>
        <w:t xml:space="preserve">في محافظة القدس </w:t>
      </w:r>
      <w:r w:rsidRPr="003C2AA5">
        <w:rPr>
          <w:rFonts w:cs="Simplified Arabic"/>
          <w:noProof w:val="0"/>
          <w:rtl/>
        </w:rPr>
        <w:t>40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745</w:t>
      </w:r>
      <w:r>
        <w:rPr>
          <w:rFonts w:cs="Simplified Arabic" w:hint="cs"/>
          <w:noProof w:val="0"/>
          <w:rtl/>
        </w:rPr>
        <w:t xml:space="preserve"> مبنى حيث</w:t>
      </w:r>
      <w:r w:rsidRPr="00DC1D74">
        <w:rPr>
          <w:rFonts w:cs="Simplified Arabic" w:hint="cs"/>
          <w:noProof w:val="0"/>
          <w:rtl/>
        </w:rPr>
        <w:t xml:space="preserve"> </w:t>
      </w:r>
      <w:r w:rsidR="002F0B75" w:rsidRPr="00DC1D74">
        <w:rPr>
          <w:rFonts w:cs="Simplified Arabic" w:hint="cs"/>
          <w:noProof w:val="0"/>
          <w:rtl/>
        </w:rPr>
        <w:t xml:space="preserve">تم حصرها خلال الفترة من </w:t>
      </w:r>
      <w:r w:rsidR="002F0B75" w:rsidRPr="00DC1D74">
        <w:rPr>
          <w:rFonts w:cs="Simplified Arabic"/>
          <w:noProof w:val="0"/>
          <w:rtl/>
        </w:rPr>
        <w:t xml:space="preserve">16/09/2017 إلى </w:t>
      </w:r>
      <w:proofErr w:type="spellStart"/>
      <w:r w:rsidR="002F0B75" w:rsidRPr="00DC1D74">
        <w:rPr>
          <w:rFonts w:cs="Simplified Arabic"/>
          <w:noProof w:val="0"/>
          <w:rtl/>
        </w:rPr>
        <w:t>31/10/2017</w:t>
      </w:r>
      <w:r w:rsidR="008007B4" w:rsidRPr="00DC1D74">
        <w:rPr>
          <w:rFonts w:cs="Simplified Arabic" w:hint="cs"/>
          <w:noProof w:val="0"/>
          <w:rtl/>
        </w:rPr>
        <w:t>،</w:t>
      </w:r>
      <w:proofErr w:type="spellEnd"/>
      <w:r w:rsidR="00C835DD" w:rsidRPr="00DC1D74"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منها</w:t>
      </w:r>
      <w:r w:rsidR="00D41B1C" w:rsidRPr="00DC1D74">
        <w:rPr>
          <w:rFonts w:cs="Simplified Arabic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17,989</w:t>
      </w:r>
      <w:r w:rsidR="00D41B1C" w:rsidRPr="00DC1D74">
        <w:rPr>
          <w:rFonts w:cs="Simplified Arabic"/>
          <w:noProof w:val="0"/>
          <w:rtl/>
        </w:rPr>
        <w:t xml:space="preserve"> مبنى في </w:t>
      </w:r>
      <w:r w:rsidR="00D41B1C" w:rsidRPr="00DC1D74">
        <w:rPr>
          <w:rFonts w:cs="Simplified Arabic" w:hint="cs"/>
          <w:noProof w:val="0"/>
          <w:rtl/>
        </w:rPr>
        <w:t>منطقة (</w:t>
      </w:r>
      <w:r w:rsidR="00D41B1C" w:rsidRPr="00DC1D74">
        <w:rPr>
          <w:rFonts w:cs="Simplified Arabic"/>
          <w:noProof w:val="0"/>
        </w:rPr>
        <w:t>J1</w:t>
      </w:r>
      <w:r w:rsidR="00D41B1C" w:rsidRPr="00DC1D74">
        <w:rPr>
          <w:rFonts w:cs="Simplified Arabic" w:hint="cs"/>
          <w:noProof w:val="0"/>
          <w:rtl/>
        </w:rPr>
        <w:t>)</w:t>
      </w:r>
      <w:r w:rsidR="000F1E20">
        <w:rPr>
          <w:rFonts w:cs="Simplified Arabic"/>
          <w:noProof w:val="0"/>
          <w:rtl/>
        </w:rPr>
        <w:t>،</w:t>
      </w:r>
      <w:r w:rsidR="00D41B1C" w:rsidRPr="00DC1D74">
        <w:rPr>
          <w:rFonts w:cs="Simplified Arabic" w:hint="cs"/>
          <w:noProof w:val="0"/>
          <w:rtl/>
        </w:rPr>
        <w:t xml:space="preserve"> و</w:t>
      </w:r>
      <w:r w:rsidRPr="003C2AA5">
        <w:rPr>
          <w:rFonts w:cs="Simplified Arabic"/>
          <w:noProof w:val="0"/>
          <w:rtl/>
        </w:rPr>
        <w:t>22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756</w:t>
      </w:r>
      <w:r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مبنى في منطقة (</w:t>
      </w:r>
      <w:r w:rsidR="00D41B1C" w:rsidRPr="00DC1D74">
        <w:rPr>
          <w:rFonts w:cs="Simplified Arabic"/>
          <w:noProof w:val="0"/>
        </w:rPr>
        <w:t>J2</w:t>
      </w:r>
      <w:r w:rsidR="00D41B1C" w:rsidRPr="00DC1D74">
        <w:rPr>
          <w:rFonts w:cs="Simplified Arabic" w:hint="cs"/>
          <w:noProof w:val="0"/>
          <w:rtl/>
        </w:rPr>
        <w:t>).</w:t>
      </w:r>
    </w:p>
    <w:p w:rsidR="000F1E20" w:rsidRPr="00066B37" w:rsidRDefault="000F1E20" w:rsidP="000F1E20">
      <w:pPr>
        <w:jc w:val="lowKashida"/>
        <w:rPr>
          <w:rFonts w:cs="Simplified Arabic"/>
          <w:noProof w:val="0"/>
          <w:sz w:val="14"/>
          <w:szCs w:val="14"/>
          <w:rtl/>
        </w:rPr>
      </w:pPr>
    </w:p>
    <w:p w:rsidR="003529EB" w:rsidRPr="00045EF5" w:rsidRDefault="000F1E20" w:rsidP="00832E0E">
      <w:pPr>
        <w:jc w:val="lowKashida"/>
        <w:rPr>
          <w:rFonts w:cs="Simplified Arabic"/>
          <w:noProof w:val="0"/>
          <w:rtl/>
        </w:rPr>
      </w:pPr>
      <w:r w:rsidRPr="00045EF5">
        <w:rPr>
          <w:rFonts w:cs="Simplified Arabic" w:hint="cs"/>
          <w:noProof w:val="0"/>
          <w:rtl/>
        </w:rPr>
        <w:t xml:space="preserve">وبلغ </w:t>
      </w:r>
      <w:r w:rsidR="00E6177E" w:rsidRPr="00045EF5">
        <w:rPr>
          <w:rFonts w:cs="Simplified Arabic"/>
          <w:noProof w:val="0"/>
          <w:rtl/>
        </w:rPr>
        <w:t xml:space="preserve">عدد المساكن في </w:t>
      </w:r>
      <w:r w:rsidR="00045EF5">
        <w:rPr>
          <w:rFonts w:cs="Simplified Arabic" w:hint="cs"/>
          <w:noProof w:val="0"/>
          <w:rtl/>
        </w:rPr>
        <w:t>محافظة القدس</w:t>
      </w:r>
      <w:r w:rsidR="00E6177E" w:rsidRPr="00045EF5">
        <w:rPr>
          <w:rFonts w:cs="Simplified Arabic"/>
          <w:noProof w:val="0"/>
          <w:rtl/>
        </w:rPr>
        <w:t xml:space="preserve"> </w:t>
      </w:r>
      <w:r w:rsidR="00832E0E" w:rsidRPr="00045EF5">
        <w:rPr>
          <w:rFonts w:cs="Simplified Arabic" w:hint="cs"/>
          <w:noProof w:val="0"/>
          <w:rtl/>
        </w:rPr>
        <w:t>63,290</w:t>
      </w:r>
      <w:r w:rsidR="003529EB" w:rsidRPr="00045EF5">
        <w:rPr>
          <w:rFonts w:cs="Simplified Arabic"/>
          <w:noProof w:val="0"/>
          <w:rtl/>
        </w:rPr>
        <w:t xml:space="preserve"> مسكن</w:t>
      </w:r>
      <w:r w:rsidR="003529EB" w:rsidRPr="00045EF5">
        <w:rPr>
          <w:rFonts w:cs="Simplified Arabic" w:hint="cs"/>
          <w:noProof w:val="0"/>
          <w:rtl/>
        </w:rPr>
        <w:t>اً</w:t>
      </w:r>
      <w:r w:rsidR="003529EB" w:rsidRPr="00045EF5">
        <w:rPr>
          <w:rFonts w:cs="Simplified Arabic"/>
          <w:noProof w:val="0"/>
          <w:rtl/>
        </w:rPr>
        <w:t xml:space="preserve">، </w:t>
      </w:r>
      <w:r w:rsidR="003529EB" w:rsidRPr="00045EF5">
        <w:rPr>
          <w:rFonts w:cs="Simplified Arabic" w:hint="cs"/>
          <w:noProof w:val="0"/>
          <w:rtl/>
        </w:rPr>
        <w:t>و</w:t>
      </w:r>
      <w:r w:rsidR="00832E0E" w:rsidRPr="00045EF5">
        <w:rPr>
          <w:rFonts w:cs="Simplified Arabic" w:hint="cs"/>
          <w:noProof w:val="0"/>
          <w:rtl/>
        </w:rPr>
        <w:t>هي تمثل مساكن منطقة (</w:t>
      </w:r>
      <w:r w:rsidR="00832E0E" w:rsidRPr="00045EF5">
        <w:rPr>
          <w:rFonts w:cs="Simplified Arabic"/>
          <w:noProof w:val="0"/>
        </w:rPr>
        <w:t>J2</w:t>
      </w:r>
      <w:r w:rsidR="00832E0E" w:rsidRPr="00045EF5">
        <w:rPr>
          <w:rFonts w:cs="Simplified Arabic" w:hint="cs"/>
          <w:noProof w:val="0"/>
          <w:rtl/>
        </w:rPr>
        <w:t>)</w:t>
      </w:r>
      <w:r w:rsidR="00F114F3">
        <w:rPr>
          <w:rFonts w:cs="Simplified Arabic" w:hint="cs"/>
          <w:noProof w:val="0"/>
          <w:rtl/>
        </w:rPr>
        <w:t xml:space="preserve"> فقط</w:t>
      </w:r>
      <w:r w:rsidR="00832E0E" w:rsidRPr="00045EF5">
        <w:rPr>
          <w:rFonts w:cs="Simplified Arabic" w:hint="cs"/>
          <w:noProof w:val="0"/>
          <w:rtl/>
        </w:rPr>
        <w:t>.</w:t>
      </w:r>
      <w:r w:rsidR="003529EB" w:rsidRPr="00045EF5">
        <w:rPr>
          <w:rFonts w:cs="Simplified Arabic" w:hint="cs"/>
          <w:noProof w:val="0"/>
          <w:rtl/>
        </w:rPr>
        <w:t xml:space="preserve"> </w:t>
      </w:r>
    </w:p>
    <w:p w:rsidR="003529EB" w:rsidRPr="00066B37" w:rsidRDefault="003529EB" w:rsidP="003529EB">
      <w:pPr>
        <w:jc w:val="lowKashida"/>
        <w:rPr>
          <w:rFonts w:ascii="Arial" w:hAnsi="Arial" w:cs="Arial"/>
          <w:noProof w:val="0"/>
          <w:color w:val="000000"/>
          <w:sz w:val="16"/>
          <w:szCs w:val="16"/>
        </w:rPr>
      </w:pPr>
    </w:p>
    <w:p w:rsidR="00973A49" w:rsidRPr="00C82386" w:rsidRDefault="00973A49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وعدد المساكن </w:t>
      </w:r>
      <w:r w:rsidR="000026A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</w:t>
      </w:r>
      <w:r w:rsidR="00733524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المنطقة والمحافظة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973A49" w:rsidRPr="000026A6" w:rsidRDefault="00973A49" w:rsidP="00CF3D4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by </w:t>
      </w:r>
      <w:r w:rsidR="00733524" w:rsidRPr="000026A6">
        <w:rPr>
          <w:rFonts w:ascii="Arial" w:hAnsi="Arial" w:cs="Arial"/>
          <w:b/>
          <w:bCs/>
          <w:sz w:val="18"/>
          <w:szCs w:val="18"/>
        </w:rPr>
        <w:t>Region and Governorate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, 2017 </w:t>
      </w:r>
    </w:p>
    <w:tbl>
      <w:tblPr>
        <w:tblStyle w:val="TableGrid"/>
        <w:bidiVisual/>
        <w:tblW w:w="7371" w:type="dxa"/>
        <w:jc w:val="center"/>
        <w:tblLook w:val="04A0"/>
      </w:tblPr>
      <w:tblGrid>
        <w:gridCol w:w="1512"/>
        <w:gridCol w:w="1703"/>
        <w:gridCol w:w="2080"/>
        <w:gridCol w:w="2076"/>
      </w:tblGrid>
      <w:tr w:rsidR="00C14BC8" w:rsidRPr="002E35B8" w:rsidTr="000F427E">
        <w:trPr>
          <w:trHeight w:val="312"/>
          <w:jc w:val="center"/>
        </w:trPr>
        <w:tc>
          <w:tcPr>
            <w:tcW w:w="1512" w:type="dxa"/>
            <w:vMerge w:val="restart"/>
            <w:vAlign w:val="center"/>
          </w:tcPr>
          <w:p w:rsidR="00C14BC8" w:rsidRPr="002E35B8" w:rsidRDefault="00C14BC8" w:rsidP="00221C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</w:t>
            </w:r>
            <w:r w:rsidR="000234BA"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80" w:type="dxa"/>
            <w:tcBorders>
              <w:bottom w:val="nil"/>
            </w:tcBorders>
            <w:vAlign w:val="center"/>
          </w:tcPr>
          <w:p w:rsidR="00C14BC8" w:rsidRPr="002E35B8" w:rsidRDefault="00C14BC8" w:rsidP="00C454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C45402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AA71DD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076" w:type="dxa"/>
            <w:vMerge w:val="restart"/>
            <w:vAlign w:val="center"/>
          </w:tcPr>
          <w:p w:rsidR="00C14BC8" w:rsidRPr="002E35B8" w:rsidRDefault="00C14BC8" w:rsidP="00045EF5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045EF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/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C14BC8" w:rsidRPr="002E35B8" w:rsidTr="000F427E">
        <w:trPr>
          <w:trHeight w:val="312"/>
          <w:jc w:val="center"/>
        </w:trPr>
        <w:tc>
          <w:tcPr>
            <w:tcW w:w="1512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2E35B8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80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eastAsia="Times New Roman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AA71DD"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076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3" w:type="dxa"/>
            <w:tcBorders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627,383</w:t>
            </w:r>
          </w:p>
        </w:tc>
        <w:tc>
          <w:tcPr>
            <w:tcW w:w="2080" w:type="dxa"/>
            <w:tcBorders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1,129,264</w:t>
            </w: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441,280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726,143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186,103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403,121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0F42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1429B2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0F427E">
            <w:pPr>
              <w:bidi w:val="0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D391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J1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066B37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066B37" w:rsidRDefault="008C26B4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A73A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J2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076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</w:tbl>
    <w:p w:rsidR="002E35B8" w:rsidRPr="002E35B8" w:rsidRDefault="002E35B8">
      <w:pPr>
        <w:rPr>
          <w:sz w:val="2"/>
          <w:szCs w:val="2"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5"/>
        <w:gridCol w:w="3686"/>
      </w:tblGrid>
      <w:tr w:rsidR="002E35B8" w:rsidRPr="002E35B8" w:rsidTr="00B41CCD">
        <w:trPr>
          <w:trHeight w:val="284"/>
          <w:jc w:val="center"/>
        </w:trPr>
        <w:tc>
          <w:tcPr>
            <w:tcW w:w="3685" w:type="dxa"/>
          </w:tcPr>
          <w:p w:rsidR="002E35B8" w:rsidRPr="00045EF5" w:rsidRDefault="002E35B8" w:rsidP="00045EF5">
            <w:pPr>
              <w:jc w:val="lowKashida"/>
              <w:rPr>
                <w:rFonts w:ascii="Times New Roman" w:hAnsi="Times New Roman" w:cs="Simplified Arabic"/>
                <w:noProof w:val="0"/>
                <w:sz w:val="16"/>
                <w:szCs w:val="16"/>
              </w:rPr>
            </w:pPr>
            <w:r w:rsidRPr="00045EF5">
              <w:rPr>
                <w:rFonts w:cs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</w:t>
            </w:r>
            <w:r w:rsidRPr="00045EF5">
              <w:rPr>
                <w:rFonts w:ascii="Times New Roman" w:hAnsi="Times New Roman" w:cs="Simplified Arabic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686" w:type="dxa"/>
          </w:tcPr>
          <w:p w:rsidR="002E35B8" w:rsidRPr="00045EF5" w:rsidRDefault="002E35B8" w:rsidP="00045EF5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103EC5" w:rsidRPr="00103EC5" w:rsidRDefault="00103EC5" w:rsidP="00103EC5">
      <w:pPr>
        <w:jc w:val="right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A27EB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390376" cy="2818263"/>
            <wp:effectExtent l="19050" t="0" r="0" b="0"/>
            <wp:docPr id="2" name="Picture 1" descr="C:\Users\yousef\Desktop\كتاب القدس الاحصائي 2019\الخرائط الاحصائية\الخرائط الاحصائية الواردة من التعداد\Building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Buildings_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1612" b="34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376" cy="2818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62660" w:rsidRPr="00C82386" w:rsidRDefault="00B62660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</w:t>
      </w:r>
      <w:r w:rsidR="00C6422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محافظة القدس حسب المنطقة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066B37" w:rsidRDefault="00B62660" w:rsidP="00A618D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1D74">
        <w:rPr>
          <w:rFonts w:ascii="Arial" w:hAnsi="Arial" w:cs="Arial"/>
          <w:b/>
          <w:bCs/>
          <w:sz w:val="18"/>
          <w:szCs w:val="18"/>
        </w:rPr>
        <w:t xml:space="preserve">Number of Buildings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in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 xml:space="preserve"> Jerusalem</w:t>
      </w:r>
      <w:r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Governorate</w:t>
      </w:r>
      <w:r w:rsidR="005167D6"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460348" w:rsidRPr="00DC1D74">
        <w:rPr>
          <w:rFonts w:ascii="Arial" w:hAnsi="Arial" w:cs="Arial"/>
          <w:b/>
          <w:bCs/>
          <w:sz w:val="18"/>
          <w:szCs w:val="18"/>
        </w:rPr>
        <w:t>by</w:t>
      </w:r>
      <w:r w:rsidR="00066B37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>Area</w:t>
      </w:r>
      <w:r w:rsidRPr="00DC1D74">
        <w:rPr>
          <w:rFonts w:ascii="Arial" w:hAnsi="Arial" w:cs="Arial"/>
          <w:b/>
          <w:bCs/>
          <w:sz w:val="18"/>
          <w:szCs w:val="18"/>
        </w:rPr>
        <w:t>, 2017</w:t>
      </w:r>
    </w:p>
    <w:p w:rsidR="00B62660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066B37">
        <w:rPr>
          <w:rFonts w:ascii="Arial" w:hAnsi="Arial" w:cs="Arial"/>
          <w:b/>
          <w:bCs/>
          <w:sz w:val="10"/>
          <w:szCs w:val="10"/>
        </w:rPr>
        <w:t xml:space="preserve"> </w:t>
      </w:r>
    </w:p>
    <w:p w:rsidR="003F6DFF" w:rsidRDefault="00B62660" w:rsidP="008722A5">
      <w:pPr>
        <w:jc w:val="right"/>
        <w:rPr>
          <w:rFonts w:cs="Simplified Arabic"/>
          <w:color w:val="000000" w:themeColor="text1"/>
          <w:rtl/>
        </w:rPr>
      </w:pPr>
      <w:r w:rsidRPr="00D2017B">
        <w:rPr>
          <w:rFonts w:cs="Simplified Arabic" w:hint="cs"/>
          <w:color w:val="000000" w:themeColor="text1"/>
          <w:bdr w:val="single" w:sz="4" w:space="0" w:color="auto"/>
          <w:rtl/>
        </w:rPr>
        <w:drawing>
          <wp:inline distT="0" distB="0" distL="0" distR="0">
            <wp:extent cx="4688006" cy="1985749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tbl>
      <w:tblPr>
        <w:tblStyle w:val="TableGrid"/>
        <w:bidiVisual/>
        <w:tblW w:w="7413" w:type="dxa"/>
        <w:jc w:val="center"/>
        <w:tblInd w:w="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706"/>
        <w:gridCol w:w="3707"/>
      </w:tblGrid>
      <w:tr w:rsidR="00066B37" w:rsidRPr="002E35B8" w:rsidTr="004172C7">
        <w:trPr>
          <w:trHeight w:val="284"/>
          <w:jc w:val="center"/>
        </w:trPr>
        <w:tc>
          <w:tcPr>
            <w:tcW w:w="3706" w:type="dxa"/>
          </w:tcPr>
          <w:p w:rsidR="00066B37" w:rsidRPr="004172C7" w:rsidRDefault="00066B37" w:rsidP="004172C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07" w:type="dxa"/>
          </w:tcPr>
          <w:p w:rsidR="00066B37" w:rsidRPr="004172C7" w:rsidRDefault="00066B37" w:rsidP="004172C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066B37" w:rsidRDefault="00066B37" w:rsidP="006E502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Pr="0074190D" w:rsidRDefault="004A27EB" w:rsidP="004A27E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المباني في</w:t>
      </w:r>
      <w:r w:rsidRPr="0074190D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نوع المبنى والمنطقة،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4A27EB" w:rsidRDefault="004A27EB" w:rsidP="004A27E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4190D">
        <w:rPr>
          <w:rFonts w:ascii="Arial" w:hAnsi="Arial" w:cs="Arial"/>
          <w:b/>
          <w:bCs/>
          <w:sz w:val="18"/>
          <w:szCs w:val="18"/>
        </w:rPr>
        <w:t xml:space="preserve">Number of Buildings in </w:t>
      </w:r>
      <w:r w:rsidRPr="000026A6">
        <w:rPr>
          <w:rFonts w:ascii="Arial" w:hAnsi="Arial" w:cs="Arial"/>
          <w:b/>
          <w:bCs/>
          <w:sz w:val="18"/>
          <w:szCs w:val="18"/>
        </w:rPr>
        <w:t>Jerusalem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Governorate </w:t>
      </w:r>
      <w:r>
        <w:rPr>
          <w:rFonts w:ascii="Arial" w:hAnsi="Arial" w:cs="Arial"/>
          <w:b/>
          <w:bCs/>
          <w:sz w:val="18"/>
          <w:szCs w:val="18"/>
        </w:rPr>
        <w:t>by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Type of Building</w:t>
      </w:r>
      <w:r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74190D">
        <w:rPr>
          <w:rFonts w:ascii="Arial" w:hAnsi="Arial" w:cs="Arial"/>
          <w:b/>
          <w:bCs/>
          <w:sz w:val="18"/>
          <w:szCs w:val="18"/>
        </w:rPr>
        <w:t>, 2017</w:t>
      </w:r>
    </w:p>
    <w:p w:rsidR="004A27EB" w:rsidRPr="00F257D2" w:rsidRDefault="004A27EB" w:rsidP="004A27EB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eGrid"/>
        <w:bidiVisual/>
        <w:tblW w:w="7763" w:type="dxa"/>
        <w:jc w:val="center"/>
        <w:tblLook w:val="04A0"/>
      </w:tblPr>
      <w:tblGrid>
        <w:gridCol w:w="1521"/>
        <w:gridCol w:w="1259"/>
        <w:gridCol w:w="489"/>
        <w:gridCol w:w="770"/>
        <w:gridCol w:w="1344"/>
        <w:gridCol w:w="2380"/>
      </w:tblGrid>
      <w:tr w:rsidR="004A27EB" w:rsidRPr="00F257D2" w:rsidTr="00F80067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المبنى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44" w:type="dxa"/>
            <w:tcBorders>
              <w:bottom w:val="nil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380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Type of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9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44" w:type="dxa"/>
            <w:tcBorders>
              <w:top w:val="nil"/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2380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فيلا</w:t>
            </w:r>
          </w:p>
        </w:tc>
        <w:tc>
          <w:tcPr>
            <w:tcW w:w="1259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344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2380" w:type="dxa"/>
            <w:tcBorders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Villa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دار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19,167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7,899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11,268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House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عمارة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17,469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9,740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7,729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منشأة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Establishment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Construction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أخرى</w:t>
            </w: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1,037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753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Other*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326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A27EB" w:rsidRPr="00F257D2" w:rsidRDefault="004A27EB" w:rsidP="00F80067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* تشمل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الخيمة والبراكية والكرفان والبركس والمباني الاخرى.</w:t>
            </w:r>
          </w:p>
        </w:tc>
        <w:tc>
          <w:tcPr>
            <w:tcW w:w="449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4A27EB" w:rsidRPr="003B16D5" w:rsidRDefault="004A27EB" w:rsidP="00F80067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 Includes</w:t>
            </w:r>
            <w:r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tent, marginal, caravan, barracks and other buildings.</w:t>
            </w:r>
          </w:p>
        </w:tc>
      </w:tr>
    </w:tbl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50783" w:rsidRPr="00C82386" w:rsidRDefault="003A0C81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="006E5022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المباني وعدد المساكن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 حسب التجمع</w:t>
      </w:r>
      <w:r w:rsidR="00E578A9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</w:t>
      </w:r>
      <w:r w:rsidR="00C81A00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50783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E1377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3A0C81" w:rsidRPr="000026A6" w:rsidRDefault="00A627CD" w:rsidP="00F114F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in Jerusalem Governorate </w:t>
      </w:r>
      <w:r w:rsidR="00F93632" w:rsidRPr="000026A6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Pr="000026A6">
        <w:rPr>
          <w:rFonts w:ascii="Arial" w:hAnsi="Arial" w:cs="Arial"/>
          <w:b/>
          <w:bCs/>
          <w:sz w:val="18"/>
          <w:szCs w:val="18"/>
        </w:rPr>
        <w:t>by Locality</w:t>
      </w:r>
      <w:r w:rsidR="00C70CFA" w:rsidRPr="000026A6">
        <w:rPr>
          <w:rFonts w:ascii="Arial" w:hAnsi="Arial" w:cs="Arial"/>
          <w:b/>
          <w:bCs/>
          <w:sz w:val="18"/>
          <w:szCs w:val="18"/>
        </w:rPr>
        <w:t>, 2017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bidiVisual/>
        <w:tblW w:w="810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843"/>
        <w:gridCol w:w="2008"/>
        <w:gridCol w:w="2269"/>
      </w:tblGrid>
      <w:tr w:rsidR="0071252C" w:rsidRPr="00F257D2" w:rsidTr="00DD5CA5">
        <w:trPr>
          <w:trHeight w:val="227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7B3BC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المحافظة/ ا</w:t>
            </w:r>
            <w:r w:rsidR="0071252C"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لمنطقة/ التجمع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D7102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D7102A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194040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045EF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71252C"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="0071252C"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71252C" w:rsidRPr="00F257D2" w:rsidTr="00DD5CA5">
        <w:trPr>
          <w:trHeight w:val="2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194040"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0763C3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2C7FD7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BD7C29" w:rsidRDefault="00194040" w:rsidP="00BD7C2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442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1,012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697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1,005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2,601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279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540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514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1,055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2,635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10,595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742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1,318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D5CA5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A'nan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613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1,403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3,159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975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987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2,276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1,812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1,107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2,066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6,891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A'nata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2,439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2,793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9,936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2,117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5,618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F114F3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A'rab al Jahalin (Salamat</w:t>
            </w:r>
            <w: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1,157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2,701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1,194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3A0C81" w:rsidRPr="00066B37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2"/>
          <w:szCs w:val="2"/>
          <w:rtl/>
        </w:rPr>
      </w:pPr>
    </w:p>
    <w:tbl>
      <w:tblPr>
        <w:tblStyle w:val="TableGrid"/>
        <w:bidiVisual/>
        <w:tblW w:w="8070" w:type="dxa"/>
        <w:jc w:val="center"/>
        <w:tblInd w:w="-1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696"/>
        <w:gridCol w:w="4374"/>
      </w:tblGrid>
      <w:tr w:rsidR="00066B37" w:rsidRPr="002E35B8" w:rsidTr="00F257D2">
        <w:trPr>
          <w:trHeight w:val="284"/>
          <w:jc w:val="center"/>
        </w:trPr>
        <w:tc>
          <w:tcPr>
            <w:tcW w:w="3696" w:type="dxa"/>
            <w:vAlign w:val="center"/>
          </w:tcPr>
          <w:p w:rsidR="00066B37" w:rsidRPr="00CC54A8" w:rsidRDefault="00066B37" w:rsidP="00066B3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C54A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4374" w:type="dxa"/>
            <w:vAlign w:val="center"/>
          </w:tcPr>
          <w:p w:rsidR="00066B37" w:rsidRPr="00CC54A8" w:rsidRDefault="00066B37" w:rsidP="00066B3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460348" w:rsidRPr="00066B37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60348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Pr="00D2138D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A15825" w:rsidRPr="00C82386" w:rsidRDefault="00A15825" w:rsidP="005E72B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المكتملة في </w:t>
      </w:r>
      <w:r w:rsidR="005E72B0" w:rsidRPr="0074190D">
        <w:rPr>
          <w:rFonts w:ascii="Arial" w:hAnsi="Arial" w:cs="Simplified Arabic"/>
          <w:b/>
          <w:bCs/>
          <w:sz w:val="18"/>
          <w:szCs w:val="18"/>
          <w:rtl/>
        </w:rPr>
        <w:t>محافظة القدس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المبنى والمنطقة،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A15825" w:rsidRPr="00C82386" w:rsidRDefault="00A15825" w:rsidP="005E72B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2386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Completed</w:t>
      </w:r>
      <w:r w:rsidR="00C82386">
        <w:rPr>
          <w:rFonts w:ascii="Arial" w:hAnsi="Arial" w:cs="Arial"/>
          <w:b/>
          <w:bCs/>
          <w:sz w:val="18"/>
          <w:szCs w:val="18"/>
        </w:rPr>
        <w:t xml:space="preserve"> </w:t>
      </w:r>
      <w:r w:rsidRPr="00C82386">
        <w:rPr>
          <w:rFonts w:ascii="Arial" w:hAnsi="Arial" w:cs="Arial"/>
          <w:b/>
          <w:bCs/>
          <w:sz w:val="18"/>
          <w:szCs w:val="18"/>
        </w:rPr>
        <w:t>Buildings</w:t>
      </w:r>
      <w:r w:rsidR="00221C66">
        <w:rPr>
          <w:rFonts w:ascii="Arial" w:hAnsi="Arial" w:cs="Arial"/>
          <w:b/>
          <w:bCs/>
          <w:sz w:val="18"/>
          <w:szCs w:val="18"/>
        </w:rPr>
        <w:t xml:space="preserve"> in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 xml:space="preserve"> Jerusalem</w:t>
      </w:r>
      <w:r w:rsidR="005E72B0" w:rsidRPr="0074190D">
        <w:rPr>
          <w:rFonts w:ascii="Arial" w:hAnsi="Arial" w:cs="Arial"/>
          <w:b/>
          <w:bCs/>
          <w:sz w:val="18"/>
          <w:szCs w:val="18"/>
        </w:rPr>
        <w:t xml:space="preserve"> Governorate</w:t>
      </w:r>
      <w:r w:rsidRPr="00C82386">
        <w:rPr>
          <w:rFonts w:ascii="Arial" w:hAnsi="Arial" w:cs="Arial"/>
          <w:b/>
          <w:bCs/>
          <w:sz w:val="18"/>
          <w:szCs w:val="18"/>
        </w:rPr>
        <w:t xml:space="preserve"> by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Utilization of Building</w:t>
      </w:r>
      <w:r w:rsidR="005E72B0">
        <w:rPr>
          <w:rFonts w:ascii="Arial" w:hAnsi="Arial" w:cs="Arial"/>
          <w:b/>
          <w:bCs/>
          <w:sz w:val="18"/>
          <w:szCs w:val="18"/>
        </w:rPr>
        <w:t xml:space="preserve"> and 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C82386">
        <w:rPr>
          <w:rFonts w:ascii="Arial" w:hAnsi="Arial" w:cs="Arial"/>
          <w:b/>
          <w:bCs/>
          <w:sz w:val="18"/>
          <w:szCs w:val="18"/>
        </w:rPr>
        <w:t>, 2017</w:t>
      </w:r>
    </w:p>
    <w:tbl>
      <w:tblPr>
        <w:tblStyle w:val="TableGrid"/>
        <w:bidiVisual/>
        <w:tblW w:w="7763" w:type="dxa"/>
        <w:jc w:val="center"/>
        <w:tblLook w:val="04A0"/>
      </w:tblPr>
      <w:tblGrid>
        <w:gridCol w:w="1521"/>
        <w:gridCol w:w="1575"/>
        <w:gridCol w:w="1549"/>
        <w:gridCol w:w="1362"/>
        <w:gridCol w:w="1756"/>
      </w:tblGrid>
      <w:tr w:rsidR="00A15825" w:rsidRPr="00F257D2" w:rsidTr="003B16D5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المبنى </w:t>
            </w:r>
          </w:p>
        </w:tc>
        <w:tc>
          <w:tcPr>
            <w:tcW w:w="1575" w:type="dxa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62" w:type="dxa"/>
            <w:tcBorders>
              <w:bottom w:val="nil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56" w:type="dxa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Building</w:t>
            </w:r>
          </w:p>
        </w:tc>
      </w:tr>
      <w:tr w:rsidR="00A15825" w:rsidRPr="00F257D2" w:rsidTr="003B16D5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75" w:type="dxa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49" w:type="dxa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62" w:type="dxa"/>
            <w:tcBorders>
              <w:top w:val="nil"/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756" w:type="dxa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1575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31,553</w:t>
            </w:r>
          </w:p>
        </w:tc>
        <w:tc>
          <w:tcPr>
            <w:tcW w:w="1549" w:type="dxa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16,241</w:t>
            </w:r>
          </w:p>
        </w:tc>
        <w:tc>
          <w:tcPr>
            <w:tcW w:w="1362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15,312</w:t>
            </w:r>
          </w:p>
        </w:tc>
        <w:tc>
          <w:tcPr>
            <w:tcW w:w="1756" w:type="dxa"/>
            <w:tcBorders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3,486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1,464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2,022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ED2254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40,112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62" w:type="dxa"/>
            <w:tcBorders>
              <w:top w:val="nil"/>
              <w:left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3B16D5" w:rsidRDefault="00F47C07" w:rsidP="003B16D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22,123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82386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A27EB" w:rsidRDefault="004A27EB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C5004" w:rsidRPr="00BD7C29" w:rsidRDefault="001C5004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المساكن</w:t>
      </w:r>
      <w:r w:rsidR="00FE33DB"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</w:t>
      </w:r>
      <w:r w:rsidRPr="00BD7C2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محافظة القدس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="00BC49C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المسكن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1C5004" w:rsidRPr="0046679E" w:rsidRDefault="001C5004" w:rsidP="00BC49C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Housing Units* in Jerusalem Governorate by Utilization of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>Housing</w:t>
      </w:r>
      <w:r w:rsidR="00BC49C7">
        <w:rPr>
          <w:rFonts w:ascii="Arial" w:hAnsi="Arial"/>
          <w:b/>
          <w:bCs/>
          <w:color w:val="000000" w:themeColor="text1"/>
          <w:sz w:val="18"/>
          <w:szCs w:val="18"/>
        </w:rPr>
        <w:t xml:space="preserve">      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 xml:space="preserve"> Unit</w:t>
      </w: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tbl>
      <w:tblPr>
        <w:tblStyle w:val="TableGrid"/>
        <w:bidiVisual/>
        <w:tblW w:w="7371" w:type="dxa"/>
        <w:jc w:val="center"/>
        <w:tblLook w:val="04A0"/>
      </w:tblPr>
      <w:tblGrid>
        <w:gridCol w:w="2126"/>
        <w:gridCol w:w="2541"/>
        <w:gridCol w:w="2704"/>
      </w:tblGrid>
      <w:tr w:rsidR="00BC49C7" w:rsidRPr="00BD7C29" w:rsidTr="00BC49C7">
        <w:trPr>
          <w:trHeight w:val="312"/>
          <w:jc w:val="center"/>
        </w:trPr>
        <w:tc>
          <w:tcPr>
            <w:tcW w:w="2126" w:type="dxa"/>
            <w:vMerge w:val="restart"/>
            <w:vAlign w:val="center"/>
          </w:tcPr>
          <w:p w:rsidR="00BC49C7" w:rsidRPr="00BD7C29" w:rsidRDefault="00BC49C7" w:rsidP="00640C80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المسكن </w:t>
            </w:r>
          </w:p>
        </w:tc>
        <w:tc>
          <w:tcPr>
            <w:tcW w:w="2541" w:type="dxa"/>
            <w:tcBorders>
              <w:bottom w:val="nil"/>
            </w:tcBorders>
            <w:vAlign w:val="center"/>
          </w:tcPr>
          <w:p w:rsidR="00BC49C7" w:rsidRPr="00BD7C29" w:rsidRDefault="00BC49C7" w:rsidP="0046679E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عدد المساكن</w:t>
            </w:r>
          </w:p>
        </w:tc>
        <w:tc>
          <w:tcPr>
            <w:tcW w:w="2704" w:type="dxa"/>
            <w:vMerge w:val="restart"/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Housing Unit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541" w:type="dxa"/>
            <w:tcBorders>
              <w:top w:val="nil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6679E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Number of Housing Units</w:t>
            </w:r>
          </w:p>
        </w:tc>
        <w:tc>
          <w:tcPr>
            <w:tcW w:w="2704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2541" w:type="dxa"/>
            <w:tcBorders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36,574</w:t>
            </w:r>
          </w:p>
        </w:tc>
        <w:tc>
          <w:tcPr>
            <w:tcW w:w="2704" w:type="dxa"/>
            <w:tcBorders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1,733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9,942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6,151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1,279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7,569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737" w:type="dxa"/>
            </w:tcMar>
            <w:vAlign w:val="center"/>
          </w:tcPr>
          <w:p w:rsidR="00BC49C7" w:rsidRPr="00BD7C29" w:rsidRDefault="00BC49C7" w:rsidP="00FE33DB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6679E" w:rsidRPr="0046679E" w:rsidRDefault="0046679E">
      <w:pPr>
        <w:rPr>
          <w:sz w:val="2"/>
          <w:szCs w:val="2"/>
        </w:rPr>
      </w:pPr>
    </w:p>
    <w:tbl>
      <w:tblPr>
        <w:tblStyle w:val="TableGrid"/>
        <w:bidiVisual/>
        <w:tblW w:w="77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739"/>
        <w:gridCol w:w="4024"/>
      </w:tblGrid>
      <w:tr w:rsidR="00BD7C29" w:rsidRPr="003B16D5" w:rsidTr="0046679E">
        <w:trPr>
          <w:trHeight w:val="312"/>
          <w:jc w:val="center"/>
        </w:trPr>
        <w:tc>
          <w:tcPr>
            <w:tcW w:w="3739" w:type="dxa"/>
          </w:tcPr>
          <w:p w:rsidR="00BD7C29" w:rsidRPr="003B16D5" w:rsidRDefault="00BC49C7" w:rsidP="0046679E">
            <w:pPr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* البيانات لا تشمل ذلك الجزء من محافظة القدس والذي ضمه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الاحتلال الإسرائيلي إليه عنوة بعيد احتلاله للضفة الغربية عام 1967</w:t>
            </w:r>
            <w:r w:rsidR="00BD7C29" w:rsidRPr="003B16D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24" w:type="dxa"/>
            <w:tcMar>
              <w:right w:w="227" w:type="dxa"/>
            </w:tcMar>
          </w:tcPr>
          <w:p w:rsidR="00BD7C29" w:rsidRPr="003B16D5" w:rsidRDefault="00BD7C29" w:rsidP="0046679E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</w:t>
            </w:r>
            <w:r w:rsidR="00BC49C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Data excluded those parts of Jerusalem which were </w:t>
            </w:r>
            <w:r w:rsidR="00BC49C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annexed by Israeli Occupation in1967.</w:t>
            </w:r>
          </w:p>
        </w:tc>
      </w:tr>
    </w:tbl>
    <w:p w:rsidR="00C82386" w:rsidRPr="00BD7C29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317EF" w:rsidRDefault="002317EF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sectPr w:rsidR="0048362C" w:rsidSect="00993157">
      <w:headerReference w:type="default" r:id="rId15"/>
      <w:headerReference w:type="first" r:id="rId16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170" w:rsidRDefault="004B4170">
      <w:r>
        <w:separator/>
      </w:r>
    </w:p>
  </w:endnote>
  <w:endnote w:type="continuationSeparator" w:id="0">
    <w:p w:rsidR="004B4170" w:rsidRDefault="004B4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Default="00FF2F9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01BF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01BF1" w:rsidRDefault="00F01BF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D7579B" w:rsidRDefault="00FF2F9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F01BF1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D4446B">
      <w:rPr>
        <w:rStyle w:val="PageNumber"/>
        <w:rFonts w:cs="Times New Roman"/>
        <w:sz w:val="16"/>
        <w:szCs w:val="16"/>
        <w:rtl/>
      </w:rPr>
      <w:t>93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F01BF1" w:rsidRPr="00F25979" w:rsidRDefault="00F01BF1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D7579B" w:rsidRDefault="00FF2F99">
    <w:pPr>
      <w:pStyle w:val="Footer"/>
      <w:jc w:val="center"/>
      <w:rPr>
        <w:rFonts w:cs="Times New Roman"/>
        <w:sz w:val="16"/>
        <w:szCs w:val="16"/>
        <w:rtl/>
      </w:rPr>
    </w:pPr>
    <w:r w:rsidRPr="00D7579B">
      <w:rPr>
        <w:rFonts w:cs="Times New Roman"/>
        <w:sz w:val="16"/>
        <w:szCs w:val="16"/>
      </w:rPr>
      <w:fldChar w:fldCharType="begin"/>
    </w:r>
    <w:r w:rsidR="00F01BF1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D4446B">
      <w:rPr>
        <w:rFonts w:cs="Times New Roman"/>
        <w:sz w:val="16"/>
        <w:szCs w:val="16"/>
        <w:rtl/>
      </w:rPr>
      <w:t>91</w:t>
    </w:r>
    <w:r w:rsidRPr="00D7579B">
      <w:rPr>
        <w:rFonts w:cs="Times New Roman"/>
        <w:sz w:val="16"/>
        <w:szCs w:val="16"/>
      </w:rPr>
      <w:fldChar w:fldCharType="end"/>
    </w:r>
  </w:p>
  <w:p w:rsidR="00F01BF1" w:rsidRDefault="00F01B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170" w:rsidRDefault="004B4170">
      <w:r>
        <w:separator/>
      </w:r>
    </w:p>
  </w:footnote>
  <w:footnote w:type="continuationSeparator" w:id="0">
    <w:p w:rsidR="004B4170" w:rsidRDefault="004B4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C104F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 w:rsidR="004C104F">
      <w:rPr>
        <w:rFonts w:ascii="Arial" w:hAnsi="Arial" w:cs="Arial" w:hint="cs"/>
        <w:sz w:val="16"/>
        <w:szCs w:val="16"/>
        <w:rtl/>
      </w:rPr>
      <w:t>9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Default="00F01BF1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C104F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 w:rsidR="004C104F">
      <w:rPr>
        <w:rFonts w:ascii="Arial" w:hAnsi="Arial" w:cs="Arial" w:hint="cs"/>
        <w:sz w:val="16"/>
        <w:szCs w:val="16"/>
        <w:rtl/>
      </w:rPr>
      <w:t>9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C104F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 w:rsidR="004C104F">
      <w:rPr>
        <w:rFonts w:ascii="Arial" w:hAnsi="Arial" w:cs="Arial" w:hint="cs"/>
        <w:sz w:val="16"/>
        <w:szCs w:val="16"/>
        <w:rtl/>
      </w:rPr>
      <w:t>9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C104F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 w:rsidR="004C104F">
      <w:rPr>
        <w:rFonts w:ascii="Arial" w:hAnsi="Arial" w:cs="Arial" w:hint="cs"/>
        <w:sz w:val="16"/>
        <w:szCs w:val="16"/>
        <w:rtl/>
      </w:rPr>
      <w:t>9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19842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26A6"/>
    <w:rsid w:val="00003DF3"/>
    <w:rsid w:val="00012ED9"/>
    <w:rsid w:val="00017C1F"/>
    <w:rsid w:val="00017E69"/>
    <w:rsid w:val="0002064F"/>
    <w:rsid w:val="00021229"/>
    <w:rsid w:val="0002192A"/>
    <w:rsid w:val="00022664"/>
    <w:rsid w:val="00022784"/>
    <w:rsid w:val="000234BA"/>
    <w:rsid w:val="00023D5A"/>
    <w:rsid w:val="000315E1"/>
    <w:rsid w:val="00032D11"/>
    <w:rsid w:val="00041DA2"/>
    <w:rsid w:val="00043151"/>
    <w:rsid w:val="00045EF5"/>
    <w:rsid w:val="0005028B"/>
    <w:rsid w:val="0005146E"/>
    <w:rsid w:val="0005260B"/>
    <w:rsid w:val="00053C20"/>
    <w:rsid w:val="00054CDE"/>
    <w:rsid w:val="00056A44"/>
    <w:rsid w:val="000643BF"/>
    <w:rsid w:val="00064B45"/>
    <w:rsid w:val="00065110"/>
    <w:rsid w:val="00065224"/>
    <w:rsid w:val="00066B37"/>
    <w:rsid w:val="00066DCD"/>
    <w:rsid w:val="00070130"/>
    <w:rsid w:val="00070B82"/>
    <w:rsid w:val="00070DBF"/>
    <w:rsid w:val="000723EF"/>
    <w:rsid w:val="00072A8B"/>
    <w:rsid w:val="00076390"/>
    <w:rsid w:val="000763C3"/>
    <w:rsid w:val="00077FF8"/>
    <w:rsid w:val="000801BA"/>
    <w:rsid w:val="00080C83"/>
    <w:rsid w:val="00082A98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1790"/>
    <w:rsid w:val="000A2DF3"/>
    <w:rsid w:val="000A347B"/>
    <w:rsid w:val="000A57DA"/>
    <w:rsid w:val="000A735D"/>
    <w:rsid w:val="000A7459"/>
    <w:rsid w:val="000A757A"/>
    <w:rsid w:val="000A7D31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D68CD"/>
    <w:rsid w:val="000E6A50"/>
    <w:rsid w:val="000E7CFB"/>
    <w:rsid w:val="000F1E20"/>
    <w:rsid w:val="000F3B26"/>
    <w:rsid w:val="000F427E"/>
    <w:rsid w:val="000F4524"/>
    <w:rsid w:val="000F48E0"/>
    <w:rsid w:val="000F6C50"/>
    <w:rsid w:val="0010052B"/>
    <w:rsid w:val="00101C86"/>
    <w:rsid w:val="00103EC5"/>
    <w:rsid w:val="001054B8"/>
    <w:rsid w:val="0011597A"/>
    <w:rsid w:val="0011604B"/>
    <w:rsid w:val="00116DB4"/>
    <w:rsid w:val="00120995"/>
    <w:rsid w:val="00123683"/>
    <w:rsid w:val="00123BB3"/>
    <w:rsid w:val="00125BC4"/>
    <w:rsid w:val="00125EBB"/>
    <w:rsid w:val="00126BAA"/>
    <w:rsid w:val="00126CF2"/>
    <w:rsid w:val="001278A6"/>
    <w:rsid w:val="001313E8"/>
    <w:rsid w:val="00137CAF"/>
    <w:rsid w:val="001403A8"/>
    <w:rsid w:val="001429B2"/>
    <w:rsid w:val="00144082"/>
    <w:rsid w:val="0014573C"/>
    <w:rsid w:val="0014618A"/>
    <w:rsid w:val="001479CE"/>
    <w:rsid w:val="00150091"/>
    <w:rsid w:val="001510CB"/>
    <w:rsid w:val="001519F5"/>
    <w:rsid w:val="00151C50"/>
    <w:rsid w:val="0015297D"/>
    <w:rsid w:val="00157EFC"/>
    <w:rsid w:val="00161F12"/>
    <w:rsid w:val="00163F04"/>
    <w:rsid w:val="00166FB6"/>
    <w:rsid w:val="00174CA5"/>
    <w:rsid w:val="001750CB"/>
    <w:rsid w:val="00175371"/>
    <w:rsid w:val="00177C3A"/>
    <w:rsid w:val="00183D1F"/>
    <w:rsid w:val="00191C37"/>
    <w:rsid w:val="00194040"/>
    <w:rsid w:val="001947B1"/>
    <w:rsid w:val="001A06EB"/>
    <w:rsid w:val="001A0BA1"/>
    <w:rsid w:val="001A1B53"/>
    <w:rsid w:val="001A368E"/>
    <w:rsid w:val="001A4E69"/>
    <w:rsid w:val="001A73AB"/>
    <w:rsid w:val="001B3C80"/>
    <w:rsid w:val="001B48D7"/>
    <w:rsid w:val="001C1063"/>
    <w:rsid w:val="001C287B"/>
    <w:rsid w:val="001C297A"/>
    <w:rsid w:val="001C5004"/>
    <w:rsid w:val="001C696E"/>
    <w:rsid w:val="001C6E3F"/>
    <w:rsid w:val="001D459A"/>
    <w:rsid w:val="001D49A3"/>
    <w:rsid w:val="001D4E62"/>
    <w:rsid w:val="001D58CF"/>
    <w:rsid w:val="001D5B8A"/>
    <w:rsid w:val="001E018B"/>
    <w:rsid w:val="001E01B8"/>
    <w:rsid w:val="001E1200"/>
    <w:rsid w:val="001E27D3"/>
    <w:rsid w:val="001E377D"/>
    <w:rsid w:val="001E5825"/>
    <w:rsid w:val="001E7626"/>
    <w:rsid w:val="001F47BF"/>
    <w:rsid w:val="002009BE"/>
    <w:rsid w:val="002011A2"/>
    <w:rsid w:val="00202485"/>
    <w:rsid w:val="002058F6"/>
    <w:rsid w:val="00206EDD"/>
    <w:rsid w:val="00211FC6"/>
    <w:rsid w:val="00212A1A"/>
    <w:rsid w:val="00213502"/>
    <w:rsid w:val="0022076B"/>
    <w:rsid w:val="00221790"/>
    <w:rsid w:val="00221C66"/>
    <w:rsid w:val="0023054E"/>
    <w:rsid w:val="00230953"/>
    <w:rsid w:val="002317EF"/>
    <w:rsid w:val="002341FC"/>
    <w:rsid w:val="00235D31"/>
    <w:rsid w:val="00237147"/>
    <w:rsid w:val="002410AF"/>
    <w:rsid w:val="0024413E"/>
    <w:rsid w:val="002471FF"/>
    <w:rsid w:val="00247B85"/>
    <w:rsid w:val="00250418"/>
    <w:rsid w:val="0025068E"/>
    <w:rsid w:val="002516D4"/>
    <w:rsid w:val="00253C01"/>
    <w:rsid w:val="00254DD6"/>
    <w:rsid w:val="00256226"/>
    <w:rsid w:val="00257F53"/>
    <w:rsid w:val="00264C45"/>
    <w:rsid w:val="00266018"/>
    <w:rsid w:val="00267127"/>
    <w:rsid w:val="00271E52"/>
    <w:rsid w:val="00273E88"/>
    <w:rsid w:val="00274D85"/>
    <w:rsid w:val="00280309"/>
    <w:rsid w:val="00285C76"/>
    <w:rsid w:val="00291FAB"/>
    <w:rsid w:val="00293109"/>
    <w:rsid w:val="00297D3A"/>
    <w:rsid w:val="002A2C69"/>
    <w:rsid w:val="002A3456"/>
    <w:rsid w:val="002A42A8"/>
    <w:rsid w:val="002A4D96"/>
    <w:rsid w:val="002A5758"/>
    <w:rsid w:val="002A6E05"/>
    <w:rsid w:val="002A700D"/>
    <w:rsid w:val="002B0DE2"/>
    <w:rsid w:val="002B0E84"/>
    <w:rsid w:val="002B2F23"/>
    <w:rsid w:val="002B3F4B"/>
    <w:rsid w:val="002B4E79"/>
    <w:rsid w:val="002B7252"/>
    <w:rsid w:val="002B7FAA"/>
    <w:rsid w:val="002C26D2"/>
    <w:rsid w:val="002C6A3F"/>
    <w:rsid w:val="002C7FD7"/>
    <w:rsid w:val="002D0BAB"/>
    <w:rsid w:val="002D6B9B"/>
    <w:rsid w:val="002D7B8E"/>
    <w:rsid w:val="002D7DF7"/>
    <w:rsid w:val="002E0FAF"/>
    <w:rsid w:val="002E2368"/>
    <w:rsid w:val="002E2A7D"/>
    <w:rsid w:val="002E33F3"/>
    <w:rsid w:val="002E35B8"/>
    <w:rsid w:val="002E4248"/>
    <w:rsid w:val="002E601F"/>
    <w:rsid w:val="002E68B6"/>
    <w:rsid w:val="002F0B75"/>
    <w:rsid w:val="002F6A82"/>
    <w:rsid w:val="002F7C4B"/>
    <w:rsid w:val="00300123"/>
    <w:rsid w:val="00301C90"/>
    <w:rsid w:val="0030477C"/>
    <w:rsid w:val="00304A86"/>
    <w:rsid w:val="00306F68"/>
    <w:rsid w:val="003076BF"/>
    <w:rsid w:val="00310874"/>
    <w:rsid w:val="00311941"/>
    <w:rsid w:val="00311A71"/>
    <w:rsid w:val="00314810"/>
    <w:rsid w:val="00316FC4"/>
    <w:rsid w:val="00321B9F"/>
    <w:rsid w:val="00321ED9"/>
    <w:rsid w:val="003228E1"/>
    <w:rsid w:val="00330412"/>
    <w:rsid w:val="00330F3C"/>
    <w:rsid w:val="00331F0C"/>
    <w:rsid w:val="00334F20"/>
    <w:rsid w:val="003362F3"/>
    <w:rsid w:val="003370C2"/>
    <w:rsid w:val="00340360"/>
    <w:rsid w:val="00340EFE"/>
    <w:rsid w:val="003421CF"/>
    <w:rsid w:val="00342F6B"/>
    <w:rsid w:val="00343065"/>
    <w:rsid w:val="00345B71"/>
    <w:rsid w:val="003470D8"/>
    <w:rsid w:val="003529EB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94C"/>
    <w:rsid w:val="003A5C40"/>
    <w:rsid w:val="003A76BF"/>
    <w:rsid w:val="003B16D5"/>
    <w:rsid w:val="003B34B6"/>
    <w:rsid w:val="003B4461"/>
    <w:rsid w:val="003C27ED"/>
    <w:rsid w:val="003C2AA5"/>
    <w:rsid w:val="003C3D67"/>
    <w:rsid w:val="003C4188"/>
    <w:rsid w:val="003C4378"/>
    <w:rsid w:val="003C7097"/>
    <w:rsid w:val="003C7B80"/>
    <w:rsid w:val="003D134A"/>
    <w:rsid w:val="003D7C18"/>
    <w:rsid w:val="003E4934"/>
    <w:rsid w:val="003E665E"/>
    <w:rsid w:val="003E6781"/>
    <w:rsid w:val="003F0364"/>
    <w:rsid w:val="003F0630"/>
    <w:rsid w:val="003F1F4E"/>
    <w:rsid w:val="003F4392"/>
    <w:rsid w:val="003F4E3E"/>
    <w:rsid w:val="003F6DFF"/>
    <w:rsid w:val="003F6FB8"/>
    <w:rsid w:val="003F7D4E"/>
    <w:rsid w:val="003F7F2A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2C7"/>
    <w:rsid w:val="00417460"/>
    <w:rsid w:val="004177A9"/>
    <w:rsid w:val="004177B3"/>
    <w:rsid w:val="0042355F"/>
    <w:rsid w:val="00425BA3"/>
    <w:rsid w:val="00430BA0"/>
    <w:rsid w:val="00431A3D"/>
    <w:rsid w:val="0043490A"/>
    <w:rsid w:val="00437557"/>
    <w:rsid w:val="00440E77"/>
    <w:rsid w:val="00443394"/>
    <w:rsid w:val="00443FED"/>
    <w:rsid w:val="00445982"/>
    <w:rsid w:val="00454BB4"/>
    <w:rsid w:val="00456214"/>
    <w:rsid w:val="00460348"/>
    <w:rsid w:val="00464E94"/>
    <w:rsid w:val="0046679E"/>
    <w:rsid w:val="004708DC"/>
    <w:rsid w:val="00473F78"/>
    <w:rsid w:val="004742B4"/>
    <w:rsid w:val="00475691"/>
    <w:rsid w:val="00475AB3"/>
    <w:rsid w:val="004768EB"/>
    <w:rsid w:val="00480744"/>
    <w:rsid w:val="004819EC"/>
    <w:rsid w:val="00482BC0"/>
    <w:rsid w:val="0048362C"/>
    <w:rsid w:val="00483C76"/>
    <w:rsid w:val="00485DD5"/>
    <w:rsid w:val="004879B1"/>
    <w:rsid w:val="00492CE5"/>
    <w:rsid w:val="004940A1"/>
    <w:rsid w:val="00495099"/>
    <w:rsid w:val="00496F4A"/>
    <w:rsid w:val="004A25A3"/>
    <w:rsid w:val="004A27EB"/>
    <w:rsid w:val="004A402B"/>
    <w:rsid w:val="004A45CF"/>
    <w:rsid w:val="004A52F3"/>
    <w:rsid w:val="004B1473"/>
    <w:rsid w:val="004B2B3E"/>
    <w:rsid w:val="004B4170"/>
    <w:rsid w:val="004B4171"/>
    <w:rsid w:val="004B4851"/>
    <w:rsid w:val="004B67BB"/>
    <w:rsid w:val="004C009A"/>
    <w:rsid w:val="004C0803"/>
    <w:rsid w:val="004C104F"/>
    <w:rsid w:val="004C2D02"/>
    <w:rsid w:val="004C4DDC"/>
    <w:rsid w:val="004D1716"/>
    <w:rsid w:val="004D4078"/>
    <w:rsid w:val="004D4D88"/>
    <w:rsid w:val="004D51F4"/>
    <w:rsid w:val="004D74B1"/>
    <w:rsid w:val="004E0D23"/>
    <w:rsid w:val="004E317A"/>
    <w:rsid w:val="004E450C"/>
    <w:rsid w:val="004E4551"/>
    <w:rsid w:val="004F0BFC"/>
    <w:rsid w:val="004F19DA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1634B"/>
    <w:rsid w:val="005167D6"/>
    <w:rsid w:val="00522D22"/>
    <w:rsid w:val="00524D37"/>
    <w:rsid w:val="00525B57"/>
    <w:rsid w:val="00531A6F"/>
    <w:rsid w:val="0053350A"/>
    <w:rsid w:val="005355B5"/>
    <w:rsid w:val="00535AE3"/>
    <w:rsid w:val="005405C4"/>
    <w:rsid w:val="0054188C"/>
    <w:rsid w:val="00542749"/>
    <w:rsid w:val="00543A59"/>
    <w:rsid w:val="00544CE5"/>
    <w:rsid w:val="00544F66"/>
    <w:rsid w:val="00546656"/>
    <w:rsid w:val="005505DE"/>
    <w:rsid w:val="00551BB6"/>
    <w:rsid w:val="00552D1D"/>
    <w:rsid w:val="005551EA"/>
    <w:rsid w:val="00556034"/>
    <w:rsid w:val="00556625"/>
    <w:rsid w:val="00556977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4818"/>
    <w:rsid w:val="0057677E"/>
    <w:rsid w:val="00576EF4"/>
    <w:rsid w:val="00577FDF"/>
    <w:rsid w:val="00582D49"/>
    <w:rsid w:val="00584506"/>
    <w:rsid w:val="00585D92"/>
    <w:rsid w:val="00586606"/>
    <w:rsid w:val="00594F2F"/>
    <w:rsid w:val="00595324"/>
    <w:rsid w:val="0059636C"/>
    <w:rsid w:val="00596413"/>
    <w:rsid w:val="00597B22"/>
    <w:rsid w:val="00597B7B"/>
    <w:rsid w:val="005A0CC4"/>
    <w:rsid w:val="005A422D"/>
    <w:rsid w:val="005A50DA"/>
    <w:rsid w:val="005B11F9"/>
    <w:rsid w:val="005B20A8"/>
    <w:rsid w:val="005B2E8A"/>
    <w:rsid w:val="005B47F4"/>
    <w:rsid w:val="005B52E4"/>
    <w:rsid w:val="005C293E"/>
    <w:rsid w:val="005C428F"/>
    <w:rsid w:val="005C44D1"/>
    <w:rsid w:val="005C553B"/>
    <w:rsid w:val="005C5A2A"/>
    <w:rsid w:val="005D593A"/>
    <w:rsid w:val="005D607B"/>
    <w:rsid w:val="005E0407"/>
    <w:rsid w:val="005E5155"/>
    <w:rsid w:val="005E54CD"/>
    <w:rsid w:val="005E72B0"/>
    <w:rsid w:val="005F17DA"/>
    <w:rsid w:val="005F35C1"/>
    <w:rsid w:val="005F4668"/>
    <w:rsid w:val="005F61F3"/>
    <w:rsid w:val="005F69A8"/>
    <w:rsid w:val="00601725"/>
    <w:rsid w:val="0060444C"/>
    <w:rsid w:val="00604EFA"/>
    <w:rsid w:val="0060767A"/>
    <w:rsid w:val="00610F65"/>
    <w:rsid w:val="006111AB"/>
    <w:rsid w:val="006134BD"/>
    <w:rsid w:val="00613BA1"/>
    <w:rsid w:val="0061498B"/>
    <w:rsid w:val="006214D9"/>
    <w:rsid w:val="006228A2"/>
    <w:rsid w:val="00624261"/>
    <w:rsid w:val="006267B1"/>
    <w:rsid w:val="00630046"/>
    <w:rsid w:val="0063577F"/>
    <w:rsid w:val="00637F88"/>
    <w:rsid w:val="00640C80"/>
    <w:rsid w:val="00641289"/>
    <w:rsid w:val="00643682"/>
    <w:rsid w:val="00644FA7"/>
    <w:rsid w:val="00645A33"/>
    <w:rsid w:val="006468CA"/>
    <w:rsid w:val="00647F57"/>
    <w:rsid w:val="00653CC5"/>
    <w:rsid w:val="006548D5"/>
    <w:rsid w:val="00655C40"/>
    <w:rsid w:val="0065676A"/>
    <w:rsid w:val="006647C8"/>
    <w:rsid w:val="00665FA0"/>
    <w:rsid w:val="0066606D"/>
    <w:rsid w:val="00666098"/>
    <w:rsid w:val="00666458"/>
    <w:rsid w:val="00666741"/>
    <w:rsid w:val="00672139"/>
    <w:rsid w:val="00672491"/>
    <w:rsid w:val="006746CA"/>
    <w:rsid w:val="00680A5A"/>
    <w:rsid w:val="00683189"/>
    <w:rsid w:val="0068488A"/>
    <w:rsid w:val="00687A3D"/>
    <w:rsid w:val="00692189"/>
    <w:rsid w:val="00694208"/>
    <w:rsid w:val="00697607"/>
    <w:rsid w:val="006A5040"/>
    <w:rsid w:val="006A520D"/>
    <w:rsid w:val="006A54C7"/>
    <w:rsid w:val="006A5567"/>
    <w:rsid w:val="006A7326"/>
    <w:rsid w:val="006B2B46"/>
    <w:rsid w:val="006B3DE6"/>
    <w:rsid w:val="006B532F"/>
    <w:rsid w:val="006B5387"/>
    <w:rsid w:val="006B6591"/>
    <w:rsid w:val="006C30CB"/>
    <w:rsid w:val="006C3E31"/>
    <w:rsid w:val="006C47A3"/>
    <w:rsid w:val="006D0A00"/>
    <w:rsid w:val="006D3765"/>
    <w:rsid w:val="006D5833"/>
    <w:rsid w:val="006D5E63"/>
    <w:rsid w:val="006E1353"/>
    <w:rsid w:val="006E14FF"/>
    <w:rsid w:val="006E3FD9"/>
    <w:rsid w:val="006E5022"/>
    <w:rsid w:val="006E5B8F"/>
    <w:rsid w:val="006E6CF2"/>
    <w:rsid w:val="006F3177"/>
    <w:rsid w:val="006F42AD"/>
    <w:rsid w:val="006F5806"/>
    <w:rsid w:val="006F6CFF"/>
    <w:rsid w:val="007007EB"/>
    <w:rsid w:val="007024E3"/>
    <w:rsid w:val="007033D7"/>
    <w:rsid w:val="00703615"/>
    <w:rsid w:val="007072AF"/>
    <w:rsid w:val="00710B01"/>
    <w:rsid w:val="007115A9"/>
    <w:rsid w:val="0071252C"/>
    <w:rsid w:val="00714365"/>
    <w:rsid w:val="00714F4E"/>
    <w:rsid w:val="0071632E"/>
    <w:rsid w:val="00716777"/>
    <w:rsid w:val="0071763A"/>
    <w:rsid w:val="00725D07"/>
    <w:rsid w:val="00725E85"/>
    <w:rsid w:val="00726236"/>
    <w:rsid w:val="00730F7B"/>
    <w:rsid w:val="00733524"/>
    <w:rsid w:val="00733B9F"/>
    <w:rsid w:val="00733FBE"/>
    <w:rsid w:val="007346C8"/>
    <w:rsid w:val="00734E08"/>
    <w:rsid w:val="0073582F"/>
    <w:rsid w:val="00737BB9"/>
    <w:rsid w:val="007413F8"/>
    <w:rsid w:val="0074190D"/>
    <w:rsid w:val="00742BC9"/>
    <w:rsid w:val="007443EB"/>
    <w:rsid w:val="00744751"/>
    <w:rsid w:val="00745455"/>
    <w:rsid w:val="0074730E"/>
    <w:rsid w:val="007475DF"/>
    <w:rsid w:val="0075594D"/>
    <w:rsid w:val="0076131D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3BB7"/>
    <w:rsid w:val="0079524A"/>
    <w:rsid w:val="00795CE1"/>
    <w:rsid w:val="007A038F"/>
    <w:rsid w:val="007A2A66"/>
    <w:rsid w:val="007A4638"/>
    <w:rsid w:val="007A4BEE"/>
    <w:rsid w:val="007A6252"/>
    <w:rsid w:val="007B005D"/>
    <w:rsid w:val="007B0C24"/>
    <w:rsid w:val="007B304C"/>
    <w:rsid w:val="007B377E"/>
    <w:rsid w:val="007B3BC4"/>
    <w:rsid w:val="007B4EBD"/>
    <w:rsid w:val="007B504F"/>
    <w:rsid w:val="007B637D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391B"/>
    <w:rsid w:val="007D6100"/>
    <w:rsid w:val="007E102C"/>
    <w:rsid w:val="007E207F"/>
    <w:rsid w:val="007E5341"/>
    <w:rsid w:val="007E5948"/>
    <w:rsid w:val="007E6C1F"/>
    <w:rsid w:val="007F141A"/>
    <w:rsid w:val="007F2AC4"/>
    <w:rsid w:val="007F60C6"/>
    <w:rsid w:val="008007B4"/>
    <w:rsid w:val="00802C3F"/>
    <w:rsid w:val="00804995"/>
    <w:rsid w:val="00804CFD"/>
    <w:rsid w:val="008069A8"/>
    <w:rsid w:val="008120D4"/>
    <w:rsid w:val="00815C1F"/>
    <w:rsid w:val="00821408"/>
    <w:rsid w:val="00824FE4"/>
    <w:rsid w:val="008316B7"/>
    <w:rsid w:val="00832677"/>
    <w:rsid w:val="00832783"/>
    <w:rsid w:val="00832E0E"/>
    <w:rsid w:val="00835556"/>
    <w:rsid w:val="00837EBE"/>
    <w:rsid w:val="00837FDE"/>
    <w:rsid w:val="00841791"/>
    <w:rsid w:val="00841C15"/>
    <w:rsid w:val="0084393E"/>
    <w:rsid w:val="00845484"/>
    <w:rsid w:val="00846377"/>
    <w:rsid w:val="0084706F"/>
    <w:rsid w:val="00847C1A"/>
    <w:rsid w:val="00850120"/>
    <w:rsid w:val="00853157"/>
    <w:rsid w:val="00855738"/>
    <w:rsid w:val="00855A12"/>
    <w:rsid w:val="008576B1"/>
    <w:rsid w:val="00857AEE"/>
    <w:rsid w:val="00857D8D"/>
    <w:rsid w:val="00862478"/>
    <w:rsid w:val="00862684"/>
    <w:rsid w:val="0086353A"/>
    <w:rsid w:val="008636EA"/>
    <w:rsid w:val="00863C2A"/>
    <w:rsid w:val="00867033"/>
    <w:rsid w:val="00871CA3"/>
    <w:rsid w:val="008722A5"/>
    <w:rsid w:val="008740C0"/>
    <w:rsid w:val="008741F6"/>
    <w:rsid w:val="00882AE3"/>
    <w:rsid w:val="00883AD4"/>
    <w:rsid w:val="00884A55"/>
    <w:rsid w:val="00886040"/>
    <w:rsid w:val="0088725C"/>
    <w:rsid w:val="0089286D"/>
    <w:rsid w:val="008A0316"/>
    <w:rsid w:val="008A1333"/>
    <w:rsid w:val="008A26E2"/>
    <w:rsid w:val="008A2998"/>
    <w:rsid w:val="008A2E58"/>
    <w:rsid w:val="008A3FA9"/>
    <w:rsid w:val="008A5A69"/>
    <w:rsid w:val="008A6047"/>
    <w:rsid w:val="008A74FC"/>
    <w:rsid w:val="008B3B5A"/>
    <w:rsid w:val="008B4659"/>
    <w:rsid w:val="008B664E"/>
    <w:rsid w:val="008B7A8D"/>
    <w:rsid w:val="008C26B4"/>
    <w:rsid w:val="008C3A7C"/>
    <w:rsid w:val="008C4584"/>
    <w:rsid w:val="008C53D4"/>
    <w:rsid w:val="008C70EF"/>
    <w:rsid w:val="008D20CC"/>
    <w:rsid w:val="008D2766"/>
    <w:rsid w:val="008D5C70"/>
    <w:rsid w:val="008D7A6B"/>
    <w:rsid w:val="008E03B4"/>
    <w:rsid w:val="008E1006"/>
    <w:rsid w:val="008E1377"/>
    <w:rsid w:val="008E4212"/>
    <w:rsid w:val="008E6C11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4992"/>
    <w:rsid w:val="00927E75"/>
    <w:rsid w:val="00930B6B"/>
    <w:rsid w:val="00930DB0"/>
    <w:rsid w:val="00930EC6"/>
    <w:rsid w:val="00931959"/>
    <w:rsid w:val="0093312E"/>
    <w:rsid w:val="00933232"/>
    <w:rsid w:val="00935B46"/>
    <w:rsid w:val="00944C32"/>
    <w:rsid w:val="00950CD7"/>
    <w:rsid w:val="00952843"/>
    <w:rsid w:val="00952DA9"/>
    <w:rsid w:val="00957948"/>
    <w:rsid w:val="00957A72"/>
    <w:rsid w:val="00963730"/>
    <w:rsid w:val="009637C0"/>
    <w:rsid w:val="00964FD3"/>
    <w:rsid w:val="009654A2"/>
    <w:rsid w:val="00967DA0"/>
    <w:rsid w:val="009730D7"/>
    <w:rsid w:val="00973A49"/>
    <w:rsid w:val="00974486"/>
    <w:rsid w:val="0098278E"/>
    <w:rsid w:val="009841F6"/>
    <w:rsid w:val="009858B0"/>
    <w:rsid w:val="00993157"/>
    <w:rsid w:val="009979B3"/>
    <w:rsid w:val="00997A6C"/>
    <w:rsid w:val="009A0C32"/>
    <w:rsid w:val="009A0D85"/>
    <w:rsid w:val="009A14A2"/>
    <w:rsid w:val="009A16FC"/>
    <w:rsid w:val="009A370B"/>
    <w:rsid w:val="009A4EB5"/>
    <w:rsid w:val="009A6181"/>
    <w:rsid w:val="009A66AA"/>
    <w:rsid w:val="009A6AF6"/>
    <w:rsid w:val="009B04C7"/>
    <w:rsid w:val="009B1F95"/>
    <w:rsid w:val="009C0622"/>
    <w:rsid w:val="009C3B2D"/>
    <w:rsid w:val="009D0878"/>
    <w:rsid w:val="009D501A"/>
    <w:rsid w:val="009D6C57"/>
    <w:rsid w:val="009D76C6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20B"/>
    <w:rsid w:val="00A04443"/>
    <w:rsid w:val="00A05568"/>
    <w:rsid w:val="00A074B3"/>
    <w:rsid w:val="00A139A2"/>
    <w:rsid w:val="00A15825"/>
    <w:rsid w:val="00A20F6A"/>
    <w:rsid w:val="00A21990"/>
    <w:rsid w:val="00A21CB0"/>
    <w:rsid w:val="00A226BC"/>
    <w:rsid w:val="00A26759"/>
    <w:rsid w:val="00A37A48"/>
    <w:rsid w:val="00A4096E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6898"/>
    <w:rsid w:val="00A578C4"/>
    <w:rsid w:val="00A618DB"/>
    <w:rsid w:val="00A6254A"/>
    <w:rsid w:val="00A627CD"/>
    <w:rsid w:val="00A63949"/>
    <w:rsid w:val="00A63EE0"/>
    <w:rsid w:val="00A67ECC"/>
    <w:rsid w:val="00A73BAB"/>
    <w:rsid w:val="00A76B77"/>
    <w:rsid w:val="00A76B9E"/>
    <w:rsid w:val="00A77064"/>
    <w:rsid w:val="00A81D65"/>
    <w:rsid w:val="00A85C22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71DD"/>
    <w:rsid w:val="00AA734B"/>
    <w:rsid w:val="00AB03A5"/>
    <w:rsid w:val="00AB0BC4"/>
    <w:rsid w:val="00AB32D6"/>
    <w:rsid w:val="00AB3EAD"/>
    <w:rsid w:val="00AB504E"/>
    <w:rsid w:val="00AB62C7"/>
    <w:rsid w:val="00AB6DDE"/>
    <w:rsid w:val="00AC1EB6"/>
    <w:rsid w:val="00AC2420"/>
    <w:rsid w:val="00AC2D4B"/>
    <w:rsid w:val="00AC45D5"/>
    <w:rsid w:val="00AC6EBB"/>
    <w:rsid w:val="00AC7356"/>
    <w:rsid w:val="00AD2575"/>
    <w:rsid w:val="00AD34CC"/>
    <w:rsid w:val="00AD4786"/>
    <w:rsid w:val="00AF0E58"/>
    <w:rsid w:val="00AF1113"/>
    <w:rsid w:val="00AF1810"/>
    <w:rsid w:val="00AF2BBB"/>
    <w:rsid w:val="00AF7CC4"/>
    <w:rsid w:val="00B007BF"/>
    <w:rsid w:val="00B02B9D"/>
    <w:rsid w:val="00B03426"/>
    <w:rsid w:val="00B04150"/>
    <w:rsid w:val="00B07291"/>
    <w:rsid w:val="00B11D59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1215"/>
    <w:rsid w:val="00B41CCD"/>
    <w:rsid w:val="00B42FCB"/>
    <w:rsid w:val="00B43F64"/>
    <w:rsid w:val="00B44BEA"/>
    <w:rsid w:val="00B451B0"/>
    <w:rsid w:val="00B46226"/>
    <w:rsid w:val="00B46904"/>
    <w:rsid w:val="00B5155F"/>
    <w:rsid w:val="00B6119A"/>
    <w:rsid w:val="00B62660"/>
    <w:rsid w:val="00B62C7E"/>
    <w:rsid w:val="00B62D67"/>
    <w:rsid w:val="00B65878"/>
    <w:rsid w:val="00B6590D"/>
    <w:rsid w:val="00B65921"/>
    <w:rsid w:val="00B65E41"/>
    <w:rsid w:val="00B66CAC"/>
    <w:rsid w:val="00B670AA"/>
    <w:rsid w:val="00B72242"/>
    <w:rsid w:val="00B7298A"/>
    <w:rsid w:val="00B75DD2"/>
    <w:rsid w:val="00B772C0"/>
    <w:rsid w:val="00B77F4D"/>
    <w:rsid w:val="00B81A86"/>
    <w:rsid w:val="00B82572"/>
    <w:rsid w:val="00B84185"/>
    <w:rsid w:val="00B8471B"/>
    <w:rsid w:val="00B86331"/>
    <w:rsid w:val="00B90719"/>
    <w:rsid w:val="00B9431C"/>
    <w:rsid w:val="00B946C0"/>
    <w:rsid w:val="00B961A0"/>
    <w:rsid w:val="00BA2DBE"/>
    <w:rsid w:val="00BA4911"/>
    <w:rsid w:val="00BA7641"/>
    <w:rsid w:val="00BB0848"/>
    <w:rsid w:val="00BC252D"/>
    <w:rsid w:val="00BC49C7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D7C29"/>
    <w:rsid w:val="00BD7F0F"/>
    <w:rsid w:val="00BE1568"/>
    <w:rsid w:val="00BE1D02"/>
    <w:rsid w:val="00BE1DD4"/>
    <w:rsid w:val="00BE3577"/>
    <w:rsid w:val="00BE4CEF"/>
    <w:rsid w:val="00BE72BF"/>
    <w:rsid w:val="00BF029C"/>
    <w:rsid w:val="00BF38A9"/>
    <w:rsid w:val="00BF4F11"/>
    <w:rsid w:val="00C02211"/>
    <w:rsid w:val="00C0346E"/>
    <w:rsid w:val="00C04EA3"/>
    <w:rsid w:val="00C050E9"/>
    <w:rsid w:val="00C14BC8"/>
    <w:rsid w:val="00C15B45"/>
    <w:rsid w:val="00C238DA"/>
    <w:rsid w:val="00C32E8F"/>
    <w:rsid w:val="00C33DA6"/>
    <w:rsid w:val="00C345CC"/>
    <w:rsid w:val="00C34C51"/>
    <w:rsid w:val="00C407A4"/>
    <w:rsid w:val="00C40C33"/>
    <w:rsid w:val="00C45402"/>
    <w:rsid w:val="00C46B3D"/>
    <w:rsid w:val="00C50783"/>
    <w:rsid w:val="00C50A4F"/>
    <w:rsid w:val="00C51542"/>
    <w:rsid w:val="00C51EF8"/>
    <w:rsid w:val="00C55AB3"/>
    <w:rsid w:val="00C57680"/>
    <w:rsid w:val="00C62B07"/>
    <w:rsid w:val="00C6422B"/>
    <w:rsid w:val="00C70CFA"/>
    <w:rsid w:val="00C72C52"/>
    <w:rsid w:val="00C74431"/>
    <w:rsid w:val="00C74DFC"/>
    <w:rsid w:val="00C757F6"/>
    <w:rsid w:val="00C80E4F"/>
    <w:rsid w:val="00C81A00"/>
    <w:rsid w:val="00C81DBF"/>
    <w:rsid w:val="00C82386"/>
    <w:rsid w:val="00C835DD"/>
    <w:rsid w:val="00C874B6"/>
    <w:rsid w:val="00C87AA3"/>
    <w:rsid w:val="00C87C22"/>
    <w:rsid w:val="00C9044B"/>
    <w:rsid w:val="00C92B15"/>
    <w:rsid w:val="00C9336E"/>
    <w:rsid w:val="00C939D1"/>
    <w:rsid w:val="00C9541B"/>
    <w:rsid w:val="00C9582F"/>
    <w:rsid w:val="00C9738A"/>
    <w:rsid w:val="00C978E1"/>
    <w:rsid w:val="00CA1329"/>
    <w:rsid w:val="00CA5F30"/>
    <w:rsid w:val="00CA6A8A"/>
    <w:rsid w:val="00CB0F1D"/>
    <w:rsid w:val="00CB2CD3"/>
    <w:rsid w:val="00CB2D0D"/>
    <w:rsid w:val="00CB31EA"/>
    <w:rsid w:val="00CB3843"/>
    <w:rsid w:val="00CB3B55"/>
    <w:rsid w:val="00CB6C3F"/>
    <w:rsid w:val="00CC1650"/>
    <w:rsid w:val="00CC4CCA"/>
    <w:rsid w:val="00CC4CE4"/>
    <w:rsid w:val="00CC50D6"/>
    <w:rsid w:val="00CC54A8"/>
    <w:rsid w:val="00CC6A7F"/>
    <w:rsid w:val="00CC6E31"/>
    <w:rsid w:val="00CC79CB"/>
    <w:rsid w:val="00CD0BC1"/>
    <w:rsid w:val="00CD1869"/>
    <w:rsid w:val="00CD64A9"/>
    <w:rsid w:val="00CD69FB"/>
    <w:rsid w:val="00CD7276"/>
    <w:rsid w:val="00CE0131"/>
    <w:rsid w:val="00CE408E"/>
    <w:rsid w:val="00CE4A74"/>
    <w:rsid w:val="00CE5E68"/>
    <w:rsid w:val="00CE6F5A"/>
    <w:rsid w:val="00CF094D"/>
    <w:rsid w:val="00CF3D43"/>
    <w:rsid w:val="00CF4A1C"/>
    <w:rsid w:val="00CF7247"/>
    <w:rsid w:val="00CF77E4"/>
    <w:rsid w:val="00D00B1E"/>
    <w:rsid w:val="00D0153E"/>
    <w:rsid w:val="00D032C7"/>
    <w:rsid w:val="00D03E40"/>
    <w:rsid w:val="00D03E6C"/>
    <w:rsid w:val="00D05AE8"/>
    <w:rsid w:val="00D07674"/>
    <w:rsid w:val="00D11AE1"/>
    <w:rsid w:val="00D13535"/>
    <w:rsid w:val="00D16822"/>
    <w:rsid w:val="00D20073"/>
    <w:rsid w:val="00D2017B"/>
    <w:rsid w:val="00D2138D"/>
    <w:rsid w:val="00D2170E"/>
    <w:rsid w:val="00D2369A"/>
    <w:rsid w:val="00D23A9E"/>
    <w:rsid w:val="00D2572B"/>
    <w:rsid w:val="00D2631A"/>
    <w:rsid w:val="00D275AE"/>
    <w:rsid w:val="00D3507E"/>
    <w:rsid w:val="00D35755"/>
    <w:rsid w:val="00D3663A"/>
    <w:rsid w:val="00D36C61"/>
    <w:rsid w:val="00D37DDF"/>
    <w:rsid w:val="00D41B1C"/>
    <w:rsid w:val="00D42BEE"/>
    <w:rsid w:val="00D43BF5"/>
    <w:rsid w:val="00D4446B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7C2"/>
    <w:rsid w:val="00D67BD8"/>
    <w:rsid w:val="00D704DC"/>
    <w:rsid w:val="00D708D3"/>
    <w:rsid w:val="00D7102A"/>
    <w:rsid w:val="00D7538F"/>
    <w:rsid w:val="00D7579B"/>
    <w:rsid w:val="00D77B2A"/>
    <w:rsid w:val="00D823A8"/>
    <w:rsid w:val="00D84EC8"/>
    <w:rsid w:val="00D86C61"/>
    <w:rsid w:val="00D87431"/>
    <w:rsid w:val="00D9439F"/>
    <w:rsid w:val="00D96287"/>
    <w:rsid w:val="00DA0815"/>
    <w:rsid w:val="00DA1789"/>
    <w:rsid w:val="00DA353B"/>
    <w:rsid w:val="00DA7B73"/>
    <w:rsid w:val="00DB1E44"/>
    <w:rsid w:val="00DB39C0"/>
    <w:rsid w:val="00DB4881"/>
    <w:rsid w:val="00DB4C63"/>
    <w:rsid w:val="00DC0365"/>
    <w:rsid w:val="00DC1D74"/>
    <w:rsid w:val="00DC43E9"/>
    <w:rsid w:val="00DC5CA7"/>
    <w:rsid w:val="00DC6CE9"/>
    <w:rsid w:val="00DD01B3"/>
    <w:rsid w:val="00DD23CC"/>
    <w:rsid w:val="00DD5CA5"/>
    <w:rsid w:val="00DE1936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3AE"/>
    <w:rsid w:val="00E04CAC"/>
    <w:rsid w:val="00E11E19"/>
    <w:rsid w:val="00E1575F"/>
    <w:rsid w:val="00E17803"/>
    <w:rsid w:val="00E2195C"/>
    <w:rsid w:val="00E23E48"/>
    <w:rsid w:val="00E23EC6"/>
    <w:rsid w:val="00E25E0B"/>
    <w:rsid w:val="00E26336"/>
    <w:rsid w:val="00E264F7"/>
    <w:rsid w:val="00E306D9"/>
    <w:rsid w:val="00E31428"/>
    <w:rsid w:val="00E32312"/>
    <w:rsid w:val="00E327DF"/>
    <w:rsid w:val="00E32851"/>
    <w:rsid w:val="00E33E82"/>
    <w:rsid w:val="00E34643"/>
    <w:rsid w:val="00E35490"/>
    <w:rsid w:val="00E412AF"/>
    <w:rsid w:val="00E430B3"/>
    <w:rsid w:val="00E45952"/>
    <w:rsid w:val="00E5108E"/>
    <w:rsid w:val="00E5203C"/>
    <w:rsid w:val="00E52CE8"/>
    <w:rsid w:val="00E533CD"/>
    <w:rsid w:val="00E53EC6"/>
    <w:rsid w:val="00E54B8F"/>
    <w:rsid w:val="00E578A9"/>
    <w:rsid w:val="00E6177E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B0401"/>
    <w:rsid w:val="00EB2ED0"/>
    <w:rsid w:val="00EB4618"/>
    <w:rsid w:val="00EB69FC"/>
    <w:rsid w:val="00EB6AFB"/>
    <w:rsid w:val="00EB7BB6"/>
    <w:rsid w:val="00EB7F58"/>
    <w:rsid w:val="00EC3006"/>
    <w:rsid w:val="00EC3682"/>
    <w:rsid w:val="00EC466D"/>
    <w:rsid w:val="00EC7623"/>
    <w:rsid w:val="00EC7ACE"/>
    <w:rsid w:val="00ED1864"/>
    <w:rsid w:val="00ED2254"/>
    <w:rsid w:val="00ED2C9C"/>
    <w:rsid w:val="00ED3521"/>
    <w:rsid w:val="00ED4CFC"/>
    <w:rsid w:val="00ED5B7C"/>
    <w:rsid w:val="00EE5AC8"/>
    <w:rsid w:val="00EE5D66"/>
    <w:rsid w:val="00EE6C45"/>
    <w:rsid w:val="00EF2F03"/>
    <w:rsid w:val="00F01BF1"/>
    <w:rsid w:val="00F0204D"/>
    <w:rsid w:val="00F057CA"/>
    <w:rsid w:val="00F06832"/>
    <w:rsid w:val="00F0752B"/>
    <w:rsid w:val="00F114F3"/>
    <w:rsid w:val="00F116D1"/>
    <w:rsid w:val="00F12746"/>
    <w:rsid w:val="00F149F3"/>
    <w:rsid w:val="00F14B2F"/>
    <w:rsid w:val="00F1529D"/>
    <w:rsid w:val="00F21E8E"/>
    <w:rsid w:val="00F257D2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46F08"/>
    <w:rsid w:val="00F47C07"/>
    <w:rsid w:val="00F50C6B"/>
    <w:rsid w:val="00F5170A"/>
    <w:rsid w:val="00F54923"/>
    <w:rsid w:val="00F55415"/>
    <w:rsid w:val="00F55A57"/>
    <w:rsid w:val="00F55DE6"/>
    <w:rsid w:val="00F57574"/>
    <w:rsid w:val="00F628CC"/>
    <w:rsid w:val="00F6295B"/>
    <w:rsid w:val="00F65DDA"/>
    <w:rsid w:val="00F67840"/>
    <w:rsid w:val="00F70F3C"/>
    <w:rsid w:val="00F71FC5"/>
    <w:rsid w:val="00F83571"/>
    <w:rsid w:val="00F84CD7"/>
    <w:rsid w:val="00F87915"/>
    <w:rsid w:val="00F923A4"/>
    <w:rsid w:val="00F924F9"/>
    <w:rsid w:val="00F93632"/>
    <w:rsid w:val="00F97B12"/>
    <w:rsid w:val="00FA14CC"/>
    <w:rsid w:val="00FA1C03"/>
    <w:rsid w:val="00FA2D3F"/>
    <w:rsid w:val="00FA2DBA"/>
    <w:rsid w:val="00FA39D3"/>
    <w:rsid w:val="00FA62A5"/>
    <w:rsid w:val="00FB6D1C"/>
    <w:rsid w:val="00FC1149"/>
    <w:rsid w:val="00FC1EA0"/>
    <w:rsid w:val="00FC3AF1"/>
    <w:rsid w:val="00FC6E8C"/>
    <w:rsid w:val="00FE1392"/>
    <w:rsid w:val="00FE2122"/>
    <w:rsid w:val="00FE30FD"/>
    <w:rsid w:val="00FE33DB"/>
    <w:rsid w:val="00FE3417"/>
    <w:rsid w:val="00FE37F8"/>
    <w:rsid w:val="00FE41D4"/>
    <w:rsid w:val="00FE4F17"/>
    <w:rsid w:val="00FE5647"/>
    <w:rsid w:val="00FF2075"/>
    <w:rsid w:val="00FF26C2"/>
    <w:rsid w:val="00FF2A64"/>
    <w:rsid w:val="00FF2F99"/>
    <w:rsid w:val="00FF387D"/>
    <w:rsid w:val="00FF4052"/>
    <w:rsid w:val="00FF4D4C"/>
    <w:rsid w:val="00F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42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6"/>
  <c:chart>
    <c:plotArea>
      <c:layout>
        <c:manualLayout>
          <c:layoutTarget val="inner"/>
          <c:xMode val="edge"/>
          <c:yMode val="edge"/>
          <c:x val="0.17052781081851318"/>
          <c:y val="0.15220930063631524"/>
          <c:w val="0.73964791981130662"/>
          <c:h val="0.6075732922683596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  No. of Buildings  عدد المباني   </c:v>
                </c:pt>
              </c:strCache>
            </c:strRef>
          </c:tx>
          <c:dLbls>
            <c:dLbl>
              <c:idx val="0"/>
              <c:layout>
                <c:manualLayout>
                  <c:x val="5.3985633973435542E-3"/>
                  <c:y val="4.1142458668681145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6900043507562857E-3"/>
                  <c:y val="9.2250922509225768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6878716270975688E-3"/>
                  <c:y val="4.983002585931454E-4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40745</c:v>
                </c:pt>
                <c:pt idx="1">
                  <c:v>17989</c:v>
                </c:pt>
                <c:pt idx="2">
                  <c:v>22756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Lbls>
            <c:dLbl>
              <c:idx val="2"/>
              <c:layout>
                <c:manualLayout>
                  <c:x val="-1.0826363492082543E-2"/>
                  <c:y val="7.5224881611444024E-3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</c:ser>
        <c:dLbls>
          <c:showVal val="1"/>
        </c:dLbls>
        <c:axId val="113499136"/>
        <c:axId val="113824896"/>
      </c:barChart>
      <c:catAx>
        <c:axId val="113499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Area</a:t>
                </a:r>
                <a:r>
                  <a:rPr lang="ar-SA" sz="800" b="1" i="0" u="none" strike="noStrike" baseline="0"/>
                  <a:t>المنطقة </a:t>
                </a:r>
                <a:r>
                  <a:rPr lang="en-US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2842824889035"/>
              <c:y val="0.90709802647977089"/>
            </c:manualLayout>
          </c:layout>
        </c:title>
        <c:majorTickMark val="none"/>
        <c:minorTickMark val="in"/>
        <c:tickLblPos val="low"/>
        <c:txPr>
          <a:bodyPr rot="0"/>
          <a:lstStyle/>
          <a:p>
            <a:pPr>
              <a:defRPr/>
            </a:pPr>
            <a:endParaRPr lang="ar-SA"/>
          </a:p>
        </c:txPr>
        <c:crossAx val="113824896"/>
        <c:crosses val="autoZero"/>
        <c:lblAlgn val="ctr"/>
        <c:lblOffset val="100"/>
      </c:catAx>
      <c:valAx>
        <c:axId val="113824896"/>
        <c:scaling>
          <c:orientation val="minMax"/>
          <c:max val="8000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800" b="1" i="0" u="none" strike="noStrike" baseline="0"/>
                  <a:t>Number</a:t>
                </a:r>
                <a:r>
                  <a:rPr lang="ar-SA" sz="800" b="1" i="0" u="none" strike="noStrike" baseline="0"/>
                  <a:t>العدد  </a:t>
                </a:r>
                <a:r>
                  <a:rPr lang="en-US" sz="800" b="1" i="0" u="none" strike="noStrike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5548026200959084E-2"/>
              <c:y val="0.29282030322225561"/>
            </c:manualLayout>
          </c:layout>
        </c:title>
        <c:numFmt formatCode="#,##0" sourceLinked="1"/>
        <c:tickLblPos val="nextTo"/>
        <c:crossAx val="113499136"/>
        <c:crosses val="autoZero"/>
        <c:crossBetween val="between"/>
        <c:majorUnit val="20000"/>
      </c:valAx>
    </c:plotArea>
    <c:plotVisOnly val="1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453D-1058-4FE2-BD6A-969BB6DE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yousef</cp:lastModifiedBy>
  <cp:revision>33</cp:revision>
  <cp:lastPrinted>2018-07-31T10:35:00Z</cp:lastPrinted>
  <dcterms:created xsi:type="dcterms:W3CDTF">2018-07-16T07:51:00Z</dcterms:created>
  <dcterms:modified xsi:type="dcterms:W3CDTF">2019-06-11T07:55:00Z</dcterms:modified>
</cp:coreProperties>
</file>