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6B8" w:rsidRPr="00102F0A" w:rsidRDefault="00D51938">
      <w:pPr>
        <w:pStyle w:val="Title"/>
        <w:rPr>
          <w:color w:val="000000" w:themeColor="text1"/>
          <w:szCs w:val="24"/>
          <w:rtl/>
        </w:rPr>
      </w:pPr>
      <w:r>
        <w:rPr>
          <w:color w:val="000000" w:themeColor="text1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>
              <w:txbxContent>
                <w:p w:rsidR="006A363C" w:rsidRDefault="006A363C" w:rsidP="005D141D">
                  <w:pPr>
                    <w:pStyle w:val="Heading7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5.1</w:t>
                  </w:r>
                </w:p>
              </w:txbxContent>
            </v:textbox>
          </v:shape>
        </w:pict>
      </w:r>
      <w:r w:rsidR="006A06B8" w:rsidRPr="00102F0A">
        <w:rPr>
          <w:rFonts w:hint="cs"/>
          <w:color w:val="000000" w:themeColor="text1"/>
          <w:szCs w:val="24"/>
          <w:rtl/>
        </w:rPr>
        <w:t>العمل والأجور</w:t>
      </w:r>
    </w:p>
    <w:p w:rsidR="00A122F6" w:rsidRDefault="00A122F6" w:rsidP="002B3021">
      <w:pPr>
        <w:ind w:left="-29"/>
        <w:jc w:val="lowKashida"/>
        <w:rPr>
          <w:b/>
          <w:bCs/>
          <w:color w:val="000000" w:themeColor="text1"/>
          <w:sz w:val="20"/>
          <w:rtl/>
        </w:rPr>
      </w:pPr>
    </w:p>
    <w:p w:rsidR="002B3021" w:rsidRPr="00F84603" w:rsidRDefault="002B3021" w:rsidP="002B3021">
      <w:pPr>
        <w:ind w:left="-29"/>
        <w:jc w:val="lowKashida"/>
        <w:rPr>
          <w:b/>
          <w:bCs/>
          <w:color w:val="000000" w:themeColor="text1"/>
          <w:sz w:val="20"/>
          <w:rtl/>
        </w:rPr>
      </w:pPr>
      <w:r w:rsidRPr="00F84603">
        <w:rPr>
          <w:rFonts w:hint="cs"/>
          <w:b/>
          <w:bCs/>
          <w:color w:val="000000" w:themeColor="text1"/>
          <w:sz w:val="20"/>
          <w:rtl/>
        </w:rPr>
        <w:t>المشاركة في القوى العاملة</w:t>
      </w:r>
      <w:r w:rsidR="003042AA" w:rsidRPr="00F84603">
        <w:rPr>
          <w:rFonts w:hint="cs"/>
          <w:b/>
          <w:bCs/>
          <w:color w:val="000000" w:themeColor="text1"/>
          <w:sz w:val="20"/>
          <w:rtl/>
        </w:rPr>
        <w:t>:</w:t>
      </w:r>
    </w:p>
    <w:p w:rsidR="0067519D" w:rsidRPr="00F84603" w:rsidRDefault="0067519D" w:rsidP="00BE2C15">
      <w:pPr>
        <w:ind w:left="-29"/>
        <w:jc w:val="lowKashida"/>
        <w:rPr>
          <w:color w:val="000000" w:themeColor="text1"/>
          <w:rtl/>
        </w:rPr>
      </w:pPr>
      <w:r w:rsidRPr="00F84603">
        <w:rPr>
          <w:rFonts w:hint="cs"/>
          <w:color w:val="000000" w:themeColor="text1"/>
          <w:rtl/>
        </w:rPr>
        <w:t xml:space="preserve">بلغت نسبة المشاركة في القوى العاملة للعام </w:t>
      </w:r>
      <w:r w:rsidR="00BE2C15" w:rsidRPr="00F84603">
        <w:rPr>
          <w:rFonts w:hint="cs"/>
          <w:color w:val="000000" w:themeColor="text1"/>
          <w:rtl/>
        </w:rPr>
        <w:t>2016</w:t>
      </w:r>
      <w:r w:rsidRPr="00F84603">
        <w:rPr>
          <w:rFonts w:hint="cs"/>
          <w:color w:val="000000" w:themeColor="text1"/>
          <w:rtl/>
        </w:rPr>
        <w:t xml:space="preserve"> في فلسطين 45.8%، بواقع 71.</w:t>
      </w:r>
      <w:r w:rsidR="00BE2C15" w:rsidRPr="00F84603">
        <w:rPr>
          <w:rFonts w:hint="cs"/>
          <w:color w:val="000000" w:themeColor="text1"/>
          <w:rtl/>
        </w:rPr>
        <w:t>6</w:t>
      </w:r>
      <w:r w:rsidRPr="00F84603">
        <w:rPr>
          <w:rFonts w:hint="cs"/>
          <w:color w:val="000000" w:themeColor="text1"/>
          <w:rtl/>
        </w:rPr>
        <w:t>% للذكور و19.</w:t>
      </w:r>
      <w:r w:rsidR="00BE2C15" w:rsidRPr="00F84603">
        <w:rPr>
          <w:rFonts w:hint="cs"/>
          <w:color w:val="000000" w:themeColor="text1"/>
          <w:rtl/>
        </w:rPr>
        <w:t>3</w:t>
      </w:r>
      <w:r w:rsidRPr="00F84603">
        <w:rPr>
          <w:rFonts w:hint="cs"/>
          <w:color w:val="000000" w:themeColor="text1"/>
          <w:rtl/>
        </w:rPr>
        <w:t>% للإناث.</w:t>
      </w:r>
    </w:p>
    <w:p w:rsidR="0067519D" w:rsidRDefault="0067519D" w:rsidP="00BE2C15">
      <w:pPr>
        <w:pStyle w:val="BodyText"/>
        <w:autoSpaceDE w:val="0"/>
        <w:autoSpaceDN w:val="0"/>
        <w:spacing w:after="0"/>
        <w:rPr>
          <w:rFonts w:cs="Simplified Arabic"/>
          <w:noProof/>
          <w:color w:val="000000" w:themeColor="text1"/>
          <w:rtl/>
        </w:rPr>
      </w:pPr>
      <w:r w:rsidRPr="00F84603">
        <w:rPr>
          <w:rFonts w:cs="Simplified Arabic" w:hint="cs"/>
          <w:noProof/>
          <w:color w:val="000000" w:themeColor="text1"/>
          <w:rtl/>
        </w:rPr>
        <w:t>وبلغ معدل البطالة في فلسطين 2</w:t>
      </w:r>
      <w:r w:rsidR="00BE2C15" w:rsidRPr="00F84603">
        <w:rPr>
          <w:rFonts w:cs="Simplified Arabic" w:hint="cs"/>
          <w:noProof/>
          <w:color w:val="000000" w:themeColor="text1"/>
          <w:rtl/>
        </w:rPr>
        <w:t>6</w:t>
      </w:r>
      <w:r w:rsidRPr="00F84603">
        <w:rPr>
          <w:rFonts w:cs="Simplified Arabic" w:hint="cs"/>
          <w:noProof/>
          <w:color w:val="000000" w:themeColor="text1"/>
          <w:rtl/>
        </w:rPr>
        <w:t xml:space="preserve">.9% في العام </w:t>
      </w:r>
      <w:r w:rsidR="00BE2C15" w:rsidRPr="00F84603">
        <w:rPr>
          <w:rFonts w:cs="Simplified Arabic" w:hint="cs"/>
          <w:noProof/>
          <w:color w:val="000000" w:themeColor="text1"/>
          <w:rtl/>
        </w:rPr>
        <w:t>2016</w:t>
      </w:r>
      <w:r w:rsidRPr="00F84603">
        <w:rPr>
          <w:rFonts w:cs="Simplified Arabic" w:hint="cs"/>
          <w:noProof/>
          <w:color w:val="000000" w:themeColor="text1"/>
          <w:rtl/>
        </w:rPr>
        <w:t xml:space="preserve"> بواقع 22.</w:t>
      </w:r>
      <w:r w:rsidR="00BE2C15" w:rsidRPr="00F84603">
        <w:rPr>
          <w:rFonts w:cs="Simplified Arabic" w:hint="cs"/>
          <w:noProof/>
          <w:color w:val="000000" w:themeColor="text1"/>
          <w:rtl/>
        </w:rPr>
        <w:t>2</w:t>
      </w:r>
      <w:r w:rsidRPr="00F84603">
        <w:rPr>
          <w:rFonts w:cs="Simplified Arabic" w:hint="cs"/>
          <w:noProof/>
          <w:color w:val="000000" w:themeColor="text1"/>
          <w:rtl/>
        </w:rPr>
        <w:t>% للذكور و</w:t>
      </w:r>
      <w:r w:rsidR="00BE2C15" w:rsidRPr="00F84603">
        <w:rPr>
          <w:rFonts w:cs="Simplified Arabic" w:hint="cs"/>
          <w:noProof/>
          <w:color w:val="000000" w:themeColor="text1"/>
          <w:rtl/>
        </w:rPr>
        <w:t>44.7</w:t>
      </w:r>
      <w:r w:rsidRPr="00F84603">
        <w:rPr>
          <w:rFonts w:cs="Simplified Arabic" w:hint="cs"/>
          <w:noProof/>
          <w:color w:val="000000" w:themeColor="text1"/>
          <w:rtl/>
        </w:rPr>
        <w:t>% للإناث.</w:t>
      </w:r>
      <w:r w:rsidRPr="00F84603">
        <w:rPr>
          <w:rFonts w:cs="Simplified Arabic" w:hint="cs"/>
          <w:noProof/>
          <w:color w:val="000000" w:themeColor="text1"/>
        </w:rPr>
        <w:t xml:space="preserve"> </w:t>
      </w:r>
    </w:p>
    <w:p w:rsidR="00A122F6" w:rsidRPr="00F84603" w:rsidRDefault="00A122F6" w:rsidP="00BE2C15">
      <w:pPr>
        <w:pStyle w:val="BodyText"/>
        <w:autoSpaceDE w:val="0"/>
        <w:autoSpaceDN w:val="0"/>
        <w:spacing w:after="0"/>
        <w:rPr>
          <w:rFonts w:cs="Simplified Arabic"/>
          <w:noProof/>
          <w:color w:val="000000" w:themeColor="text1"/>
          <w:rtl/>
        </w:rPr>
      </w:pPr>
    </w:p>
    <w:p w:rsidR="0067519D" w:rsidRPr="00102F0A" w:rsidRDefault="0067519D" w:rsidP="0067519D">
      <w:pPr>
        <w:pStyle w:val="BodyText"/>
        <w:autoSpaceDE w:val="0"/>
        <w:autoSpaceDN w:val="0"/>
        <w:spacing w:after="0"/>
        <w:rPr>
          <w:rFonts w:cs="Simplified Arabic"/>
          <w:noProof/>
          <w:color w:val="000000" w:themeColor="text1"/>
          <w:sz w:val="10"/>
          <w:szCs w:val="10"/>
          <w:rtl/>
        </w:rPr>
      </w:pPr>
    </w:p>
    <w:p w:rsidR="0067519D" w:rsidRPr="00F84603" w:rsidRDefault="0067519D" w:rsidP="0067519D">
      <w:pPr>
        <w:pStyle w:val="BodyText"/>
        <w:autoSpaceDE w:val="0"/>
        <w:autoSpaceDN w:val="0"/>
        <w:spacing w:after="0"/>
        <w:rPr>
          <w:rFonts w:cs="Simplified Arabic"/>
          <w:b/>
          <w:bCs/>
          <w:noProof/>
          <w:color w:val="000000" w:themeColor="text1"/>
          <w:rtl/>
        </w:rPr>
      </w:pPr>
      <w:r w:rsidRPr="00F84603">
        <w:rPr>
          <w:rFonts w:cs="Simplified Arabic"/>
          <w:b/>
          <w:bCs/>
          <w:noProof/>
          <w:color w:val="000000" w:themeColor="text1"/>
          <w:rtl/>
        </w:rPr>
        <w:t>الحالة العملية ومكان العمل:</w:t>
      </w:r>
    </w:p>
    <w:p w:rsidR="0067519D" w:rsidRPr="00F84603" w:rsidRDefault="00BE2C15" w:rsidP="00BE2C15">
      <w:pPr>
        <w:pStyle w:val="BodyText"/>
        <w:autoSpaceDE w:val="0"/>
        <w:autoSpaceDN w:val="0"/>
        <w:spacing w:after="0"/>
        <w:rPr>
          <w:rFonts w:cs="Simplified Arabic"/>
          <w:noProof/>
          <w:color w:val="000000" w:themeColor="text1"/>
          <w:rtl/>
        </w:rPr>
      </w:pPr>
      <w:r w:rsidRPr="00F84603">
        <w:rPr>
          <w:rFonts w:cs="Simplified Arabic" w:hint="cs"/>
          <w:noProof/>
          <w:color w:val="000000" w:themeColor="text1"/>
          <w:rtl/>
        </w:rPr>
        <w:t>69.5</w:t>
      </w:r>
      <w:r w:rsidR="0067519D" w:rsidRPr="00F84603">
        <w:rPr>
          <w:rFonts w:cs="Simplified Arabic"/>
          <w:noProof/>
          <w:color w:val="000000" w:themeColor="text1"/>
          <w:rtl/>
        </w:rPr>
        <w:t xml:space="preserve">% من العاملين في فلسطين مستخدمون بأجر في العام </w:t>
      </w:r>
      <w:r w:rsidRPr="00F84603">
        <w:rPr>
          <w:rFonts w:cs="Simplified Arabic" w:hint="cs"/>
          <w:noProof/>
          <w:color w:val="000000" w:themeColor="text1"/>
          <w:rtl/>
        </w:rPr>
        <w:t>2016</w:t>
      </w:r>
      <w:r w:rsidR="0067519D" w:rsidRPr="00F84603">
        <w:rPr>
          <w:rFonts w:cs="Simplified Arabic"/>
          <w:noProof/>
          <w:color w:val="000000" w:themeColor="text1"/>
          <w:rtl/>
        </w:rPr>
        <w:t>، و</w:t>
      </w:r>
      <w:r w:rsidRPr="00F84603">
        <w:rPr>
          <w:rFonts w:cs="Simplified Arabic" w:hint="cs"/>
          <w:noProof/>
          <w:color w:val="000000" w:themeColor="text1"/>
          <w:rtl/>
        </w:rPr>
        <w:t>92.7</w:t>
      </w:r>
      <w:r w:rsidR="0067519D" w:rsidRPr="00F84603">
        <w:rPr>
          <w:rFonts w:cs="Simplified Arabic"/>
          <w:noProof/>
          <w:color w:val="000000" w:themeColor="text1"/>
          <w:rtl/>
        </w:rPr>
        <w:t>% من العاملين في إسرائيل والمستوطنات مستخدمون بأجر.</w:t>
      </w:r>
    </w:p>
    <w:p w:rsidR="0067519D" w:rsidRDefault="0067519D" w:rsidP="0067519D">
      <w:pPr>
        <w:pStyle w:val="BodyText"/>
        <w:autoSpaceDE w:val="0"/>
        <w:autoSpaceDN w:val="0"/>
        <w:spacing w:after="0"/>
        <w:rPr>
          <w:rFonts w:cs="Simplified Arabic"/>
          <w:noProof/>
          <w:color w:val="000000" w:themeColor="text1"/>
          <w:sz w:val="10"/>
          <w:szCs w:val="10"/>
          <w:rtl/>
        </w:rPr>
      </w:pPr>
    </w:p>
    <w:p w:rsidR="00A122F6" w:rsidRPr="00102F0A" w:rsidRDefault="00A122F6" w:rsidP="0067519D">
      <w:pPr>
        <w:pStyle w:val="BodyText"/>
        <w:autoSpaceDE w:val="0"/>
        <w:autoSpaceDN w:val="0"/>
        <w:spacing w:after="0"/>
        <w:rPr>
          <w:rFonts w:cs="Simplified Arabic"/>
          <w:noProof/>
          <w:color w:val="000000" w:themeColor="text1"/>
          <w:sz w:val="10"/>
          <w:szCs w:val="10"/>
          <w:rtl/>
        </w:rPr>
      </w:pPr>
    </w:p>
    <w:p w:rsidR="0067519D" w:rsidRPr="00F84603" w:rsidRDefault="0067519D" w:rsidP="0067519D">
      <w:pPr>
        <w:pStyle w:val="BodyText"/>
        <w:autoSpaceDE w:val="0"/>
        <w:autoSpaceDN w:val="0"/>
        <w:spacing w:after="0"/>
        <w:rPr>
          <w:rFonts w:cs="Simplified Arabic"/>
          <w:b/>
          <w:bCs/>
          <w:noProof/>
          <w:color w:val="000000" w:themeColor="text1"/>
          <w:rtl/>
        </w:rPr>
      </w:pPr>
      <w:r w:rsidRPr="00F84603">
        <w:rPr>
          <w:rFonts w:cs="Simplified Arabic"/>
          <w:b/>
          <w:bCs/>
          <w:noProof/>
          <w:color w:val="000000" w:themeColor="text1"/>
          <w:rtl/>
        </w:rPr>
        <w:t>عمالة الاطفال</w:t>
      </w:r>
      <w:r w:rsidRPr="00F84603">
        <w:rPr>
          <w:rFonts w:cs="Simplified Arabic" w:hint="cs"/>
          <w:b/>
          <w:bCs/>
          <w:noProof/>
          <w:color w:val="000000" w:themeColor="text1"/>
          <w:rtl/>
        </w:rPr>
        <w:t xml:space="preserve"> 10-17 سنة</w:t>
      </w:r>
      <w:r w:rsidRPr="00F84603">
        <w:rPr>
          <w:rFonts w:cs="Simplified Arabic"/>
          <w:b/>
          <w:bCs/>
          <w:noProof/>
          <w:color w:val="000000" w:themeColor="text1"/>
          <w:rtl/>
        </w:rPr>
        <w:t>:</w:t>
      </w:r>
    </w:p>
    <w:p w:rsidR="0067519D" w:rsidRPr="00F84603" w:rsidRDefault="00BE2C15" w:rsidP="00BE2C15">
      <w:pPr>
        <w:ind w:left="-29"/>
        <w:jc w:val="lowKashida"/>
        <w:rPr>
          <w:b/>
          <w:bCs/>
          <w:color w:val="000000" w:themeColor="text1"/>
          <w:sz w:val="20"/>
          <w:rtl/>
        </w:rPr>
      </w:pPr>
      <w:r w:rsidRPr="00F84603">
        <w:rPr>
          <w:rFonts w:hint="cs"/>
          <w:color w:val="000000" w:themeColor="text1"/>
          <w:sz w:val="20"/>
          <w:rtl/>
        </w:rPr>
        <w:t>3.9</w:t>
      </w:r>
      <w:r w:rsidR="0067519D" w:rsidRPr="00F84603">
        <w:rPr>
          <w:color w:val="000000" w:themeColor="text1"/>
          <w:sz w:val="20"/>
          <w:rtl/>
        </w:rPr>
        <w:t xml:space="preserve">% من الأطفال في فلسطين عاملون، بواقع </w:t>
      </w:r>
      <w:r w:rsidRPr="00F84603">
        <w:rPr>
          <w:rFonts w:hint="cs"/>
          <w:color w:val="000000" w:themeColor="text1"/>
          <w:sz w:val="20"/>
          <w:rtl/>
        </w:rPr>
        <w:t>7.4</w:t>
      </w:r>
      <w:r w:rsidR="0067519D" w:rsidRPr="00F84603">
        <w:rPr>
          <w:color w:val="000000" w:themeColor="text1"/>
          <w:sz w:val="20"/>
          <w:rtl/>
        </w:rPr>
        <w:t>% للذكور و</w:t>
      </w:r>
      <w:r w:rsidRPr="00F84603">
        <w:rPr>
          <w:rFonts w:hint="cs"/>
          <w:color w:val="000000" w:themeColor="text1"/>
          <w:sz w:val="20"/>
          <w:rtl/>
        </w:rPr>
        <w:t>0.3</w:t>
      </w:r>
      <w:r w:rsidR="0067519D" w:rsidRPr="00F84603">
        <w:rPr>
          <w:color w:val="000000" w:themeColor="text1"/>
          <w:sz w:val="20"/>
          <w:rtl/>
        </w:rPr>
        <w:t xml:space="preserve">% للإناث خلال العام </w:t>
      </w:r>
      <w:r w:rsidRPr="00F84603">
        <w:rPr>
          <w:rFonts w:hint="cs"/>
          <w:color w:val="000000" w:themeColor="text1"/>
          <w:sz w:val="20"/>
          <w:rtl/>
        </w:rPr>
        <w:t>2016</w:t>
      </w:r>
      <w:r w:rsidR="0067519D" w:rsidRPr="00F84603">
        <w:rPr>
          <w:rFonts w:hint="cs"/>
          <w:color w:val="000000" w:themeColor="text1"/>
          <w:sz w:val="20"/>
          <w:rtl/>
        </w:rPr>
        <w:t>.</w:t>
      </w: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77A0E" w:rsidRDefault="00177A0E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8D11B6" w:rsidRDefault="008D11B6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8D11B6" w:rsidRDefault="008D11B6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8D11B6" w:rsidRDefault="008D11B6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076918" w:rsidRPr="00F84603" w:rsidRDefault="006A06B8" w:rsidP="00D01C0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التوزيع النسبي للأفراد 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(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15 سنة فأكثر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)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="00A7294B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فلسطين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حسب الجنس وأهم</w:t>
      </w:r>
      <w:r w:rsidR="00D01C0E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سمات</w:t>
      </w:r>
    </w:p>
    <w:p w:rsidR="006A06B8" w:rsidRPr="00F84603" w:rsidRDefault="006A06B8" w:rsidP="004A7504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القوى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العاملة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،</w:t>
      </w:r>
      <w:r w:rsidR="00271AF5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4A7504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2014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r w:rsidR="004A7504" w:rsidRPr="00F84603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</w:p>
    <w:p w:rsidR="006A06B8" w:rsidRPr="00F84603" w:rsidRDefault="006A06B8" w:rsidP="004A7504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</w:pPr>
      <w:r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Percentage Distribution of Population </w:t>
      </w:r>
      <w:r w:rsidRPr="00F84603">
        <w:rPr>
          <w:rFonts w:ascii="Arial" w:hAnsi="Arial" w:cs="Arial" w:hint="cs"/>
          <w:b/>
          <w:bCs/>
          <w:snapToGrid w:val="0"/>
          <w:color w:val="000000" w:themeColor="text1"/>
          <w:sz w:val="18"/>
          <w:szCs w:val="18"/>
          <w:rtl/>
        </w:rPr>
        <w:t>)</w:t>
      </w:r>
      <w:r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15 Years and Above</w:t>
      </w:r>
      <w:r w:rsidRPr="00F84603">
        <w:rPr>
          <w:rFonts w:ascii="Arial" w:hAnsi="Arial" w:cs="Arial" w:hint="cs"/>
          <w:b/>
          <w:bCs/>
          <w:snapToGrid w:val="0"/>
          <w:color w:val="000000" w:themeColor="text1"/>
          <w:sz w:val="18"/>
          <w:szCs w:val="18"/>
          <w:rtl/>
        </w:rPr>
        <w:t>(</w:t>
      </w:r>
      <w:r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</w:t>
      </w:r>
      <w:r w:rsidR="005E79DF"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in </w:t>
      </w:r>
      <w:r w:rsidR="00A7294B"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Palestine</w:t>
      </w:r>
      <w:r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by</w:t>
      </w:r>
      <w:r w:rsidR="007A6C9F"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</w:t>
      </w:r>
      <w:r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Sex and Labor Force Status, </w:t>
      </w:r>
      <w:r w:rsidR="004A7504"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2014</w:t>
      </w:r>
      <w:r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- </w:t>
      </w:r>
      <w:r w:rsidR="004A7504"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2016</w:t>
      </w:r>
    </w:p>
    <w:p w:rsidR="006A06B8" w:rsidRPr="00F84603" w:rsidRDefault="006A06B8">
      <w:pPr>
        <w:bidi w:val="0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2034"/>
        <w:gridCol w:w="1067"/>
        <w:gridCol w:w="1066"/>
        <w:gridCol w:w="1067"/>
        <w:gridCol w:w="2704"/>
      </w:tblGrid>
      <w:tr w:rsidR="00B57179" w:rsidRPr="00F84603" w:rsidTr="00177A0E">
        <w:trPr>
          <w:trHeight w:val="312"/>
          <w:jc w:val="center"/>
        </w:trPr>
        <w:tc>
          <w:tcPr>
            <w:tcW w:w="20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7179" w:rsidRPr="00F84603" w:rsidRDefault="00B57179">
            <w:pPr>
              <w:jc w:val="center"/>
              <w:rPr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سمات القوى العاملة</w:t>
            </w:r>
          </w:p>
          <w:p w:rsidR="00B57179" w:rsidRPr="00F84603" w:rsidRDefault="00B57179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والجنس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B57179" w:rsidRPr="00F84603" w:rsidRDefault="00B57179">
            <w:pPr>
              <w:bidi w:val="0"/>
              <w:ind w:left="340"/>
              <w:jc w:val="right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 xml:space="preserve"> السنة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179" w:rsidRPr="00F84603" w:rsidRDefault="00B57179">
            <w:pPr>
              <w:bidi w:val="0"/>
              <w:ind w:right="57" w:firstLine="133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270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7179" w:rsidRPr="00F84603" w:rsidRDefault="00B57179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Labor Force Status</w:t>
            </w:r>
          </w:p>
          <w:p w:rsidR="00B57179" w:rsidRPr="00F84603" w:rsidRDefault="00B57179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and Sex</w:t>
            </w:r>
          </w:p>
        </w:tc>
      </w:tr>
      <w:tr w:rsidR="001E4DE2" w:rsidRPr="00F84603" w:rsidTr="00177A0E">
        <w:trPr>
          <w:trHeight w:val="312"/>
          <w:jc w:val="center"/>
        </w:trPr>
        <w:tc>
          <w:tcPr>
            <w:tcW w:w="20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>
            <w:pPr>
              <w:ind w:right="57"/>
              <w:jc w:val="center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right="57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right="57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>
            <w:pPr>
              <w:bidi w:val="0"/>
              <w:ind w:right="57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270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>
            <w:pPr>
              <w:ind w:right="57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1E4DE2" w:rsidRPr="00F84603" w:rsidTr="00177A0E">
        <w:trPr>
          <w:trHeight w:val="312"/>
          <w:jc w:val="center"/>
        </w:trPr>
        <w:tc>
          <w:tcPr>
            <w:tcW w:w="20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pStyle w:val="Heading1"/>
              <w:ind w:left="57" w:right="57"/>
              <w:jc w:val="both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067" w:type="dxa"/>
            <w:tcBorders>
              <w:top w:val="single" w:sz="6" w:space="0" w:color="auto"/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6" w:space="0" w:color="auto"/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1E4DE2" w:rsidRPr="001B3C49" w:rsidRDefault="001E4DE2" w:rsidP="00BE2C15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pStyle w:val="Heading5"/>
              <w:ind w:left="113" w:right="113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Both Sexes</w:t>
            </w:r>
          </w:p>
        </w:tc>
      </w:tr>
      <w:tr w:rsidR="001E4DE2" w:rsidRPr="00F84603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1B3C49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45.8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45.8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1E4DE2" w:rsidRPr="001B3C49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45.8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In Labor Force</w:t>
            </w:r>
          </w:p>
        </w:tc>
      </w:tr>
      <w:tr w:rsidR="001E4DE2" w:rsidRPr="00F84603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54.2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54.2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1E4DE2" w:rsidRPr="001B3C49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54.2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Outside Labor Force</w:t>
            </w:r>
          </w:p>
        </w:tc>
      </w:tr>
      <w:tr w:rsidR="001E4DE2" w:rsidRPr="00F84603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pStyle w:val="Heading8"/>
              <w:rPr>
                <w:rFonts w:ascii="Arial" w:hAnsi="Arial" w:cs="Simplified Arabic"/>
                <w:color w:val="000000" w:themeColor="text1"/>
                <w:sz w:val="16"/>
              </w:rPr>
            </w:pPr>
            <w:r w:rsidRPr="00F84603">
              <w:rPr>
                <w:rFonts w:ascii="Arial" w:hAnsi="Arial" w:cs="Simplified Arabic"/>
                <w:color w:val="000000" w:themeColor="text1"/>
                <w:sz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1E4DE2" w:rsidRPr="001B3C49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1E4DE2" w:rsidRPr="00F84603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tabs>
                <w:tab w:val="left" w:pos="23"/>
                <w:tab w:val="left" w:pos="203"/>
                <w:tab w:val="right" w:pos="1117"/>
              </w:tabs>
              <w:ind w:right="57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عمالة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73.1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74.1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1E4DE2" w:rsidRPr="001B3C49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1B3C49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73.1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Employment</w:t>
            </w:r>
          </w:p>
        </w:tc>
      </w:tr>
      <w:tr w:rsidR="001E4DE2" w:rsidRPr="00F84603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tabs>
                <w:tab w:val="right" w:pos="1117"/>
              </w:tabs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26.9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25.9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1E4DE2" w:rsidRPr="001B3C49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26.9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Unemployment</w:t>
            </w:r>
          </w:p>
        </w:tc>
      </w:tr>
      <w:tr w:rsidR="001E4DE2" w:rsidRPr="00F84603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1E4DE2" w:rsidRPr="001B3C49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1E4DE2" w:rsidRPr="00F84603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</w:tr>
      <w:tr w:rsidR="001E4DE2" w:rsidRPr="00F84603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1E4DE2" w:rsidRPr="00F84603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71.5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71.9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1E4DE2" w:rsidRPr="001B3C49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71.6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left="113" w:righ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In Labor Force</w:t>
            </w:r>
          </w:p>
        </w:tc>
      </w:tr>
      <w:tr w:rsidR="001E4DE2" w:rsidRPr="00F84603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28.5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28.1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1E4DE2" w:rsidRPr="001B3C49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28.4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left="113" w:righ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Outside Labor Force</w:t>
            </w:r>
          </w:p>
        </w:tc>
      </w:tr>
      <w:tr w:rsidR="001E4DE2" w:rsidRPr="00F84603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1E4DE2" w:rsidRPr="001B3C49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1E4DE2" w:rsidRPr="00F84603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tabs>
                <w:tab w:val="left" w:pos="23"/>
                <w:tab w:val="left" w:pos="113"/>
                <w:tab w:val="left" w:pos="383"/>
                <w:tab w:val="right" w:pos="1207"/>
              </w:tabs>
              <w:ind w:right="23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عمالة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76.1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77.5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1E4DE2" w:rsidRPr="001B3C49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77.8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left="113" w:righ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Employment</w:t>
            </w:r>
          </w:p>
        </w:tc>
      </w:tr>
      <w:tr w:rsidR="001E4DE2" w:rsidRPr="00F84603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tabs>
                <w:tab w:val="right" w:pos="1207"/>
              </w:tabs>
              <w:bidi w:val="0"/>
              <w:ind w:right="23"/>
              <w:jc w:val="right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23.9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22.5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1E4DE2" w:rsidRPr="001B3C49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22.2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left="113" w:righ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Unemployment</w:t>
            </w:r>
          </w:p>
        </w:tc>
      </w:tr>
      <w:tr w:rsidR="001E4DE2" w:rsidRPr="00F84603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1E4DE2" w:rsidRPr="001B3C49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1E4DE2" w:rsidRPr="00F84603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pStyle w:val="Heading4"/>
              <w:ind w:left="57" w:right="57"/>
              <w:jc w:val="both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</w:tr>
      <w:tr w:rsidR="001E4DE2" w:rsidRPr="00F84603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1E4DE2" w:rsidRPr="00F84603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19.4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19.1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1E4DE2" w:rsidRPr="001B3C49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19.3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left="113" w:righ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In Labor Force</w:t>
            </w:r>
          </w:p>
        </w:tc>
      </w:tr>
      <w:tr w:rsidR="001E4DE2" w:rsidRPr="00F84603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right="57"/>
              <w:jc w:val="right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80.6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80.9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1E4DE2" w:rsidRPr="001B3C49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80.7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left="113" w:righ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Outside Labor Force</w:t>
            </w:r>
          </w:p>
        </w:tc>
      </w:tr>
      <w:tr w:rsidR="001E4DE2" w:rsidRPr="00F84603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tabs>
                <w:tab w:val="right" w:pos="1207"/>
              </w:tabs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1E4DE2" w:rsidRPr="001B3C49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1E4DE2" w:rsidRPr="00F84603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tabs>
                <w:tab w:val="left" w:pos="23"/>
                <w:tab w:val="left" w:pos="113"/>
                <w:tab w:val="left" w:pos="383"/>
                <w:tab w:val="right" w:pos="1207"/>
              </w:tabs>
              <w:ind w:right="23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عمالة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61.6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60.8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1E4DE2" w:rsidRPr="001B3C49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55.3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left="113" w:righ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Employment</w:t>
            </w:r>
          </w:p>
        </w:tc>
      </w:tr>
      <w:tr w:rsidR="001E4DE2" w:rsidRPr="00F84603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tabs>
                <w:tab w:val="right" w:pos="1207"/>
              </w:tabs>
              <w:bidi w:val="0"/>
              <w:ind w:right="23"/>
              <w:jc w:val="right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38.4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39.2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1E4DE2" w:rsidRPr="001B3C49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44.7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left="113" w:righ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Unemployment</w:t>
            </w:r>
          </w:p>
        </w:tc>
      </w:tr>
      <w:tr w:rsidR="001E4DE2" w:rsidRPr="00F84603" w:rsidTr="00177A0E">
        <w:trPr>
          <w:trHeight w:val="312"/>
          <w:jc w:val="center"/>
        </w:trPr>
        <w:tc>
          <w:tcPr>
            <w:tcW w:w="20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bottom w:val="single" w:sz="6" w:space="0" w:color="auto"/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bottom w:val="single" w:sz="6" w:space="0" w:color="auto"/>
              <w:right w:val="nil"/>
            </w:tcBorders>
            <w:vAlign w:val="center"/>
          </w:tcPr>
          <w:p w:rsidR="001E4DE2" w:rsidRPr="001B3C49" w:rsidRDefault="001E4DE2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1E4DE2" w:rsidRPr="001B3C49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B3C49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DE2" w:rsidRPr="00F84603" w:rsidRDefault="001E4DE2" w:rsidP="00BE2C15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8D11B6" w:rsidRDefault="008D11B6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8D11B6" w:rsidRDefault="008D11B6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8D11B6" w:rsidRDefault="008D11B6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8D11B6" w:rsidRDefault="008D11B6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8D11B6" w:rsidRDefault="008D11B6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8D11B6" w:rsidRDefault="008D11B6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8D11B6" w:rsidRDefault="008D11B6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8D11B6" w:rsidRDefault="008D11B6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8D11B6" w:rsidRDefault="008D11B6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8D11B6" w:rsidRDefault="008D11B6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8D11B6" w:rsidRDefault="008D11B6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8D11B6" w:rsidRDefault="008D11B6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8D11B6" w:rsidRDefault="008D11B6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8D11B6" w:rsidRDefault="000A7C7A" w:rsidP="008D6BDB">
      <w:pPr>
        <w:jc w:val="center"/>
        <w:rPr>
          <w:rFonts w:ascii="Arial" w:hAnsi="Arial" w:cs="Arial"/>
          <w:color w:val="000000" w:themeColor="text1"/>
          <w:rtl/>
        </w:rPr>
      </w:pPr>
      <w:r w:rsidRPr="000A7C7A">
        <w:rPr>
          <w:rFonts w:ascii="Arial" w:hAnsi="Arial" w:cs="Arial"/>
          <w:color w:val="000000" w:themeColor="text1"/>
          <w:bdr w:val="single" w:sz="4" w:space="0" w:color="auto"/>
          <w:rtl/>
        </w:rPr>
        <w:drawing>
          <wp:inline distT="0" distB="0" distL="0" distR="0">
            <wp:extent cx="4334643" cy="6120000"/>
            <wp:effectExtent l="19050" t="0" r="8757" b="0"/>
            <wp:docPr id="1" name="Picture 1" descr="G:\بعد ادخال المواد عليه كتاب فلسطين الاحصائي 2017\الخرائط  الاحصائية 2017\الخرائط 2017\Unemployment_rate_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بعد ادخال المواد عليه كتاب فلسطين الاحصائي 2017\الخرائط  الاحصائية 2017\الخرائط 2017\Unemployment_rate_A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4643" cy="61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1B6" w:rsidRDefault="008D11B6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8D11B6" w:rsidRDefault="008D11B6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8D11B6" w:rsidRDefault="008D11B6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8D11B6" w:rsidRDefault="008D11B6" w:rsidP="008D6BDB">
      <w:pPr>
        <w:jc w:val="center"/>
        <w:rPr>
          <w:rFonts w:ascii="Arial" w:hAnsi="Arial" w:cs="Arial"/>
          <w:color w:val="000000" w:themeColor="text1"/>
          <w:rtl/>
        </w:rPr>
      </w:pPr>
    </w:p>
    <w:p w:rsidR="006A06B8" w:rsidRPr="00F84603" w:rsidRDefault="006A06B8" w:rsidP="008D6BDB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التوزيع النسبي للأفراد 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(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15 سنة فأكثر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)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="00A7294B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فلسطين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حسب الجنس وأهم سمات</w:t>
      </w:r>
      <w:r w:rsidR="00D01C0E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القوى العاملة</w:t>
      </w:r>
      <w:r w:rsidR="000850F7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والمنطقة،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8D6BDB" w:rsidRPr="00F84603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</w:p>
    <w:p w:rsidR="006A06B8" w:rsidRPr="00F84603" w:rsidRDefault="006A06B8" w:rsidP="008D6BDB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</w:pPr>
      <w:r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Percentage Distribution of Population (15 Years and Above) </w:t>
      </w:r>
      <w:r w:rsidR="005E79DF"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in </w:t>
      </w:r>
      <w:r w:rsidR="00A7294B"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Palestine</w:t>
      </w:r>
      <w:r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by Sex, Labor Force Status and Region, </w:t>
      </w:r>
      <w:r w:rsidR="008D6BDB"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2016</w:t>
      </w:r>
    </w:p>
    <w:p w:rsidR="006A06B8" w:rsidRPr="00F84603" w:rsidRDefault="00D01C0E">
      <w:pPr>
        <w:bidi w:val="0"/>
        <w:rPr>
          <w:rFonts w:ascii="Arial" w:hAnsi="Arial" w:cs="Arial"/>
          <w:color w:val="000000" w:themeColor="text1"/>
          <w:sz w:val="10"/>
          <w:szCs w:val="10"/>
          <w:rtl/>
        </w:rPr>
      </w:pPr>
      <w:r w:rsidRPr="00F84603">
        <w:rPr>
          <w:rFonts w:ascii="Arial" w:hAnsi="Arial" w:cs="Arial" w:hint="cs"/>
          <w:color w:val="000000" w:themeColor="text1"/>
          <w:sz w:val="10"/>
          <w:szCs w:val="10"/>
          <w:rtl/>
        </w:rPr>
        <w:t>.</w:t>
      </w: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803"/>
        <w:gridCol w:w="1287"/>
        <w:gridCol w:w="1118"/>
        <w:gridCol w:w="1088"/>
        <w:gridCol w:w="2642"/>
      </w:tblGrid>
      <w:tr w:rsidR="006138BF" w:rsidRPr="00F84603" w:rsidTr="000A1D50">
        <w:trPr>
          <w:cantSplit/>
          <w:trHeight w:val="312"/>
          <w:jc w:val="center"/>
        </w:trPr>
        <w:tc>
          <w:tcPr>
            <w:tcW w:w="198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38BF" w:rsidRPr="00F84603" w:rsidRDefault="006138BF" w:rsidP="008C766B">
            <w:pPr>
              <w:pStyle w:val="Heading3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سمات القوى العاملة</w:t>
            </w:r>
          </w:p>
          <w:p w:rsidR="006138BF" w:rsidRPr="00F84603" w:rsidRDefault="006138BF" w:rsidP="008C766B">
            <w:pPr>
              <w:pStyle w:val="Heading1"/>
              <w:jc w:val="center"/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والجنس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138BF" w:rsidRPr="00F84603" w:rsidRDefault="006138BF" w:rsidP="0032760C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المنطقة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8BF" w:rsidRPr="00F84603" w:rsidRDefault="006138BF" w:rsidP="0032760C">
            <w:pPr>
              <w:bidi w:val="0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Region</w:t>
            </w:r>
          </w:p>
        </w:tc>
        <w:tc>
          <w:tcPr>
            <w:tcW w:w="290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38BF" w:rsidRPr="00F84603" w:rsidRDefault="006138BF" w:rsidP="008C766B">
            <w:pPr>
              <w:pStyle w:val="Heading2"/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Labor Force Status</w:t>
            </w:r>
          </w:p>
          <w:p w:rsidR="006138BF" w:rsidRPr="00F84603" w:rsidRDefault="006138BF" w:rsidP="008C766B">
            <w:pPr>
              <w:pStyle w:val="Heading2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and Sex</w:t>
            </w:r>
          </w:p>
        </w:tc>
      </w:tr>
      <w:tr w:rsidR="00B57179" w:rsidRPr="00F84603" w:rsidTr="000A1D50">
        <w:trPr>
          <w:cantSplit/>
          <w:trHeight w:val="312"/>
          <w:jc w:val="center"/>
        </w:trPr>
        <w:tc>
          <w:tcPr>
            <w:tcW w:w="19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179" w:rsidRPr="00F84603" w:rsidRDefault="00B57179">
            <w:pPr>
              <w:pStyle w:val="Heading1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38BF" w:rsidRPr="00F84603" w:rsidRDefault="006138BF" w:rsidP="006138BF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B57179" w:rsidRPr="00F84603" w:rsidRDefault="006138BF">
            <w:pPr>
              <w:jc w:val="center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179" w:rsidRPr="00F84603" w:rsidRDefault="00B57179" w:rsidP="00D20BB4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  <w:p w:rsidR="00B57179" w:rsidRPr="00F84603" w:rsidRDefault="00B57179" w:rsidP="00D20BB4">
            <w:pPr>
              <w:pStyle w:val="Heading6"/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119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7179" w:rsidRPr="00F84603" w:rsidRDefault="00B57179" w:rsidP="00D20BB4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  <w:p w:rsidR="00B57179" w:rsidRPr="00F84603" w:rsidRDefault="00B57179" w:rsidP="00D20BB4">
            <w:pPr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2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179" w:rsidRPr="00F84603" w:rsidRDefault="00B57179">
            <w:pPr>
              <w:pStyle w:val="Heading2"/>
              <w:jc w:val="both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</w:tr>
      <w:tr w:rsidR="00CC7BCD" w:rsidRPr="00F84603" w:rsidTr="000A1D50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C7BCD" w:rsidRPr="00F84603" w:rsidRDefault="00CC7BCD">
            <w:pPr>
              <w:pStyle w:val="Heading1"/>
              <w:ind w:left="57" w:right="57"/>
              <w:jc w:val="both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CC7BCD" w:rsidRPr="000A1D50" w:rsidRDefault="00CC7BCD" w:rsidP="00765BC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25" w:type="dxa"/>
            <w:tcBorders>
              <w:top w:val="single" w:sz="6" w:space="0" w:color="auto"/>
            </w:tcBorders>
            <w:vAlign w:val="center"/>
          </w:tcPr>
          <w:p w:rsidR="00CC7BCD" w:rsidRPr="000A1D50" w:rsidRDefault="00CC7BCD" w:rsidP="00765BC0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192" w:type="dxa"/>
            <w:vAlign w:val="center"/>
          </w:tcPr>
          <w:p w:rsidR="00CC7BCD" w:rsidRPr="000A1D50" w:rsidRDefault="00CC7BCD" w:rsidP="00765BC0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C7BCD" w:rsidRPr="00F84603" w:rsidRDefault="00CC7BCD">
            <w:pPr>
              <w:pStyle w:val="Heading4"/>
              <w:tabs>
                <w:tab w:val="left" w:pos="1762"/>
                <w:tab w:val="left" w:pos="1792"/>
              </w:tabs>
              <w:ind w:left="57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Both Sexes</w:t>
            </w:r>
          </w:p>
        </w:tc>
      </w:tr>
      <w:tr w:rsidR="00BE2C15" w:rsidRPr="00F84603" w:rsidTr="000A1D50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BE2C15" w:rsidRPr="000A1D50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45.8</w:t>
            </w:r>
          </w:p>
        </w:tc>
        <w:tc>
          <w:tcPr>
            <w:tcW w:w="1225" w:type="dxa"/>
            <w:vAlign w:val="center"/>
          </w:tcPr>
          <w:p w:rsidR="00BE2C15" w:rsidRPr="000A1D50" w:rsidRDefault="002F70ED" w:rsidP="00765BC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45.6</w:t>
            </w:r>
          </w:p>
        </w:tc>
        <w:tc>
          <w:tcPr>
            <w:tcW w:w="1192" w:type="dxa"/>
            <w:vAlign w:val="center"/>
          </w:tcPr>
          <w:p w:rsidR="00BE2C15" w:rsidRPr="000A1D50" w:rsidRDefault="002F70ED" w:rsidP="00765BC0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46.1</w:t>
            </w:r>
          </w:p>
        </w:tc>
        <w:tc>
          <w:tcPr>
            <w:tcW w:w="290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In Labor Force</w:t>
            </w:r>
          </w:p>
        </w:tc>
      </w:tr>
      <w:tr w:rsidR="00BE2C15" w:rsidRPr="00F84603" w:rsidTr="000A1D50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BE2C15" w:rsidRPr="000A1D50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54.2</w:t>
            </w:r>
          </w:p>
        </w:tc>
        <w:tc>
          <w:tcPr>
            <w:tcW w:w="1225" w:type="dxa"/>
            <w:vAlign w:val="center"/>
          </w:tcPr>
          <w:p w:rsidR="00BE2C15" w:rsidRPr="000A1D50" w:rsidRDefault="002F70ED" w:rsidP="00765BC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54.4</w:t>
            </w:r>
          </w:p>
        </w:tc>
        <w:tc>
          <w:tcPr>
            <w:tcW w:w="1192" w:type="dxa"/>
            <w:vAlign w:val="center"/>
          </w:tcPr>
          <w:p w:rsidR="00BE2C15" w:rsidRPr="000A1D50" w:rsidRDefault="002F70ED" w:rsidP="00765BC0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53.9</w:t>
            </w:r>
          </w:p>
        </w:tc>
        <w:tc>
          <w:tcPr>
            <w:tcW w:w="290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Outside Labor Force</w:t>
            </w:r>
          </w:p>
        </w:tc>
      </w:tr>
      <w:tr w:rsidR="00BE2C15" w:rsidRPr="00F84603" w:rsidTr="000A1D50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BE2C15" w:rsidRPr="000A1D50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25" w:type="dxa"/>
            <w:vAlign w:val="center"/>
          </w:tcPr>
          <w:p w:rsidR="00BE2C15" w:rsidRPr="000A1D50" w:rsidRDefault="002F70ED" w:rsidP="00765BC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192" w:type="dxa"/>
            <w:vAlign w:val="center"/>
          </w:tcPr>
          <w:p w:rsidR="00BE2C15" w:rsidRPr="000A1D50" w:rsidRDefault="002F70ED" w:rsidP="00765BC0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90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BE2C15" w:rsidRPr="00F84603" w:rsidTr="000A1D50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BE2C15" w:rsidRPr="000A1D50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7</w:t>
            </w: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</w:t>
            </w: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.1</w:t>
            </w:r>
          </w:p>
        </w:tc>
        <w:tc>
          <w:tcPr>
            <w:tcW w:w="1225" w:type="dxa"/>
            <w:vAlign w:val="center"/>
          </w:tcPr>
          <w:p w:rsidR="00BE2C15" w:rsidRPr="000A1D50" w:rsidRDefault="002F70ED" w:rsidP="00765BC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79.8</w:t>
            </w:r>
          </w:p>
        </w:tc>
        <w:tc>
          <w:tcPr>
            <w:tcW w:w="1192" w:type="dxa"/>
            <w:vAlign w:val="center"/>
          </w:tcPr>
          <w:p w:rsidR="00BE2C15" w:rsidRPr="000A1D50" w:rsidRDefault="002F70ED" w:rsidP="00765BC0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56.3</w:t>
            </w:r>
          </w:p>
        </w:tc>
        <w:tc>
          <w:tcPr>
            <w:tcW w:w="290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Full Employment</w:t>
            </w:r>
          </w:p>
        </w:tc>
      </w:tr>
      <w:tr w:rsidR="00BE2C15" w:rsidRPr="00F84603" w:rsidTr="000A1D50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 w:rsidP="00BE2C15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 xml:space="preserve">عمالة </w:t>
            </w:r>
            <w:r w:rsidRPr="00F84603">
              <w:rPr>
                <w:rFonts w:ascii="Arial" w:hAnsi="Arial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الناقصة المتصلة بالوقت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BE2C15" w:rsidRPr="000A1D50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2.0</w:t>
            </w:r>
          </w:p>
        </w:tc>
        <w:tc>
          <w:tcPr>
            <w:tcW w:w="1225" w:type="dxa"/>
            <w:vAlign w:val="center"/>
          </w:tcPr>
          <w:p w:rsidR="00BE2C15" w:rsidRPr="000A1D50" w:rsidRDefault="002F70ED" w:rsidP="00765BC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2.0</w:t>
            </w:r>
          </w:p>
        </w:tc>
        <w:tc>
          <w:tcPr>
            <w:tcW w:w="1192" w:type="dxa"/>
            <w:vAlign w:val="center"/>
          </w:tcPr>
          <w:p w:rsidR="00BE2C15" w:rsidRPr="000A1D50" w:rsidRDefault="002F70ED" w:rsidP="00765BC0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2.0</w:t>
            </w:r>
          </w:p>
        </w:tc>
        <w:tc>
          <w:tcPr>
            <w:tcW w:w="290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 w:rsidP="00BE2C15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Time Related Underemployment</w:t>
            </w:r>
          </w:p>
        </w:tc>
      </w:tr>
      <w:tr w:rsidR="00BE2C15" w:rsidRPr="00F84603" w:rsidTr="000A1D50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بطالة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BE2C15" w:rsidRPr="000A1D50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26.9</w:t>
            </w:r>
          </w:p>
        </w:tc>
        <w:tc>
          <w:tcPr>
            <w:tcW w:w="1225" w:type="dxa"/>
            <w:vAlign w:val="center"/>
          </w:tcPr>
          <w:p w:rsidR="00BE2C15" w:rsidRPr="000A1D50" w:rsidRDefault="002F70ED" w:rsidP="00765BC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18.2</w:t>
            </w:r>
          </w:p>
        </w:tc>
        <w:tc>
          <w:tcPr>
            <w:tcW w:w="1192" w:type="dxa"/>
            <w:vAlign w:val="center"/>
          </w:tcPr>
          <w:p w:rsidR="00BE2C15" w:rsidRPr="000A1D50" w:rsidRDefault="002F70ED" w:rsidP="00765BC0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41.7</w:t>
            </w:r>
          </w:p>
        </w:tc>
        <w:tc>
          <w:tcPr>
            <w:tcW w:w="290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Unemployment</w:t>
            </w:r>
          </w:p>
        </w:tc>
      </w:tr>
      <w:tr w:rsidR="00BE2C15" w:rsidRPr="00F84603" w:rsidTr="000A1D50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pStyle w:val="Heading7"/>
              <w:ind w:left="57"/>
              <w:jc w:val="lef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BE2C15" w:rsidRPr="000A1D50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25" w:type="dxa"/>
            <w:vAlign w:val="center"/>
          </w:tcPr>
          <w:p w:rsidR="00BE2C15" w:rsidRPr="000A1D50" w:rsidRDefault="002F70ED" w:rsidP="00765BC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192" w:type="dxa"/>
            <w:vAlign w:val="center"/>
          </w:tcPr>
          <w:p w:rsidR="00BE2C15" w:rsidRPr="000A1D50" w:rsidRDefault="002F70ED" w:rsidP="00765BC0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90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BE2C15" w:rsidRPr="00F84603" w:rsidTr="000A1D50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pStyle w:val="Heading7"/>
              <w:ind w:left="57"/>
              <w:jc w:val="lef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BE2C15" w:rsidRPr="000A1D50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25" w:type="dxa"/>
            <w:vAlign w:val="center"/>
          </w:tcPr>
          <w:p w:rsidR="00BE2C15" w:rsidRPr="000A1D50" w:rsidRDefault="00BE2C15" w:rsidP="00765BC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192" w:type="dxa"/>
            <w:vAlign w:val="center"/>
          </w:tcPr>
          <w:p w:rsidR="00BE2C15" w:rsidRPr="000A1D50" w:rsidRDefault="00BE2C15" w:rsidP="00765BC0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</w:tr>
      <w:tr w:rsidR="00BE2C15" w:rsidRPr="00F84603" w:rsidTr="000A1D50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pStyle w:val="Heading5"/>
              <w:ind w:left="57" w:right="57"/>
              <w:jc w:val="both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BE2C15" w:rsidRPr="000A1D50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25" w:type="dxa"/>
            <w:vAlign w:val="center"/>
          </w:tcPr>
          <w:p w:rsidR="00BE2C15" w:rsidRPr="000A1D50" w:rsidRDefault="00BE2C15" w:rsidP="00765BC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192" w:type="dxa"/>
            <w:vAlign w:val="center"/>
          </w:tcPr>
          <w:p w:rsidR="00BE2C15" w:rsidRPr="000A1D50" w:rsidRDefault="00BE2C15" w:rsidP="00765BC0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BE2C15" w:rsidRPr="00F84603" w:rsidTr="000A1D50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ind w:left="57" w:righ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BE2C15" w:rsidRPr="000A1D50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71.6</w:t>
            </w:r>
          </w:p>
        </w:tc>
        <w:tc>
          <w:tcPr>
            <w:tcW w:w="1225" w:type="dxa"/>
            <w:vAlign w:val="center"/>
          </w:tcPr>
          <w:p w:rsidR="00BE2C15" w:rsidRPr="000A1D50" w:rsidRDefault="002F70ED" w:rsidP="00765BC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72.7</w:t>
            </w:r>
          </w:p>
        </w:tc>
        <w:tc>
          <w:tcPr>
            <w:tcW w:w="1192" w:type="dxa"/>
            <w:vAlign w:val="center"/>
          </w:tcPr>
          <w:p w:rsidR="00BE2C15" w:rsidRPr="000A1D50" w:rsidRDefault="002F70ED" w:rsidP="00765BC0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69.6</w:t>
            </w:r>
          </w:p>
        </w:tc>
        <w:tc>
          <w:tcPr>
            <w:tcW w:w="290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bidi w:val="0"/>
              <w:ind w:lef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In Labor Force</w:t>
            </w:r>
          </w:p>
        </w:tc>
      </w:tr>
      <w:tr w:rsidR="00BE2C15" w:rsidRPr="00F84603" w:rsidTr="000A1D50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ind w:left="57" w:righ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BE2C15" w:rsidRPr="000A1D50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28.4</w:t>
            </w:r>
          </w:p>
        </w:tc>
        <w:tc>
          <w:tcPr>
            <w:tcW w:w="1225" w:type="dxa"/>
            <w:vAlign w:val="center"/>
          </w:tcPr>
          <w:p w:rsidR="00BE2C15" w:rsidRPr="000A1D50" w:rsidRDefault="002F70ED" w:rsidP="00765BC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27.3</w:t>
            </w:r>
          </w:p>
        </w:tc>
        <w:tc>
          <w:tcPr>
            <w:tcW w:w="1192" w:type="dxa"/>
            <w:vAlign w:val="center"/>
          </w:tcPr>
          <w:p w:rsidR="00BE2C15" w:rsidRPr="000A1D50" w:rsidRDefault="002F70ED" w:rsidP="00765BC0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30.4</w:t>
            </w:r>
          </w:p>
        </w:tc>
        <w:tc>
          <w:tcPr>
            <w:tcW w:w="290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bidi w:val="0"/>
              <w:ind w:lef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Outside Labor Force</w:t>
            </w:r>
          </w:p>
        </w:tc>
      </w:tr>
      <w:tr w:rsidR="00BE2C15" w:rsidRPr="00F84603" w:rsidTr="000A1D50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pStyle w:val="Heading8"/>
              <w:ind w:left="57"/>
              <w:rPr>
                <w:rFonts w:ascii="Arial" w:hAnsi="Arial" w:cs="Simplified Arabic"/>
                <w:color w:val="000000" w:themeColor="text1"/>
                <w:sz w:val="16"/>
              </w:rPr>
            </w:pPr>
            <w:r w:rsidRPr="00F84603">
              <w:rPr>
                <w:rFonts w:ascii="Arial" w:hAnsi="Arial" w:cs="Simplified Arabic"/>
                <w:color w:val="000000" w:themeColor="text1"/>
                <w:sz w:val="16"/>
                <w:rtl/>
              </w:rPr>
              <w:t>المجموع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BE2C15" w:rsidRPr="000A1D50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25" w:type="dxa"/>
            <w:vAlign w:val="center"/>
          </w:tcPr>
          <w:p w:rsidR="00BE2C15" w:rsidRPr="000A1D50" w:rsidRDefault="002F70ED" w:rsidP="00765BC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192" w:type="dxa"/>
            <w:vAlign w:val="center"/>
          </w:tcPr>
          <w:p w:rsidR="00BE2C15" w:rsidRPr="000A1D50" w:rsidRDefault="002F70ED" w:rsidP="00765BC0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90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BE2C15" w:rsidRPr="00F84603" w:rsidTr="000A1D50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ind w:left="57" w:righ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BE2C15" w:rsidRPr="000A1D50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75.6</w:t>
            </w:r>
          </w:p>
        </w:tc>
        <w:tc>
          <w:tcPr>
            <w:tcW w:w="1225" w:type="dxa"/>
            <w:vAlign w:val="center"/>
          </w:tcPr>
          <w:p w:rsidR="00BE2C15" w:rsidRPr="000A1D50" w:rsidRDefault="002F70ED" w:rsidP="00765BC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82.3</w:t>
            </w:r>
          </w:p>
        </w:tc>
        <w:tc>
          <w:tcPr>
            <w:tcW w:w="1192" w:type="dxa"/>
            <w:vAlign w:val="center"/>
          </w:tcPr>
          <w:p w:rsidR="00BE2C15" w:rsidRPr="000A1D50" w:rsidRDefault="002F70ED" w:rsidP="00765BC0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63.4</w:t>
            </w:r>
          </w:p>
        </w:tc>
        <w:tc>
          <w:tcPr>
            <w:tcW w:w="290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bidi w:val="0"/>
              <w:ind w:lef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Full Employment</w:t>
            </w:r>
          </w:p>
        </w:tc>
      </w:tr>
      <w:tr w:rsidR="00BE2C15" w:rsidRPr="00F84603" w:rsidTr="000A1D50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 w:rsidP="00BE2C15">
            <w:pPr>
              <w:ind w:left="57" w:righ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 xml:space="preserve">عمالة </w:t>
            </w:r>
            <w:r w:rsidRPr="00F84603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</w:rPr>
              <w:t>الناقصة المتصلة بالوقت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BE2C15" w:rsidRPr="000A1D50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1225" w:type="dxa"/>
            <w:vAlign w:val="center"/>
          </w:tcPr>
          <w:p w:rsidR="00BE2C15" w:rsidRPr="000A1D50" w:rsidRDefault="002F70ED" w:rsidP="00765BC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1192" w:type="dxa"/>
            <w:vAlign w:val="center"/>
          </w:tcPr>
          <w:p w:rsidR="00BE2C15" w:rsidRPr="000A1D50" w:rsidRDefault="002F70ED" w:rsidP="00765BC0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290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 w:rsidP="00BE2C15">
            <w:pPr>
              <w:bidi w:val="0"/>
              <w:ind w:lef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Time Related Underemployment</w:t>
            </w:r>
          </w:p>
        </w:tc>
      </w:tr>
      <w:tr w:rsidR="00BE2C15" w:rsidRPr="00F84603" w:rsidTr="000A1D50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 w:rsidP="00BE2C15">
            <w:pPr>
              <w:ind w:left="57" w:righ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</w:rPr>
              <w:t>بطالة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BE2C15" w:rsidRPr="000A1D50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22.2</w:t>
            </w:r>
          </w:p>
        </w:tc>
        <w:tc>
          <w:tcPr>
            <w:tcW w:w="1225" w:type="dxa"/>
            <w:vAlign w:val="center"/>
          </w:tcPr>
          <w:p w:rsidR="00BE2C15" w:rsidRPr="000A1D50" w:rsidRDefault="002F70ED" w:rsidP="00765BC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15.5</w:t>
            </w:r>
          </w:p>
        </w:tc>
        <w:tc>
          <w:tcPr>
            <w:tcW w:w="1192" w:type="dxa"/>
            <w:vAlign w:val="center"/>
          </w:tcPr>
          <w:p w:rsidR="00BE2C15" w:rsidRPr="000A1D50" w:rsidRDefault="002F70ED" w:rsidP="00765BC0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34.4</w:t>
            </w:r>
          </w:p>
        </w:tc>
        <w:tc>
          <w:tcPr>
            <w:tcW w:w="290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 w:rsidP="00BE2C15">
            <w:pPr>
              <w:bidi w:val="0"/>
              <w:ind w:lef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Unemployment</w:t>
            </w:r>
          </w:p>
        </w:tc>
      </w:tr>
      <w:tr w:rsidR="00BE2C15" w:rsidRPr="00F84603" w:rsidTr="000A1D50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BE2C15" w:rsidRPr="000A1D50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25" w:type="dxa"/>
            <w:vAlign w:val="center"/>
          </w:tcPr>
          <w:p w:rsidR="00BE2C15" w:rsidRPr="000A1D50" w:rsidRDefault="002F70ED" w:rsidP="00765BC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192" w:type="dxa"/>
            <w:vAlign w:val="center"/>
          </w:tcPr>
          <w:p w:rsidR="00BE2C15" w:rsidRPr="000A1D50" w:rsidRDefault="002F70ED" w:rsidP="00765BC0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90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BE2C15" w:rsidRPr="00F84603" w:rsidTr="000A1D50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BE2C15" w:rsidRPr="000A1D50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25" w:type="dxa"/>
            <w:vAlign w:val="center"/>
          </w:tcPr>
          <w:p w:rsidR="00BE2C15" w:rsidRPr="000A1D50" w:rsidRDefault="00BE2C15" w:rsidP="00765BC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192" w:type="dxa"/>
            <w:vAlign w:val="center"/>
          </w:tcPr>
          <w:p w:rsidR="00BE2C15" w:rsidRPr="000A1D50" w:rsidRDefault="00BE2C15" w:rsidP="00765BC0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90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</w:tr>
      <w:tr w:rsidR="00BE2C15" w:rsidRPr="00F84603" w:rsidTr="000A1D50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BE2C15" w:rsidRPr="000A1D50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25" w:type="dxa"/>
            <w:vAlign w:val="center"/>
          </w:tcPr>
          <w:p w:rsidR="00BE2C15" w:rsidRPr="000A1D50" w:rsidRDefault="00BE2C15" w:rsidP="00765BC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192" w:type="dxa"/>
            <w:vAlign w:val="center"/>
          </w:tcPr>
          <w:p w:rsidR="00BE2C15" w:rsidRPr="000A1D50" w:rsidRDefault="00BE2C15" w:rsidP="00765BC0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pStyle w:val="Heading4"/>
              <w:bidi w:val="0"/>
              <w:ind w:left="57" w:right="113"/>
              <w:jc w:val="lef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BE2C15" w:rsidRPr="00F84603" w:rsidTr="000A1D50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ind w:left="57" w:righ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BE2C15" w:rsidRPr="000A1D50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19.3</w:t>
            </w:r>
          </w:p>
        </w:tc>
        <w:tc>
          <w:tcPr>
            <w:tcW w:w="1225" w:type="dxa"/>
            <w:vAlign w:val="center"/>
          </w:tcPr>
          <w:p w:rsidR="00BE2C15" w:rsidRPr="000A1D50" w:rsidRDefault="002F70ED" w:rsidP="00765BC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17.7</w:t>
            </w:r>
          </w:p>
        </w:tc>
        <w:tc>
          <w:tcPr>
            <w:tcW w:w="1192" w:type="dxa"/>
            <w:vAlign w:val="center"/>
          </w:tcPr>
          <w:p w:rsidR="00BE2C15" w:rsidRPr="000A1D50" w:rsidRDefault="002F70ED" w:rsidP="002F70ED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22.0</w:t>
            </w:r>
          </w:p>
        </w:tc>
        <w:tc>
          <w:tcPr>
            <w:tcW w:w="290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bidi w:val="0"/>
              <w:ind w:lef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In Labor Force</w:t>
            </w:r>
          </w:p>
        </w:tc>
      </w:tr>
      <w:tr w:rsidR="00BE2C15" w:rsidRPr="00F84603" w:rsidTr="000A1D50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ind w:left="57" w:righ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BE2C15" w:rsidRPr="000A1D50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80.7</w:t>
            </w:r>
          </w:p>
        </w:tc>
        <w:tc>
          <w:tcPr>
            <w:tcW w:w="1225" w:type="dxa"/>
            <w:vAlign w:val="center"/>
          </w:tcPr>
          <w:p w:rsidR="00BE2C15" w:rsidRPr="000A1D50" w:rsidRDefault="002F70ED" w:rsidP="00765BC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82.3</w:t>
            </w:r>
          </w:p>
        </w:tc>
        <w:tc>
          <w:tcPr>
            <w:tcW w:w="1192" w:type="dxa"/>
            <w:vAlign w:val="center"/>
          </w:tcPr>
          <w:p w:rsidR="00BE2C15" w:rsidRPr="000A1D50" w:rsidRDefault="002F70ED" w:rsidP="00765BC0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78.0</w:t>
            </w:r>
          </w:p>
        </w:tc>
        <w:tc>
          <w:tcPr>
            <w:tcW w:w="290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bidi w:val="0"/>
              <w:ind w:lef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Outside Labor Force</w:t>
            </w:r>
          </w:p>
        </w:tc>
      </w:tr>
      <w:tr w:rsidR="00BE2C15" w:rsidRPr="00F84603" w:rsidTr="000A1D50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BE2C15" w:rsidRPr="000A1D50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25" w:type="dxa"/>
            <w:vAlign w:val="center"/>
          </w:tcPr>
          <w:p w:rsidR="00BE2C15" w:rsidRPr="000A1D50" w:rsidRDefault="002F70ED" w:rsidP="00765BC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192" w:type="dxa"/>
            <w:vAlign w:val="center"/>
          </w:tcPr>
          <w:p w:rsidR="00BE2C15" w:rsidRPr="000A1D50" w:rsidRDefault="002F70ED" w:rsidP="00765BC0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90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BE2C15" w:rsidRPr="00F84603" w:rsidTr="000A1D50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ind w:left="57" w:righ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BE2C15" w:rsidRPr="000A1D50" w:rsidRDefault="002F70ED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53.9</w:t>
            </w:r>
          </w:p>
        </w:tc>
        <w:tc>
          <w:tcPr>
            <w:tcW w:w="1225" w:type="dxa"/>
            <w:vAlign w:val="center"/>
          </w:tcPr>
          <w:p w:rsidR="00BE2C15" w:rsidRPr="000A1D50" w:rsidRDefault="002F70ED" w:rsidP="00765BC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68.8</w:t>
            </w:r>
          </w:p>
        </w:tc>
        <w:tc>
          <w:tcPr>
            <w:tcW w:w="1192" w:type="dxa"/>
            <w:vAlign w:val="center"/>
          </w:tcPr>
          <w:p w:rsidR="00BE2C15" w:rsidRPr="000A1D50" w:rsidRDefault="002F70ED" w:rsidP="00765BC0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33.4</w:t>
            </w:r>
          </w:p>
        </w:tc>
        <w:tc>
          <w:tcPr>
            <w:tcW w:w="290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bidi w:val="0"/>
              <w:ind w:lef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Full Employment</w:t>
            </w:r>
          </w:p>
        </w:tc>
      </w:tr>
      <w:tr w:rsidR="00BE2C15" w:rsidRPr="00F84603" w:rsidTr="000A1D50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 w:rsidP="00BE2C15">
            <w:pPr>
              <w:ind w:left="57" w:righ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 xml:space="preserve">عمالة </w:t>
            </w:r>
            <w:r w:rsidRPr="00F84603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</w:rPr>
              <w:t>الناقصة المتصلة بالوقت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BE2C15" w:rsidRPr="000A1D50" w:rsidRDefault="002F70ED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1225" w:type="dxa"/>
            <w:vAlign w:val="center"/>
          </w:tcPr>
          <w:p w:rsidR="00BE2C15" w:rsidRPr="000A1D50" w:rsidRDefault="002F70ED" w:rsidP="00765BC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1192" w:type="dxa"/>
            <w:vAlign w:val="center"/>
          </w:tcPr>
          <w:p w:rsidR="00BE2C15" w:rsidRPr="000A1D50" w:rsidRDefault="002F70ED" w:rsidP="00765BC0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290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 w:rsidP="00BE2C15">
            <w:pPr>
              <w:bidi w:val="0"/>
              <w:ind w:lef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Time Related Underemployment</w:t>
            </w:r>
          </w:p>
        </w:tc>
      </w:tr>
      <w:tr w:rsidR="00BE2C15" w:rsidRPr="00F84603" w:rsidTr="000A1D50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 w:rsidP="00BE2C15">
            <w:pPr>
              <w:ind w:left="57" w:righ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</w:rPr>
              <w:t>بطالة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BE2C15" w:rsidRPr="000A1D50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44.7</w:t>
            </w:r>
          </w:p>
        </w:tc>
        <w:tc>
          <w:tcPr>
            <w:tcW w:w="1225" w:type="dxa"/>
            <w:vAlign w:val="center"/>
          </w:tcPr>
          <w:p w:rsidR="00BE2C15" w:rsidRPr="000A1D50" w:rsidRDefault="002F70ED" w:rsidP="00765BC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29.8</w:t>
            </w:r>
          </w:p>
        </w:tc>
        <w:tc>
          <w:tcPr>
            <w:tcW w:w="1192" w:type="dxa"/>
            <w:vAlign w:val="center"/>
          </w:tcPr>
          <w:p w:rsidR="00BE2C15" w:rsidRPr="000A1D50" w:rsidRDefault="002F70ED" w:rsidP="00765BC0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65.2</w:t>
            </w:r>
          </w:p>
        </w:tc>
        <w:tc>
          <w:tcPr>
            <w:tcW w:w="290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 w:rsidP="00BE2C15">
            <w:pPr>
              <w:bidi w:val="0"/>
              <w:ind w:left="57"/>
              <w:jc w:val="lowKashida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Unemployment</w:t>
            </w:r>
          </w:p>
        </w:tc>
      </w:tr>
      <w:tr w:rsidR="00BE2C15" w:rsidRPr="00F84603" w:rsidTr="000A1D50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412" w:type="dxa"/>
            <w:tcBorders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E2C15" w:rsidRPr="000A1D50" w:rsidRDefault="00BE2C15" w:rsidP="00BE2C1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25" w:type="dxa"/>
            <w:tcBorders>
              <w:bottom w:val="single" w:sz="6" w:space="0" w:color="auto"/>
            </w:tcBorders>
            <w:vAlign w:val="center"/>
          </w:tcPr>
          <w:p w:rsidR="00BE2C15" w:rsidRPr="000A1D50" w:rsidRDefault="002F70ED" w:rsidP="00765BC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192" w:type="dxa"/>
            <w:tcBorders>
              <w:bottom w:val="single" w:sz="6" w:space="0" w:color="auto"/>
            </w:tcBorders>
            <w:vAlign w:val="center"/>
          </w:tcPr>
          <w:p w:rsidR="00BE2C15" w:rsidRPr="000A1D50" w:rsidRDefault="002F70ED" w:rsidP="00765BC0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A1D50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9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C15" w:rsidRPr="00F84603" w:rsidRDefault="00BE2C15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6A06B8" w:rsidRPr="00F84603" w:rsidRDefault="006A06B8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</w:pPr>
    </w:p>
    <w:p w:rsidR="008C766B" w:rsidRDefault="008C766B" w:rsidP="00FF5F5C">
      <w:pPr>
        <w:bidi w:val="0"/>
        <w:ind w:right="170"/>
        <w:jc w:val="right"/>
        <w:rPr>
          <w:rFonts w:ascii="Arial" w:hAnsi="Arial" w:cs="Arial"/>
          <w:snapToGrid w:val="0"/>
          <w:color w:val="000000" w:themeColor="text1"/>
          <w:sz w:val="16"/>
          <w:szCs w:val="16"/>
        </w:rPr>
      </w:pPr>
    </w:p>
    <w:p w:rsidR="008D11B6" w:rsidRDefault="008D11B6" w:rsidP="008D11B6">
      <w:pPr>
        <w:bidi w:val="0"/>
        <w:ind w:right="170"/>
        <w:jc w:val="right"/>
        <w:rPr>
          <w:rFonts w:ascii="Arial" w:hAnsi="Arial" w:cs="Arial"/>
          <w:snapToGrid w:val="0"/>
          <w:color w:val="000000" w:themeColor="text1"/>
          <w:sz w:val="16"/>
          <w:szCs w:val="16"/>
        </w:rPr>
      </w:pPr>
    </w:p>
    <w:p w:rsidR="008D11B6" w:rsidRDefault="008D11B6" w:rsidP="008D11B6">
      <w:pPr>
        <w:bidi w:val="0"/>
        <w:ind w:right="170"/>
        <w:jc w:val="right"/>
        <w:rPr>
          <w:rFonts w:ascii="Arial" w:hAnsi="Arial" w:cs="Arial"/>
          <w:snapToGrid w:val="0"/>
          <w:color w:val="000000" w:themeColor="text1"/>
          <w:sz w:val="16"/>
          <w:szCs w:val="16"/>
        </w:rPr>
      </w:pPr>
    </w:p>
    <w:p w:rsidR="008D11B6" w:rsidRDefault="008D11B6" w:rsidP="008D11B6">
      <w:pPr>
        <w:bidi w:val="0"/>
        <w:ind w:right="170"/>
        <w:jc w:val="right"/>
        <w:rPr>
          <w:rFonts w:ascii="Arial" w:hAnsi="Arial" w:cs="Arial"/>
          <w:snapToGrid w:val="0"/>
          <w:color w:val="000000" w:themeColor="text1"/>
          <w:sz w:val="16"/>
          <w:szCs w:val="16"/>
        </w:rPr>
      </w:pPr>
    </w:p>
    <w:p w:rsidR="008D11B6" w:rsidRDefault="008D11B6" w:rsidP="008D11B6">
      <w:pPr>
        <w:bidi w:val="0"/>
        <w:ind w:right="170"/>
        <w:jc w:val="right"/>
        <w:rPr>
          <w:rFonts w:ascii="Arial" w:hAnsi="Arial" w:cs="Arial"/>
          <w:snapToGrid w:val="0"/>
          <w:color w:val="000000" w:themeColor="text1"/>
          <w:sz w:val="16"/>
          <w:szCs w:val="16"/>
        </w:rPr>
      </w:pPr>
    </w:p>
    <w:p w:rsidR="008D11B6" w:rsidRPr="00F84603" w:rsidRDefault="008D11B6" w:rsidP="008D11B6">
      <w:pPr>
        <w:bidi w:val="0"/>
        <w:ind w:right="170"/>
        <w:jc w:val="right"/>
        <w:rPr>
          <w:rFonts w:ascii="Arial" w:hAnsi="Arial" w:cs="Arial"/>
          <w:snapToGrid w:val="0"/>
          <w:color w:val="000000" w:themeColor="text1"/>
          <w:sz w:val="16"/>
          <w:szCs w:val="16"/>
          <w:rtl/>
        </w:rPr>
      </w:pPr>
    </w:p>
    <w:p w:rsidR="00CA310D" w:rsidRPr="00F84603" w:rsidRDefault="00CA310D" w:rsidP="0006221B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التوزيع النسبي للأفراد 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(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15 سنة فأكثر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)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في فلسطين</w:t>
      </w:r>
      <w:r w:rsidR="00FA680D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حسب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أهم سمات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القوى العاملة</w:t>
      </w:r>
      <w:r w:rsidR="00431BDD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7418F2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و</w:t>
      </w:r>
      <w:r w:rsidR="00FA680D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المنطقة و</w:t>
      </w:r>
      <w:r w:rsidR="007418F2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المحافظة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،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06221B" w:rsidRPr="00F84603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</w:p>
    <w:p w:rsidR="00CA310D" w:rsidRPr="00F84603" w:rsidRDefault="00CA310D" w:rsidP="0006221B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  <w:rtl/>
        </w:rPr>
      </w:pPr>
      <w:r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Percentage Distribution of Population (15 Years and Above) in Palestine by</w:t>
      </w:r>
      <w:r w:rsidR="00FA680D"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Labor Force Status</w:t>
      </w:r>
      <w:r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, Region,</w:t>
      </w:r>
      <w:r w:rsidR="00FA680D"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and </w:t>
      </w:r>
      <w:r w:rsidR="00FA680D"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>Governorate</w:t>
      </w:r>
      <w:r w:rsidR="00FA680D"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,</w:t>
      </w:r>
      <w:r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</w:t>
      </w:r>
      <w:r w:rsidR="0006221B"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2016</w:t>
      </w:r>
    </w:p>
    <w:p w:rsidR="00CA310D" w:rsidRPr="00F84603" w:rsidRDefault="00CA310D" w:rsidP="00573595">
      <w:pPr>
        <w:pStyle w:val="Heading2"/>
        <w:jc w:val="center"/>
        <w:rPr>
          <w:rFonts w:ascii="Arial" w:hAnsi="Arial"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39"/>
        <w:gridCol w:w="774"/>
        <w:gridCol w:w="725"/>
        <w:gridCol w:w="568"/>
        <w:gridCol w:w="578"/>
        <w:gridCol w:w="323"/>
        <w:gridCol w:w="1026"/>
        <w:gridCol w:w="774"/>
        <w:gridCol w:w="521"/>
        <w:gridCol w:w="1610"/>
      </w:tblGrid>
      <w:tr w:rsidR="00CF5655" w:rsidRPr="00F84603" w:rsidTr="008F7805">
        <w:trPr>
          <w:trHeight w:val="312"/>
          <w:jc w:val="center"/>
        </w:trPr>
        <w:tc>
          <w:tcPr>
            <w:tcW w:w="1039" w:type="dxa"/>
            <w:vMerge w:val="restart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655" w:rsidRPr="002740D1" w:rsidRDefault="00CF5655" w:rsidP="004B7CD2">
            <w:pPr>
              <w:pStyle w:val="Heading8"/>
              <w:ind w:left="57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rtl/>
              </w:rPr>
            </w:pPr>
            <w:r w:rsidRPr="004B7CD2">
              <w:rPr>
                <w:rFonts w:ascii="Simplified Arabic" w:hAnsi="Simplified Arabic" w:cs="Simplified Arabic"/>
                <w:color w:val="000000" w:themeColor="text1"/>
                <w:sz w:val="16"/>
                <w:rtl/>
              </w:rPr>
              <w:t>المنطقة / المحافظة</w:t>
            </w:r>
          </w:p>
        </w:tc>
        <w:tc>
          <w:tcPr>
            <w:tcW w:w="264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655" w:rsidRPr="00F84603" w:rsidRDefault="00CF5655" w:rsidP="006A363C">
            <w:pPr>
              <w:spacing w:line="276" w:lineRule="auto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84603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سمات القوى العاملة</w:t>
            </w:r>
          </w:p>
        </w:tc>
        <w:tc>
          <w:tcPr>
            <w:tcW w:w="26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vAlign w:val="center"/>
          </w:tcPr>
          <w:p w:rsidR="00CF5655" w:rsidRPr="00F84603" w:rsidRDefault="00CF5655" w:rsidP="006A363C">
            <w:pPr>
              <w:spacing w:line="276" w:lineRule="auto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 xml:space="preserve"> Labor Force Status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655" w:rsidRPr="00640415" w:rsidRDefault="00CF5655" w:rsidP="004B7CD2">
            <w:pPr>
              <w:pStyle w:val="Heading4"/>
              <w:bidi w:val="0"/>
              <w:ind w:left="57" w:right="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B7CD2">
              <w:rPr>
                <w:rFonts w:ascii="Arial" w:hAnsi="Arial" w:cs="Arial"/>
                <w:color w:val="000000" w:themeColor="text1"/>
                <w:sz w:val="16"/>
                <w:szCs w:val="16"/>
              </w:rPr>
              <w:t>Region / Governorate</w:t>
            </w:r>
          </w:p>
        </w:tc>
      </w:tr>
      <w:tr w:rsidR="00CF5655" w:rsidRPr="00F84603" w:rsidTr="008F7805">
        <w:trPr>
          <w:trHeight w:val="312"/>
          <w:jc w:val="center"/>
        </w:trPr>
        <w:tc>
          <w:tcPr>
            <w:tcW w:w="1039" w:type="dxa"/>
            <w:vMerge/>
            <w:shd w:val="clear" w:color="000000" w:fill="FFFFFF"/>
            <w:noWrap/>
            <w:vAlign w:val="center"/>
            <w:hideMark/>
          </w:tcPr>
          <w:p w:rsidR="00CF5655" w:rsidRPr="004B7CD2" w:rsidRDefault="00CF5655" w:rsidP="004B7CD2">
            <w:pPr>
              <w:pStyle w:val="Heading8"/>
              <w:ind w:left="57"/>
              <w:jc w:val="center"/>
              <w:rPr>
                <w:rFonts w:ascii="Simplified Arabic" w:hAnsi="Simplified Arabic" w:cs="Simplified Arabic"/>
                <w:color w:val="000000" w:themeColor="text1"/>
                <w:sz w:val="16"/>
                <w:rtl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655" w:rsidRPr="00F84603" w:rsidRDefault="00CF5655" w:rsidP="006A363C">
            <w:pPr>
              <w:jc w:val="center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F5655" w:rsidRPr="00F84603" w:rsidRDefault="00CF5655" w:rsidP="006A363C">
            <w:pPr>
              <w:jc w:val="center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655" w:rsidRPr="00F84603" w:rsidRDefault="00CF5655" w:rsidP="006A363C">
            <w:pPr>
              <w:jc w:val="center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655" w:rsidRPr="00F84603" w:rsidRDefault="00CF5655" w:rsidP="006A363C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655" w:rsidRPr="00F84603" w:rsidRDefault="00CF5655" w:rsidP="006A363C">
            <w:pPr>
              <w:jc w:val="center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 xml:space="preserve">عمالة </w:t>
            </w:r>
            <w:r w:rsidRPr="00F84603">
              <w:rPr>
                <w:rFonts w:ascii="Simplified Arabic" w:hAnsi="Simplified Arabic" w:hint="cs"/>
                <w:snapToGrid w:val="0"/>
                <w:color w:val="000000" w:themeColor="text1"/>
                <w:sz w:val="16"/>
                <w:szCs w:val="16"/>
                <w:rtl/>
              </w:rPr>
              <w:t>ناقصة متصلة بالوقت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655" w:rsidRPr="00F84603" w:rsidRDefault="00CF5655" w:rsidP="006A363C">
            <w:pPr>
              <w:jc w:val="center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بطالة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CF5655" w:rsidRPr="00F84603" w:rsidRDefault="00CF5655" w:rsidP="006A363C">
            <w:pPr>
              <w:jc w:val="center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610" w:type="dxa"/>
            <w:vMerge/>
            <w:shd w:val="clear" w:color="000000" w:fill="FFFFFF"/>
            <w:noWrap/>
            <w:vAlign w:val="center"/>
            <w:hideMark/>
          </w:tcPr>
          <w:p w:rsidR="00CF5655" w:rsidRPr="004B7CD2" w:rsidRDefault="00CF5655" w:rsidP="004B7CD2">
            <w:pPr>
              <w:pStyle w:val="Heading4"/>
              <w:bidi w:val="0"/>
              <w:ind w:left="57" w:right="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CF5655" w:rsidRPr="00F84603" w:rsidTr="008F7805">
        <w:trPr>
          <w:trHeight w:val="312"/>
          <w:jc w:val="center"/>
        </w:trPr>
        <w:tc>
          <w:tcPr>
            <w:tcW w:w="1039" w:type="dxa"/>
            <w:vMerge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655" w:rsidRPr="002740D1" w:rsidRDefault="00CF5655" w:rsidP="009E3602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rtl/>
              </w:rPr>
            </w:pPr>
          </w:p>
        </w:tc>
        <w:tc>
          <w:tcPr>
            <w:tcW w:w="77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655" w:rsidRPr="00F84603" w:rsidRDefault="00CF5655" w:rsidP="006A363C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In Labor Force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F5655" w:rsidRPr="00F84603" w:rsidRDefault="00CF5655" w:rsidP="006A363C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Outside Labor Force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655" w:rsidRPr="00F84603" w:rsidRDefault="00CF5655" w:rsidP="006A363C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9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655" w:rsidRPr="00F84603" w:rsidRDefault="00CF5655" w:rsidP="006A363C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Full Employment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655" w:rsidRPr="00F84603" w:rsidRDefault="00CF5655" w:rsidP="006A363C">
            <w:pPr>
              <w:bidi w:val="0"/>
              <w:ind w:firstLine="57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Time Related Underemployment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655" w:rsidRPr="00F84603" w:rsidRDefault="00CF5655" w:rsidP="006A363C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Unemployment</w:t>
            </w:r>
          </w:p>
        </w:tc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655" w:rsidRPr="00F84603" w:rsidRDefault="00CF5655" w:rsidP="006A363C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610" w:type="dxa"/>
            <w:vMerge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5655" w:rsidRPr="00640415" w:rsidRDefault="00CF5655" w:rsidP="009E3602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F35ECB" w:rsidRPr="00F84603" w:rsidTr="008F7805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F35ECB" w:rsidRPr="00CF5655" w:rsidRDefault="00F35ECB" w:rsidP="009E3602">
            <w:pPr>
              <w:pStyle w:val="Heading8"/>
              <w:ind w:left="57"/>
              <w:rPr>
                <w:rFonts w:ascii="Arial" w:hAnsi="Arial" w:cs="Simplified Arabic"/>
                <w:color w:val="000000" w:themeColor="text1"/>
                <w:sz w:val="16"/>
                <w:rtl/>
              </w:rPr>
            </w:pPr>
            <w:r w:rsidRPr="00CF5655">
              <w:rPr>
                <w:rFonts w:ascii="Arial" w:hAnsi="Arial" w:cs="Simplified Arabic" w:hint="cs"/>
                <w:color w:val="000000" w:themeColor="text1"/>
                <w:sz w:val="16"/>
                <w:rtl/>
              </w:rPr>
              <w:t>فلسطين</w:t>
            </w:r>
          </w:p>
        </w:tc>
        <w:tc>
          <w:tcPr>
            <w:tcW w:w="774" w:type="dxa"/>
            <w:tcBorders>
              <w:top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5ECB" w:rsidRPr="00640415" w:rsidRDefault="00F35ECB" w:rsidP="009E3602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45.8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5ECB" w:rsidRPr="00640415" w:rsidRDefault="00F35ECB" w:rsidP="009E3602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54.2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5ECB" w:rsidRPr="00640415" w:rsidRDefault="00F35ECB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5ECB" w:rsidRPr="00640415" w:rsidRDefault="00F35ECB" w:rsidP="009E3602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71.1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5ECB" w:rsidRPr="00640415" w:rsidRDefault="00F35ECB" w:rsidP="009E3602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2.0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5ECB" w:rsidRPr="00640415" w:rsidRDefault="00F35ECB" w:rsidP="009E3602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26.9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F35ECB" w:rsidRPr="00640415" w:rsidRDefault="00F35ECB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F35ECB" w:rsidRPr="00640415" w:rsidRDefault="00F35ECB" w:rsidP="009E3602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110F43" w:rsidRPr="00F84603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110F43" w:rsidRPr="000178E4" w:rsidRDefault="00110F43" w:rsidP="002F70ED">
            <w:pPr>
              <w:pStyle w:val="Heading8"/>
              <w:ind w:left="57"/>
              <w:rPr>
                <w:rFonts w:ascii="Arial" w:hAnsi="Arial" w:cs="Simplified Arabic"/>
                <w:color w:val="000000" w:themeColor="text1"/>
                <w:sz w:val="16"/>
              </w:rPr>
            </w:pPr>
            <w:r w:rsidRPr="000178E4">
              <w:rPr>
                <w:rFonts w:ascii="Arial" w:hAnsi="Arial" w:cs="Simplified Arabic" w:hint="cs"/>
                <w:color w:val="000000" w:themeColor="text1"/>
                <w:sz w:val="16"/>
                <w:rtl/>
              </w:rPr>
              <w:t xml:space="preserve"> </w:t>
            </w:r>
            <w:r w:rsidRPr="000178E4">
              <w:rPr>
                <w:rFonts w:ascii="Arial" w:hAnsi="Arial" w:cs="Simplified Arabic"/>
                <w:color w:val="000000" w:themeColor="text1"/>
                <w:sz w:val="16"/>
                <w:rtl/>
              </w:rPr>
              <w:t>الضفة الغربية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0F43" w:rsidRPr="00640415" w:rsidRDefault="00110F43" w:rsidP="00765BC0">
            <w:pPr>
              <w:ind w:left="227"/>
              <w:rPr>
                <w:rFonts w:ascii="Arial" w:eastAsiaTheme="minorHAnsi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0F43" w:rsidRPr="00640415" w:rsidRDefault="00110F43" w:rsidP="00765BC0">
            <w:pPr>
              <w:ind w:left="227"/>
              <w:rPr>
                <w:rFonts w:ascii="Arial" w:eastAsiaTheme="minorHAnsi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0F43" w:rsidRPr="00640415" w:rsidRDefault="00110F43" w:rsidP="00665E75">
            <w:pPr>
              <w:jc w:val="right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0F43" w:rsidRPr="00640415" w:rsidRDefault="00110F43" w:rsidP="00765BC0">
            <w:pPr>
              <w:ind w:left="227"/>
              <w:rPr>
                <w:rFonts w:ascii="Arial" w:eastAsiaTheme="minorHAnsi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0F43" w:rsidRPr="00640415" w:rsidRDefault="00110F43" w:rsidP="00765BC0">
            <w:pPr>
              <w:ind w:left="227"/>
              <w:rPr>
                <w:rFonts w:ascii="Arial" w:eastAsiaTheme="minorHAnsi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0F43" w:rsidRPr="00640415" w:rsidRDefault="00110F43" w:rsidP="00765BC0">
            <w:pPr>
              <w:ind w:left="227"/>
              <w:rPr>
                <w:rFonts w:ascii="Arial" w:eastAsiaTheme="minorHAnsi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110F43" w:rsidRPr="00640415" w:rsidRDefault="00110F43" w:rsidP="00665E75">
            <w:pPr>
              <w:jc w:val="right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110F43" w:rsidRPr="00640415" w:rsidRDefault="00110F43" w:rsidP="002F70ED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2548B0" w:rsidRPr="00F84603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2740D1" w:rsidRDefault="002548B0" w:rsidP="002F70ED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rtl/>
              </w:rPr>
            </w:pPr>
            <w:r w:rsidRPr="002740D1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rtl/>
              </w:rPr>
              <w:t xml:space="preserve"> </w:t>
            </w:r>
            <w:r w:rsidRPr="002740D1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rtl/>
              </w:rPr>
              <w:t>جنين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47.9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52.1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80.2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19.3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F70ED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640415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Jenin</w:t>
            </w:r>
          </w:p>
        </w:tc>
      </w:tr>
      <w:tr w:rsidR="002548B0" w:rsidRPr="00F84603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2740D1" w:rsidRDefault="002548B0" w:rsidP="002F70ED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</w:rPr>
            </w:pPr>
            <w:r w:rsidRPr="002740D1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rtl/>
              </w:rPr>
              <w:t xml:space="preserve"> </w:t>
            </w:r>
            <w:r w:rsidRPr="002740D1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rtl/>
              </w:rPr>
              <w:t>طوباس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49.1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50.9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76.9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4.4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18.7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F70ED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640415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Tubas</w:t>
            </w:r>
          </w:p>
        </w:tc>
      </w:tr>
      <w:tr w:rsidR="002548B0" w:rsidRPr="00F84603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2740D1" w:rsidRDefault="002548B0" w:rsidP="002F70ED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</w:rPr>
            </w:pPr>
            <w:r w:rsidRPr="002740D1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rtl/>
              </w:rPr>
              <w:t xml:space="preserve"> </w:t>
            </w:r>
            <w:r w:rsidRPr="002740D1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rtl/>
              </w:rPr>
              <w:t>طولكرم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43.9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56.1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82.4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17.0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F70ED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640415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Tulkarm</w:t>
            </w:r>
          </w:p>
        </w:tc>
      </w:tr>
      <w:tr w:rsidR="002548B0" w:rsidRPr="00F84603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2740D1" w:rsidRDefault="002548B0" w:rsidP="002F70ED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</w:rPr>
            </w:pPr>
            <w:r w:rsidRPr="002740D1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rtl/>
              </w:rPr>
              <w:t xml:space="preserve"> </w:t>
            </w:r>
            <w:r w:rsidRPr="002740D1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rtl/>
              </w:rPr>
              <w:t>نابلس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47.8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52.2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81.7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2.3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16.0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F70ED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640415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Nablus</w:t>
            </w:r>
          </w:p>
        </w:tc>
      </w:tr>
      <w:tr w:rsidR="002548B0" w:rsidRPr="00F84603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2740D1" w:rsidRDefault="002548B0" w:rsidP="002F70ED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</w:rPr>
            </w:pPr>
            <w:r w:rsidRPr="002740D1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rtl/>
              </w:rPr>
              <w:t xml:space="preserve"> </w:t>
            </w:r>
            <w:r w:rsidRPr="002740D1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rtl/>
              </w:rPr>
              <w:t>قلقيلية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52.8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47.2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83.7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3.2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13.1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F70ED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640415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Qalqiliya</w:t>
            </w:r>
          </w:p>
        </w:tc>
      </w:tr>
      <w:tr w:rsidR="002548B0" w:rsidRPr="00F84603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2740D1" w:rsidRDefault="002548B0" w:rsidP="002F70ED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</w:rPr>
            </w:pPr>
            <w:r w:rsidRPr="002740D1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rtl/>
              </w:rPr>
              <w:t xml:space="preserve"> </w:t>
            </w:r>
            <w:r w:rsidRPr="002740D1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rtl/>
              </w:rPr>
              <w:t>سلفيت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45.6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54.4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83.8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0.8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15.4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F70ED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640415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Salfit</w:t>
            </w:r>
          </w:p>
        </w:tc>
      </w:tr>
      <w:tr w:rsidR="002548B0" w:rsidRPr="00F84603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2740D1" w:rsidRDefault="002548B0" w:rsidP="002F70ED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</w:rPr>
            </w:pPr>
            <w:r w:rsidRPr="002740D1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rtl/>
              </w:rPr>
              <w:t xml:space="preserve"> </w:t>
            </w:r>
            <w:r w:rsidRPr="002740D1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rtl/>
              </w:rPr>
              <w:t>رام الله والبيرة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43.7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56.3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83.7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16.2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F70ED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640415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Ramallah &amp; Al Bireh</w:t>
            </w:r>
          </w:p>
        </w:tc>
      </w:tr>
      <w:tr w:rsidR="002548B0" w:rsidRPr="00F84603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2740D1" w:rsidRDefault="002548B0" w:rsidP="002F70ED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</w:rPr>
            </w:pPr>
            <w:r w:rsidRPr="002740D1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rtl/>
              </w:rPr>
              <w:t xml:space="preserve"> </w:t>
            </w:r>
            <w:r w:rsidRPr="002740D1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rtl/>
              </w:rPr>
              <w:t>أريحا والأغوار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40.0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60.0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88.8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10.9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F70ED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640415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Jericho</w:t>
            </w:r>
            <w:r w:rsidRPr="00640415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640415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Al Aghwar</w:t>
            </w:r>
          </w:p>
        </w:tc>
      </w:tr>
      <w:tr w:rsidR="002548B0" w:rsidRPr="00F84603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2740D1" w:rsidRDefault="002548B0" w:rsidP="002F70ED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</w:rPr>
            </w:pPr>
            <w:r w:rsidRPr="002740D1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rtl/>
              </w:rPr>
              <w:t xml:space="preserve"> </w:t>
            </w:r>
            <w:r w:rsidRPr="002740D1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rtl/>
              </w:rPr>
              <w:t>القدس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30.3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69.7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84.4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15.4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F70ED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640415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Jerusalem</w:t>
            </w:r>
          </w:p>
        </w:tc>
      </w:tr>
      <w:tr w:rsidR="002548B0" w:rsidRPr="00F84603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2740D1" w:rsidRDefault="002548B0" w:rsidP="002F70ED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</w:rPr>
            </w:pPr>
            <w:r w:rsidRPr="002740D1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rtl/>
              </w:rPr>
              <w:t xml:space="preserve"> </w:t>
            </w:r>
            <w:r w:rsidRPr="002740D1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rtl/>
              </w:rPr>
              <w:t>بيت لحم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49.0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51.0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69.7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9.0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21.3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F70ED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640415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Bethlehem</w:t>
            </w:r>
          </w:p>
        </w:tc>
      </w:tr>
      <w:tr w:rsidR="002548B0" w:rsidRPr="00F84603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2740D1" w:rsidRDefault="002548B0" w:rsidP="002F70ED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</w:rPr>
            </w:pPr>
            <w:r w:rsidRPr="002740D1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rtl/>
              </w:rPr>
              <w:t xml:space="preserve"> </w:t>
            </w:r>
            <w:r w:rsidRPr="002740D1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rtl/>
              </w:rPr>
              <w:t>الخليل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48.4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51.6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77.0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21.1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F70ED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Hebron</w:t>
            </w:r>
          </w:p>
        </w:tc>
      </w:tr>
      <w:tr w:rsidR="002548B0" w:rsidRPr="00F84603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0178E4" w:rsidRDefault="002548B0" w:rsidP="002F70ED">
            <w:pPr>
              <w:pStyle w:val="Heading8"/>
              <w:ind w:left="57"/>
              <w:rPr>
                <w:rFonts w:ascii="Arial" w:hAnsi="Arial" w:cs="Simplified Arabic"/>
                <w:color w:val="000000" w:themeColor="text1"/>
                <w:sz w:val="16"/>
                <w:rtl/>
              </w:rPr>
            </w:pPr>
            <w:r w:rsidRPr="000178E4">
              <w:rPr>
                <w:rFonts w:ascii="Arial" w:hAnsi="Arial" w:cs="Simplified Arabic" w:hint="cs"/>
                <w:color w:val="000000" w:themeColor="text1"/>
                <w:sz w:val="16"/>
                <w:rtl/>
              </w:rPr>
              <w:t>المجموع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45.6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54.4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79.8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2.0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18.2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F70ED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2548B0" w:rsidRPr="00F84603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0178E4" w:rsidRDefault="002548B0" w:rsidP="002F70ED">
            <w:pPr>
              <w:pStyle w:val="Heading8"/>
              <w:ind w:left="57"/>
              <w:rPr>
                <w:rFonts w:ascii="Arial" w:hAnsi="Arial" w:cs="Simplified Arabic"/>
                <w:color w:val="000000" w:themeColor="text1"/>
                <w:sz w:val="16"/>
              </w:rPr>
            </w:pPr>
            <w:r w:rsidRPr="000178E4">
              <w:rPr>
                <w:rFonts w:ascii="Arial" w:hAnsi="Arial" w:cs="Simplified Arabic" w:hint="cs"/>
                <w:color w:val="000000" w:themeColor="text1"/>
                <w:sz w:val="16"/>
                <w:rtl/>
              </w:rPr>
              <w:t xml:space="preserve"> </w:t>
            </w:r>
            <w:r w:rsidRPr="000178E4">
              <w:rPr>
                <w:rFonts w:ascii="Arial" w:hAnsi="Arial" w:cs="Simplified Arabic"/>
                <w:color w:val="000000" w:themeColor="text1"/>
                <w:sz w:val="16"/>
                <w:rtl/>
              </w:rPr>
              <w:t>قطاع غزة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548B0" w:rsidRPr="00640415" w:rsidRDefault="002548B0" w:rsidP="002F70ED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2548B0" w:rsidRPr="00F84603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2548B0" w:rsidRPr="002740D1" w:rsidRDefault="002548B0" w:rsidP="002F70ED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</w:rPr>
            </w:pPr>
            <w:r w:rsidRPr="002740D1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rtl/>
              </w:rPr>
              <w:t xml:space="preserve"> </w:t>
            </w:r>
            <w:r w:rsidRPr="002740D1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rtl/>
              </w:rPr>
              <w:t>شمال غزة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43.4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56.6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53.8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2.6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43.6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F70ED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640415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North Gaza</w:t>
            </w:r>
          </w:p>
        </w:tc>
      </w:tr>
      <w:tr w:rsidR="002548B0" w:rsidRPr="00F84603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2548B0" w:rsidRPr="002740D1" w:rsidRDefault="002548B0" w:rsidP="002F70ED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</w:rPr>
            </w:pPr>
            <w:r w:rsidRPr="002740D1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rtl/>
              </w:rPr>
              <w:t xml:space="preserve"> </w:t>
            </w:r>
            <w:r w:rsidRPr="002740D1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rtl/>
              </w:rPr>
              <w:t>غزة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44.0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56.0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64.2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34.6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F70ED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640415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Gaza</w:t>
            </w:r>
          </w:p>
        </w:tc>
      </w:tr>
      <w:tr w:rsidR="002548B0" w:rsidRPr="00F84603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2548B0" w:rsidRPr="002740D1" w:rsidRDefault="002548B0" w:rsidP="002F70ED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</w:rPr>
            </w:pPr>
            <w:r w:rsidRPr="002740D1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rtl/>
              </w:rPr>
              <w:t xml:space="preserve"> </w:t>
            </w:r>
            <w:r w:rsidRPr="002740D1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rtl/>
              </w:rPr>
              <w:t>دير البلح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47.9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52.1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54.5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44.3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F70ED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Dier Al Balah</w:t>
            </w:r>
          </w:p>
          <w:p w:rsidR="002548B0" w:rsidRPr="00640415" w:rsidRDefault="002548B0" w:rsidP="002F70ED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2548B0" w:rsidRPr="00F84603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2548B0" w:rsidRPr="002740D1" w:rsidRDefault="002548B0" w:rsidP="002F70ED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</w:rPr>
            </w:pPr>
            <w:r w:rsidRPr="002740D1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rtl/>
              </w:rPr>
              <w:t xml:space="preserve"> </w:t>
            </w:r>
            <w:r w:rsidRPr="002740D1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rtl/>
              </w:rPr>
              <w:t>خانيونس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48.4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51.6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49.7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48.2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F70ED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640415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Khan Younis</w:t>
            </w:r>
          </w:p>
        </w:tc>
      </w:tr>
      <w:tr w:rsidR="002548B0" w:rsidRPr="00F84603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2548B0" w:rsidRPr="002740D1" w:rsidRDefault="002548B0" w:rsidP="002F70ED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</w:rPr>
            </w:pPr>
            <w:r w:rsidRPr="002740D1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rtl/>
              </w:rPr>
              <w:t xml:space="preserve"> </w:t>
            </w:r>
            <w:r w:rsidRPr="002740D1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rtl/>
              </w:rPr>
              <w:t>رفح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51.0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49.0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52.6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3.8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43.6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F70ED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640415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Rafah</w:t>
            </w:r>
          </w:p>
        </w:tc>
      </w:tr>
      <w:tr w:rsidR="002548B0" w:rsidRPr="00F84603" w:rsidTr="008F7805">
        <w:trPr>
          <w:trHeight w:val="312"/>
          <w:jc w:val="center"/>
        </w:trPr>
        <w:tc>
          <w:tcPr>
            <w:tcW w:w="1039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2548B0" w:rsidRPr="000178E4" w:rsidRDefault="002548B0" w:rsidP="002F70ED">
            <w:pPr>
              <w:pStyle w:val="Heading8"/>
              <w:ind w:left="57"/>
              <w:rPr>
                <w:rFonts w:ascii="Arial" w:hAnsi="Arial" w:cs="Simplified Arabic"/>
                <w:color w:val="000000" w:themeColor="text1"/>
                <w:sz w:val="16"/>
                <w:rtl/>
              </w:rPr>
            </w:pPr>
            <w:r w:rsidRPr="000178E4">
              <w:rPr>
                <w:rFonts w:ascii="Arial" w:hAnsi="Arial" w:cs="Simplified Arabic" w:hint="cs"/>
                <w:color w:val="000000" w:themeColor="text1"/>
                <w:sz w:val="16"/>
                <w:rtl/>
              </w:rPr>
              <w:t>المجموع</w:t>
            </w:r>
          </w:p>
        </w:tc>
        <w:tc>
          <w:tcPr>
            <w:tcW w:w="774" w:type="dxa"/>
            <w:tcBorders>
              <w:top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46.1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53.9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56.3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2.0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548B0" w:rsidRPr="00640415" w:rsidRDefault="002548B0" w:rsidP="002548B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41.7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2548B0" w:rsidRPr="00640415" w:rsidRDefault="002548B0" w:rsidP="00665E75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10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2548B0" w:rsidRPr="00640415" w:rsidRDefault="002548B0" w:rsidP="002F70ED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40415">
              <w:rPr>
                <w:rFonts w:ascii="Arial" w:hAnsi="Arial" w:cs="Arial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2F70ED" w:rsidRPr="00F84603" w:rsidTr="008F7805">
        <w:trPr>
          <w:trHeight w:val="312"/>
          <w:jc w:val="center"/>
        </w:trPr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F70ED" w:rsidRPr="002740D1" w:rsidRDefault="002F70ED" w:rsidP="002F70ED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rtl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F70ED" w:rsidRPr="00F84603" w:rsidRDefault="002F70ED" w:rsidP="009D2626">
            <w:pPr>
              <w:ind w:left="227"/>
              <w:rPr>
                <w:rFonts w:ascii="Arial" w:eastAsiaTheme="minorHAnsi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F70ED" w:rsidRPr="00F84603" w:rsidRDefault="002F70ED" w:rsidP="009D2626">
            <w:pPr>
              <w:ind w:left="227"/>
              <w:rPr>
                <w:rFonts w:ascii="Arial" w:eastAsiaTheme="minorHAnsi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F70ED" w:rsidRPr="00F84603" w:rsidRDefault="002F70ED" w:rsidP="009D262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F70ED" w:rsidRPr="00F84603" w:rsidRDefault="002F70ED" w:rsidP="009D2626">
            <w:pPr>
              <w:ind w:left="227"/>
              <w:rPr>
                <w:rFonts w:ascii="Arial" w:eastAsiaTheme="minorHAnsi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F70ED" w:rsidRPr="00F84603" w:rsidRDefault="002F70ED" w:rsidP="009D2626">
            <w:pPr>
              <w:ind w:left="227"/>
              <w:rPr>
                <w:rFonts w:ascii="Arial" w:eastAsiaTheme="minorHAnsi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F70ED" w:rsidRPr="00F84603" w:rsidRDefault="002F70ED" w:rsidP="009D2626">
            <w:pPr>
              <w:ind w:left="227"/>
              <w:rPr>
                <w:rFonts w:ascii="Arial" w:eastAsiaTheme="minorHAnsi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F70ED" w:rsidRPr="00F84603" w:rsidRDefault="002F70ED" w:rsidP="009D262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F70ED" w:rsidRPr="00F84603" w:rsidRDefault="002F70ED" w:rsidP="002F70ED">
            <w:pPr>
              <w:pStyle w:val="Heading4"/>
              <w:bidi w:val="0"/>
              <w:ind w:left="57" w:right="113"/>
              <w:jc w:val="left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</w:tr>
    </w:tbl>
    <w:p w:rsidR="009F5215" w:rsidRDefault="009F5215">
      <w:pPr>
        <w:bidi w:val="0"/>
        <w:rPr>
          <w:rFonts w:ascii="Simplified Arabic" w:hAnsi="Simplified Arabic"/>
          <w:b/>
          <w:bCs/>
          <w:color w:val="000000" w:themeColor="text1"/>
          <w:sz w:val="18"/>
          <w:szCs w:val="18"/>
        </w:rPr>
      </w:pPr>
    </w:p>
    <w:p w:rsidR="004B7CD2" w:rsidRDefault="004B7CD2" w:rsidP="0006221B">
      <w:pPr>
        <w:ind w:left="720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4B7CD2" w:rsidRDefault="004B7CD2" w:rsidP="0006221B">
      <w:pPr>
        <w:ind w:left="720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4B7CD2" w:rsidRDefault="004B7CD2" w:rsidP="0006221B">
      <w:pPr>
        <w:ind w:left="720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4B7CD2" w:rsidRDefault="004B7CD2" w:rsidP="0006221B">
      <w:pPr>
        <w:ind w:left="720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4B7CD2" w:rsidRDefault="004B7CD2" w:rsidP="0006221B">
      <w:pPr>
        <w:ind w:left="720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4B7CD2" w:rsidRDefault="004B7CD2" w:rsidP="0006221B">
      <w:pPr>
        <w:ind w:left="720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6A06B8" w:rsidRPr="00F84603" w:rsidRDefault="00CE1D48" w:rsidP="0006221B">
      <w:pPr>
        <w:ind w:left="720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ا</w:t>
      </w:r>
      <w:r w:rsidR="006A06B8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لتوزيع النسبي للأفراد</w:t>
      </w:r>
      <w:r w:rsidR="006A06B8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(</w:t>
      </w:r>
      <w:r w:rsidR="006A06B8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15 سنة فأكثر</w:t>
      </w:r>
      <w:r w:rsidR="006A06B8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)</w:t>
      </w:r>
      <w:r w:rsidR="006A06B8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="00A7294B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فلسطين</w:t>
      </w:r>
      <w:r w:rsidR="006A06B8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حسب الجنس وأهم سمات</w:t>
      </w:r>
      <w:r w:rsidR="00D01C0E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6A06B8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القوى العاملة</w:t>
      </w:r>
      <w:r w:rsidR="009E69CB" w:rsidRPr="00F84603">
        <w:rPr>
          <w:rFonts w:ascii="Simplified Arabic" w:hAnsi="Simplified Arabic"/>
          <w:b/>
          <w:bCs/>
          <w:color w:val="000000" w:themeColor="text1"/>
          <w:sz w:val="18"/>
          <w:szCs w:val="18"/>
        </w:rPr>
        <w:t xml:space="preserve"> </w:t>
      </w:r>
      <w:r w:rsidR="006A06B8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وفئات </w:t>
      </w:r>
      <w:r w:rsidR="006A06B8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العمر، </w:t>
      </w:r>
      <w:r w:rsidR="0006221B" w:rsidRPr="00F84603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</w:p>
    <w:p w:rsidR="006A06B8" w:rsidRPr="00F84603" w:rsidRDefault="006A06B8" w:rsidP="0006221B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  <w:rtl/>
        </w:rPr>
      </w:pPr>
      <w:r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Percentage Distribution of Population (15 Years and Above) </w:t>
      </w:r>
      <w:r w:rsidR="005E79DF"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in </w:t>
      </w:r>
      <w:r w:rsidR="00A7294B"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Palestine</w:t>
      </w:r>
      <w:r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by Sex, Labor Force Status and Age Groups, </w:t>
      </w:r>
      <w:r w:rsidR="0006221B"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2016</w:t>
      </w:r>
    </w:p>
    <w:p w:rsidR="006A06B8" w:rsidRPr="00F84603" w:rsidRDefault="006A06B8" w:rsidP="00594162">
      <w:pPr>
        <w:bidi w:val="0"/>
        <w:jc w:val="center"/>
        <w:rPr>
          <w:rFonts w:ascii="Arial" w:hAnsi="Arial" w:cs="Arial"/>
          <w:color w:val="000000" w:themeColor="text1"/>
          <w:sz w:val="8"/>
          <w:szCs w:val="8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505"/>
        <w:gridCol w:w="661"/>
        <w:gridCol w:w="828"/>
        <w:gridCol w:w="828"/>
        <w:gridCol w:w="827"/>
        <w:gridCol w:w="661"/>
        <w:gridCol w:w="848"/>
        <w:gridCol w:w="1780"/>
      </w:tblGrid>
      <w:tr w:rsidR="002158B4" w:rsidRPr="00F84603" w:rsidTr="00761AC4">
        <w:trPr>
          <w:trHeight w:val="312"/>
          <w:jc w:val="center"/>
        </w:trPr>
        <w:tc>
          <w:tcPr>
            <w:tcW w:w="1439" w:type="dxa"/>
            <w:vMerge w:val="restart"/>
            <w:vAlign w:val="center"/>
          </w:tcPr>
          <w:p w:rsidR="002158B4" w:rsidRPr="00F84603" w:rsidRDefault="002158B4">
            <w:pPr>
              <w:jc w:val="center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سمات القوى العاملة</w:t>
            </w:r>
          </w:p>
          <w:p w:rsidR="002158B4" w:rsidRPr="00F84603" w:rsidRDefault="002158B4">
            <w:pPr>
              <w:jc w:val="center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والجنس</w:t>
            </w:r>
          </w:p>
        </w:tc>
        <w:tc>
          <w:tcPr>
            <w:tcW w:w="1423" w:type="dxa"/>
            <w:gridSpan w:val="2"/>
            <w:tcBorders>
              <w:right w:val="nil"/>
            </w:tcBorders>
            <w:vAlign w:val="center"/>
          </w:tcPr>
          <w:p w:rsidR="002158B4" w:rsidRPr="00F84603" w:rsidRDefault="002158B4" w:rsidP="00674A1B">
            <w:pPr>
              <w:pStyle w:val="Heading7"/>
              <w:ind w:right="3"/>
              <w:jc w:val="lef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فئات ا</w:t>
            </w:r>
            <w:r w:rsidRPr="00F8460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لعمر</w:t>
            </w:r>
          </w:p>
        </w:tc>
        <w:tc>
          <w:tcPr>
            <w:tcW w:w="2213" w:type="dxa"/>
            <w:gridSpan w:val="3"/>
            <w:tcBorders>
              <w:left w:val="nil"/>
            </w:tcBorders>
            <w:vAlign w:val="center"/>
          </w:tcPr>
          <w:p w:rsidR="002158B4" w:rsidRPr="00F84603" w:rsidRDefault="002158B4">
            <w:pPr>
              <w:pStyle w:val="Heading7"/>
              <w:ind w:right="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Age Groups</w:t>
            </w:r>
          </w:p>
        </w:tc>
        <w:tc>
          <w:tcPr>
            <w:tcW w:w="810" w:type="dxa"/>
            <w:vMerge w:val="restart"/>
            <w:vAlign w:val="center"/>
          </w:tcPr>
          <w:p w:rsidR="002158B4" w:rsidRPr="00F84603" w:rsidRDefault="002158B4" w:rsidP="009D2626">
            <w:pPr>
              <w:jc w:val="center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2158B4" w:rsidRPr="00F84603" w:rsidRDefault="002158B4" w:rsidP="009D2626">
            <w:pPr>
              <w:jc w:val="center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701" w:type="dxa"/>
            <w:vMerge w:val="restart"/>
            <w:vAlign w:val="center"/>
          </w:tcPr>
          <w:p w:rsidR="002158B4" w:rsidRPr="00F84603" w:rsidRDefault="002158B4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Labor Force Status</w:t>
            </w:r>
          </w:p>
          <w:p w:rsidR="002158B4" w:rsidRPr="00F84603" w:rsidRDefault="002158B4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and Sex</w:t>
            </w:r>
          </w:p>
        </w:tc>
      </w:tr>
      <w:tr w:rsidR="002158B4" w:rsidRPr="00F84603" w:rsidTr="00761AC4">
        <w:trPr>
          <w:trHeight w:val="312"/>
          <w:jc w:val="center"/>
        </w:trPr>
        <w:tc>
          <w:tcPr>
            <w:tcW w:w="1439" w:type="dxa"/>
            <w:vMerge/>
            <w:tcBorders>
              <w:bottom w:val="single" w:sz="4" w:space="0" w:color="auto"/>
            </w:tcBorders>
            <w:vAlign w:val="center"/>
          </w:tcPr>
          <w:p w:rsidR="002158B4" w:rsidRPr="00F84603" w:rsidRDefault="002158B4">
            <w:pPr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center"/>
          </w:tcPr>
          <w:p w:rsidR="002158B4" w:rsidRPr="00F84603" w:rsidRDefault="002158B4">
            <w:pPr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24-15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:rsidR="002158B4" w:rsidRPr="00F84603" w:rsidRDefault="002158B4">
            <w:pPr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25-34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:rsidR="002158B4" w:rsidRPr="00F84603" w:rsidRDefault="002158B4" w:rsidP="009D2626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35-44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vAlign w:val="center"/>
          </w:tcPr>
          <w:p w:rsidR="002158B4" w:rsidRPr="00F84603" w:rsidRDefault="002158B4">
            <w:pPr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54-45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vAlign w:val="center"/>
          </w:tcPr>
          <w:p w:rsidR="002158B4" w:rsidRPr="00F84603" w:rsidRDefault="002158B4">
            <w:pPr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+55</w:t>
            </w:r>
          </w:p>
        </w:tc>
        <w:tc>
          <w:tcPr>
            <w:tcW w:w="810" w:type="dxa"/>
            <w:vMerge/>
            <w:tcBorders>
              <w:bottom w:val="single" w:sz="4" w:space="0" w:color="auto"/>
            </w:tcBorders>
            <w:vAlign w:val="center"/>
          </w:tcPr>
          <w:p w:rsidR="002158B4" w:rsidRPr="00F84603" w:rsidRDefault="002158B4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2158B4" w:rsidRPr="00F84603" w:rsidRDefault="002158B4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2158B4" w:rsidRPr="00F84603" w:rsidTr="00761AC4">
        <w:trPr>
          <w:trHeight w:val="312"/>
          <w:jc w:val="center"/>
        </w:trPr>
        <w:tc>
          <w:tcPr>
            <w:tcW w:w="1439" w:type="dxa"/>
            <w:tcBorders>
              <w:bottom w:val="nil"/>
            </w:tcBorders>
            <w:vAlign w:val="center"/>
          </w:tcPr>
          <w:p w:rsidR="002158B4" w:rsidRPr="00382366" w:rsidRDefault="002158B4" w:rsidP="00765BC0">
            <w:pPr>
              <w:ind w:left="11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8236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632" w:type="dxa"/>
            <w:tcBorders>
              <w:left w:val="nil"/>
              <w:bottom w:val="nil"/>
              <w:right w:val="nil"/>
            </w:tcBorders>
            <w:vAlign w:val="center"/>
          </w:tcPr>
          <w:p w:rsidR="002158B4" w:rsidRPr="00382366" w:rsidRDefault="002158B4" w:rsidP="00765BC0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791" w:type="dxa"/>
            <w:tcBorders>
              <w:left w:val="nil"/>
              <w:bottom w:val="nil"/>
              <w:right w:val="nil"/>
            </w:tcBorders>
            <w:vAlign w:val="center"/>
          </w:tcPr>
          <w:p w:rsidR="002158B4" w:rsidRPr="00382366" w:rsidRDefault="002158B4" w:rsidP="00765BC0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791" w:type="dxa"/>
            <w:tcBorders>
              <w:left w:val="nil"/>
              <w:bottom w:val="nil"/>
              <w:right w:val="nil"/>
            </w:tcBorders>
            <w:vAlign w:val="center"/>
          </w:tcPr>
          <w:p w:rsidR="002158B4" w:rsidRPr="00382366" w:rsidRDefault="002158B4" w:rsidP="00765BC0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nil"/>
            </w:tcBorders>
            <w:vAlign w:val="center"/>
          </w:tcPr>
          <w:p w:rsidR="002158B4" w:rsidRPr="00382366" w:rsidRDefault="002158B4" w:rsidP="00765BC0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32" w:type="dxa"/>
            <w:tcBorders>
              <w:left w:val="nil"/>
              <w:bottom w:val="nil"/>
              <w:right w:val="nil"/>
            </w:tcBorders>
            <w:vAlign w:val="center"/>
          </w:tcPr>
          <w:p w:rsidR="002158B4" w:rsidRPr="00382366" w:rsidRDefault="002158B4" w:rsidP="00765BC0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bottom w:val="nil"/>
            </w:tcBorders>
            <w:vAlign w:val="center"/>
          </w:tcPr>
          <w:p w:rsidR="002158B4" w:rsidRPr="00382366" w:rsidRDefault="002158B4" w:rsidP="00765BC0">
            <w:pPr>
              <w:pStyle w:val="Heading6"/>
              <w:bidi w:val="0"/>
              <w:ind w:left="113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2158B4" w:rsidRPr="00F84603" w:rsidRDefault="002158B4" w:rsidP="00765BC0">
            <w:pPr>
              <w:pStyle w:val="Heading6"/>
              <w:bidi w:val="0"/>
              <w:ind w:left="113"/>
              <w:jc w:val="lef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Both Sexes</w:t>
            </w:r>
          </w:p>
        </w:tc>
      </w:tr>
      <w:tr w:rsidR="002158B4" w:rsidRPr="00F84603" w:rsidTr="00761AC4">
        <w:trPr>
          <w:trHeight w:val="312"/>
          <w:jc w:val="center"/>
        </w:trPr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2158B4" w:rsidRPr="00382366" w:rsidRDefault="002158B4" w:rsidP="00241078">
            <w:pPr>
              <w:ind w:left="110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382366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32.7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61.6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59.6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54.2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22.4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45.8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2158B4" w:rsidRPr="00F84603" w:rsidRDefault="002158B4" w:rsidP="00765BC0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In Labor Force</w:t>
            </w:r>
          </w:p>
        </w:tc>
      </w:tr>
      <w:tr w:rsidR="002158B4" w:rsidRPr="00F84603" w:rsidTr="00761AC4">
        <w:trPr>
          <w:trHeight w:val="312"/>
          <w:jc w:val="center"/>
        </w:trPr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2158B4" w:rsidRPr="00382366" w:rsidRDefault="002158B4" w:rsidP="00765BC0">
            <w:pPr>
              <w:ind w:left="110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382366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67.3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38.4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40.4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45.8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77.6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54.2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2158B4" w:rsidRPr="00F84603" w:rsidRDefault="002158B4" w:rsidP="00765BC0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Outside Labor Force</w:t>
            </w:r>
          </w:p>
        </w:tc>
      </w:tr>
      <w:tr w:rsidR="002158B4" w:rsidRPr="00F84603" w:rsidTr="00761AC4">
        <w:trPr>
          <w:trHeight w:val="312"/>
          <w:jc w:val="center"/>
        </w:trPr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2158B4" w:rsidRPr="00382366" w:rsidRDefault="002158B4" w:rsidP="00765BC0">
            <w:pPr>
              <w:ind w:left="110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382366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2158B4" w:rsidRPr="00F84603" w:rsidRDefault="002158B4" w:rsidP="00765BC0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D72977" w:rsidRPr="00F84603" w:rsidTr="00761AC4">
        <w:trPr>
          <w:trHeight w:val="312"/>
          <w:jc w:val="center"/>
        </w:trPr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D72977" w:rsidRPr="00382366" w:rsidRDefault="00D72977" w:rsidP="00765BC0">
            <w:pPr>
              <w:ind w:left="110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382366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عمالة تامة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55.8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66.4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83.0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84.9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87.0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71.1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D72977" w:rsidRPr="00F84603" w:rsidRDefault="00D72977" w:rsidP="00765BC0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Full Employment</w:t>
            </w:r>
          </w:p>
        </w:tc>
      </w:tr>
      <w:tr w:rsidR="00D72977" w:rsidRPr="00F84603" w:rsidTr="00761AC4">
        <w:trPr>
          <w:trHeight w:val="312"/>
          <w:jc w:val="center"/>
        </w:trPr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D72977" w:rsidRPr="00382366" w:rsidRDefault="00D72977" w:rsidP="00765BC0">
            <w:pPr>
              <w:ind w:left="110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382366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 xml:space="preserve">عمالة </w:t>
            </w:r>
            <w:r w:rsidRPr="00382366">
              <w:rPr>
                <w:rFonts w:ascii="Arial" w:hAnsi="Arial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ناقصة متصلة بالوقت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2.5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2.3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2.0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D72977" w:rsidRPr="00F84603" w:rsidRDefault="00D72977" w:rsidP="00765BC0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Time related underemployment</w:t>
            </w:r>
          </w:p>
        </w:tc>
      </w:tr>
      <w:tr w:rsidR="00D72977" w:rsidRPr="00F84603" w:rsidTr="00761AC4">
        <w:trPr>
          <w:trHeight w:val="312"/>
          <w:jc w:val="center"/>
        </w:trPr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D72977" w:rsidRPr="00382366" w:rsidRDefault="00D72977" w:rsidP="00765BC0">
            <w:pPr>
              <w:ind w:left="110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382366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41.7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31.3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15.4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13.5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11.9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26.9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D72977" w:rsidRPr="00F84603" w:rsidRDefault="00D72977" w:rsidP="00765BC0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Unemployment</w:t>
            </w:r>
          </w:p>
        </w:tc>
      </w:tr>
      <w:tr w:rsidR="00D72977" w:rsidRPr="00F84603" w:rsidTr="00761AC4">
        <w:trPr>
          <w:trHeight w:val="312"/>
          <w:jc w:val="center"/>
        </w:trPr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D72977" w:rsidRPr="00F84603" w:rsidRDefault="00D72977" w:rsidP="00765BC0">
            <w:pPr>
              <w:ind w:left="110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D72977" w:rsidRPr="00F84603" w:rsidRDefault="00D72977" w:rsidP="00765BC0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2158B4" w:rsidRPr="00F84603" w:rsidTr="00761AC4">
        <w:trPr>
          <w:trHeight w:val="312"/>
          <w:jc w:val="center"/>
        </w:trPr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2158B4" w:rsidRPr="00F84603" w:rsidRDefault="002158B4" w:rsidP="00765BC0">
            <w:pPr>
              <w:ind w:left="110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2158B4" w:rsidRPr="00F84603" w:rsidRDefault="002158B4" w:rsidP="00765BC0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2158B4" w:rsidRPr="00F84603" w:rsidTr="00761AC4">
        <w:trPr>
          <w:trHeight w:val="312"/>
          <w:jc w:val="center"/>
        </w:trPr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2158B4" w:rsidRPr="00F84603" w:rsidRDefault="002158B4" w:rsidP="00765BC0">
            <w:pPr>
              <w:ind w:left="110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52.1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90.3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93.3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87.2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40.5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71.6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2158B4" w:rsidRPr="00F84603" w:rsidRDefault="002158B4" w:rsidP="00765BC0">
            <w:pPr>
              <w:bidi w:val="0"/>
              <w:ind w:left="113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In Labor Force</w:t>
            </w:r>
          </w:p>
        </w:tc>
      </w:tr>
      <w:tr w:rsidR="002158B4" w:rsidRPr="00F84603" w:rsidTr="00761AC4">
        <w:trPr>
          <w:trHeight w:val="312"/>
          <w:jc w:val="center"/>
        </w:trPr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2158B4" w:rsidRPr="00F84603" w:rsidRDefault="002158B4" w:rsidP="00765BC0">
            <w:pPr>
              <w:ind w:left="110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47.9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9.7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6.7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12.8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59.5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28.4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2158B4" w:rsidRPr="00F84603" w:rsidRDefault="002158B4" w:rsidP="00765BC0">
            <w:pPr>
              <w:bidi w:val="0"/>
              <w:ind w:left="113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Outside Labor Force</w:t>
            </w:r>
          </w:p>
        </w:tc>
      </w:tr>
      <w:tr w:rsidR="002158B4" w:rsidRPr="00F84603" w:rsidTr="00761AC4">
        <w:trPr>
          <w:trHeight w:val="312"/>
          <w:jc w:val="center"/>
        </w:trPr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2158B4" w:rsidRPr="00F84603" w:rsidRDefault="002158B4" w:rsidP="00765BC0">
            <w:pPr>
              <w:ind w:left="110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2158B4" w:rsidRPr="00F84603" w:rsidRDefault="002158B4" w:rsidP="00765BC0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D72977" w:rsidRPr="00F84603" w:rsidTr="00761AC4">
        <w:trPr>
          <w:trHeight w:val="312"/>
          <w:jc w:val="center"/>
        </w:trPr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D72977" w:rsidRPr="00F84603" w:rsidRDefault="00D72977" w:rsidP="00765BC0">
            <w:pPr>
              <w:ind w:left="110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عمالة تامة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61.1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74.2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85.6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84.7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86.0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75.6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D72977" w:rsidRPr="00F84603" w:rsidRDefault="00D72977" w:rsidP="00765BC0">
            <w:pPr>
              <w:bidi w:val="0"/>
              <w:ind w:left="113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Full Employment</w:t>
            </w:r>
          </w:p>
        </w:tc>
      </w:tr>
      <w:tr w:rsidR="00D72977" w:rsidRPr="00F84603" w:rsidTr="00761AC4">
        <w:trPr>
          <w:trHeight w:val="312"/>
          <w:jc w:val="center"/>
        </w:trPr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D72977" w:rsidRPr="00F84603" w:rsidRDefault="00D72977" w:rsidP="00765BC0">
            <w:pPr>
              <w:ind w:left="110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 xml:space="preserve">عمالة </w:t>
            </w:r>
            <w:r w:rsidRPr="00F84603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</w:rPr>
              <w:t>ناقصة متصلة بالوقت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2.7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2.4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D72977" w:rsidRPr="00F84603" w:rsidRDefault="00D72977" w:rsidP="00765BC0">
            <w:pPr>
              <w:bidi w:val="0"/>
              <w:ind w:left="113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Time related underemployment</w:t>
            </w:r>
          </w:p>
        </w:tc>
      </w:tr>
      <w:tr w:rsidR="00D72977" w:rsidRPr="00F84603" w:rsidTr="00761AC4">
        <w:trPr>
          <w:trHeight w:val="312"/>
          <w:jc w:val="center"/>
        </w:trPr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D72977" w:rsidRPr="00F84603" w:rsidRDefault="00D72977" w:rsidP="00765BC0">
            <w:pPr>
              <w:ind w:left="110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36.2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23.4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12.5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13.6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12.8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22.2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D72977" w:rsidRPr="00F84603" w:rsidRDefault="00D72977" w:rsidP="00765BC0">
            <w:pPr>
              <w:bidi w:val="0"/>
              <w:ind w:left="113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Unemployment</w:t>
            </w:r>
          </w:p>
        </w:tc>
      </w:tr>
      <w:tr w:rsidR="00D72977" w:rsidRPr="00F84603" w:rsidTr="00761AC4">
        <w:trPr>
          <w:trHeight w:val="312"/>
          <w:jc w:val="center"/>
        </w:trPr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D72977" w:rsidRPr="00F84603" w:rsidRDefault="00D72977" w:rsidP="00765BC0">
            <w:pPr>
              <w:ind w:left="110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D72977" w:rsidRPr="00F84603" w:rsidRDefault="00D72977" w:rsidP="00765BC0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2158B4" w:rsidRPr="00F84603" w:rsidTr="00761AC4">
        <w:trPr>
          <w:trHeight w:val="312"/>
          <w:jc w:val="center"/>
        </w:trPr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2158B4" w:rsidRPr="00F84603" w:rsidRDefault="002158B4" w:rsidP="00765BC0">
            <w:pPr>
              <w:ind w:left="110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2158B4" w:rsidRPr="00F84603" w:rsidRDefault="002158B4" w:rsidP="00765BC0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2158B4" w:rsidRPr="00F84603" w:rsidTr="00761AC4">
        <w:trPr>
          <w:trHeight w:val="312"/>
          <w:jc w:val="center"/>
        </w:trPr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2158B4" w:rsidRPr="00F84603" w:rsidRDefault="002158B4" w:rsidP="00765BC0">
            <w:pPr>
              <w:ind w:left="110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12.4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31.6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24.9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19.4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5.7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19.3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2158B4" w:rsidRPr="00F84603" w:rsidRDefault="002158B4" w:rsidP="00765BC0">
            <w:pPr>
              <w:bidi w:val="0"/>
              <w:ind w:left="113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In Labor Force</w:t>
            </w:r>
          </w:p>
        </w:tc>
      </w:tr>
      <w:tr w:rsidR="002158B4" w:rsidRPr="00F84603" w:rsidTr="00761AC4">
        <w:trPr>
          <w:trHeight w:val="312"/>
          <w:jc w:val="center"/>
        </w:trPr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2158B4" w:rsidRPr="00F84603" w:rsidRDefault="002158B4" w:rsidP="00765BC0">
            <w:pPr>
              <w:ind w:left="110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87.6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68.4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75.1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80.6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94.3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80.7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2158B4" w:rsidRPr="00F84603" w:rsidRDefault="002158B4" w:rsidP="00765BC0">
            <w:pPr>
              <w:bidi w:val="0"/>
              <w:ind w:left="113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Outside Labor Force</w:t>
            </w:r>
          </w:p>
        </w:tc>
      </w:tr>
      <w:tr w:rsidR="002158B4" w:rsidRPr="00F84603" w:rsidTr="00761AC4">
        <w:trPr>
          <w:trHeight w:val="312"/>
          <w:jc w:val="center"/>
        </w:trPr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2158B4" w:rsidRPr="00F84603" w:rsidRDefault="002158B4" w:rsidP="00765BC0">
            <w:pPr>
              <w:ind w:left="110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2158B4" w:rsidRPr="008567B5" w:rsidRDefault="002158B4" w:rsidP="002158B4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2158B4" w:rsidRPr="00F84603" w:rsidRDefault="002158B4" w:rsidP="00765BC0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D72977" w:rsidRPr="00F84603" w:rsidTr="00761AC4">
        <w:trPr>
          <w:trHeight w:val="312"/>
          <w:jc w:val="center"/>
        </w:trPr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D72977" w:rsidRPr="00F84603" w:rsidRDefault="00D72977" w:rsidP="00765BC0">
            <w:pPr>
              <w:ind w:left="110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عمالة تامة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32.6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43.1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72.7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85.5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93.5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53.9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D72977" w:rsidRPr="00F84603" w:rsidRDefault="00D72977" w:rsidP="00765BC0">
            <w:pPr>
              <w:bidi w:val="0"/>
              <w:ind w:left="113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Full Employment</w:t>
            </w:r>
          </w:p>
        </w:tc>
      </w:tr>
      <w:tr w:rsidR="00D72977" w:rsidRPr="00F84603" w:rsidTr="00761AC4">
        <w:trPr>
          <w:trHeight w:val="312"/>
          <w:jc w:val="center"/>
        </w:trPr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D72977" w:rsidRPr="00F84603" w:rsidRDefault="00D72977" w:rsidP="00765BC0">
            <w:pPr>
              <w:ind w:left="110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 xml:space="preserve">عمالة </w:t>
            </w:r>
            <w:r w:rsidRPr="00F84603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</w:rPr>
              <w:t>ناقصة متصلة بالوقت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D72977" w:rsidRPr="00F84603" w:rsidRDefault="00D72977" w:rsidP="00765BC0">
            <w:pPr>
              <w:bidi w:val="0"/>
              <w:ind w:left="113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Time related underemployment</w:t>
            </w:r>
          </w:p>
        </w:tc>
      </w:tr>
      <w:tr w:rsidR="00D72977" w:rsidRPr="00F84603" w:rsidTr="00761AC4">
        <w:trPr>
          <w:trHeight w:val="312"/>
          <w:jc w:val="center"/>
        </w:trPr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:rsidR="00D72977" w:rsidRPr="00F84603" w:rsidRDefault="00D72977" w:rsidP="00765BC0">
            <w:pPr>
              <w:ind w:left="110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65.9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55.0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26.6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13.4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5.9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44.7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D72977" w:rsidRPr="00F84603" w:rsidRDefault="00D72977" w:rsidP="00765BC0">
            <w:pPr>
              <w:bidi w:val="0"/>
              <w:ind w:left="113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Unemployment</w:t>
            </w:r>
          </w:p>
        </w:tc>
      </w:tr>
      <w:tr w:rsidR="00D72977" w:rsidRPr="00F84603" w:rsidTr="00761AC4">
        <w:trPr>
          <w:trHeight w:val="312"/>
          <w:jc w:val="center"/>
        </w:trPr>
        <w:tc>
          <w:tcPr>
            <w:tcW w:w="1439" w:type="dxa"/>
            <w:tcBorders>
              <w:top w:val="nil"/>
            </w:tcBorders>
            <w:vAlign w:val="center"/>
          </w:tcPr>
          <w:p w:rsidR="00D72977" w:rsidRPr="00F84603" w:rsidRDefault="00D72977" w:rsidP="00765BC0">
            <w:pPr>
              <w:ind w:left="110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90" w:type="dxa"/>
            <w:tcBorders>
              <w:top w:val="nil"/>
              <w:left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</w:tcBorders>
            <w:vAlign w:val="center"/>
          </w:tcPr>
          <w:p w:rsidR="00D72977" w:rsidRPr="008567B5" w:rsidRDefault="00D72977" w:rsidP="00D72977">
            <w:pPr>
              <w:bidi w:val="0"/>
              <w:ind w:right="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D72977" w:rsidRPr="00F84603" w:rsidRDefault="00D72977" w:rsidP="00765BC0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6728D8" w:rsidRPr="00F84603" w:rsidRDefault="006728D8" w:rsidP="006728D8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  <w:rtl/>
        </w:rPr>
      </w:pPr>
    </w:p>
    <w:p w:rsidR="005628E6" w:rsidRPr="00F84603" w:rsidRDefault="005628E6" w:rsidP="006728D8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  <w:rtl/>
        </w:rPr>
      </w:pPr>
    </w:p>
    <w:p w:rsidR="005E79DF" w:rsidRPr="00F84603" w:rsidRDefault="005E79DF">
      <w:pPr>
        <w:bidi w:val="0"/>
        <w:rPr>
          <w:rFonts w:ascii="Arial" w:hAnsi="Arial"/>
          <w:b/>
          <w:bCs/>
          <w:snapToGrid w:val="0"/>
          <w:color w:val="000000" w:themeColor="text1"/>
          <w:sz w:val="18"/>
          <w:szCs w:val="18"/>
          <w:rtl/>
        </w:rPr>
      </w:pPr>
      <w:r w:rsidRPr="00F84603">
        <w:rPr>
          <w:rFonts w:ascii="Arial" w:hAnsi="Arial"/>
          <w:b/>
          <w:bCs/>
          <w:snapToGrid w:val="0"/>
          <w:color w:val="000000" w:themeColor="text1"/>
          <w:sz w:val="18"/>
          <w:szCs w:val="18"/>
          <w:rtl/>
        </w:rPr>
        <w:br w:type="page"/>
      </w:r>
    </w:p>
    <w:p w:rsidR="005E7E83" w:rsidRPr="00F84603" w:rsidRDefault="005E7E83" w:rsidP="009D17E2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lastRenderedPageBreak/>
        <w:t>نسبة الافراد (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15 سنة فأكثر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)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في فلسطين حسب أهم سمات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القوى العاملة 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وفئات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العمر، </w:t>
      </w:r>
      <w:r w:rsidR="009D17E2" w:rsidRPr="00F84603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</w:p>
    <w:p w:rsidR="005E7E83" w:rsidRPr="00F84603" w:rsidRDefault="005E7E83" w:rsidP="009D17E2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</w:pPr>
      <w:r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Percentage of Population (15 Years and Above) in Palestine by Labor Force Status and Age Groups, </w:t>
      </w:r>
      <w:r w:rsidR="009D17E2"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2016</w:t>
      </w:r>
    </w:p>
    <w:p w:rsidR="005E7E83" w:rsidRPr="00F84603" w:rsidRDefault="005E7E83" w:rsidP="005E7E83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0"/>
          <w:szCs w:val="10"/>
          <w:rtl/>
        </w:rPr>
      </w:pPr>
    </w:p>
    <w:p w:rsidR="005E7E83" w:rsidRPr="00F84603" w:rsidRDefault="005E7E83" w:rsidP="005E7E83">
      <w:pPr>
        <w:ind w:left="-29"/>
        <w:jc w:val="lowKashida"/>
        <w:rPr>
          <w:b/>
          <w:bCs/>
          <w:color w:val="000000" w:themeColor="text1"/>
          <w:sz w:val="20"/>
          <w:rtl/>
        </w:rPr>
      </w:pPr>
      <w:r w:rsidRPr="00F84603">
        <w:rPr>
          <w:rFonts w:ascii="Arial" w:hAnsi="Arial" w:cs="Arial"/>
          <w:b/>
          <w:bCs/>
          <w:color w:val="000000" w:themeColor="text1"/>
          <w:sz w:val="18"/>
          <w:szCs w:val="18"/>
          <w:bdr w:val="single" w:sz="4" w:space="0" w:color="auto"/>
          <w:vertAlign w:val="subscript"/>
        </w:rPr>
        <w:drawing>
          <wp:inline distT="0" distB="0" distL="0" distR="0">
            <wp:extent cx="4651513" cy="2409245"/>
            <wp:effectExtent l="0" t="0" r="0" b="0"/>
            <wp:docPr id="6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E7E83" w:rsidRPr="00F84603" w:rsidRDefault="005E7E83" w:rsidP="005E7E83">
      <w:pPr>
        <w:bidi w:val="0"/>
        <w:rPr>
          <w:rFonts w:ascii="Simplified Arabic" w:hAnsi="Simplified Arabic"/>
          <w:b/>
          <w:bCs/>
          <w:color w:val="000000" w:themeColor="text1"/>
          <w:sz w:val="18"/>
          <w:szCs w:val="18"/>
        </w:rPr>
      </w:pPr>
    </w:p>
    <w:p w:rsidR="005E7E83" w:rsidRPr="00F84603" w:rsidRDefault="005E7E83" w:rsidP="005E7E83">
      <w:pPr>
        <w:rPr>
          <w:color w:val="000000" w:themeColor="text1"/>
        </w:rPr>
      </w:pPr>
    </w:p>
    <w:p w:rsidR="006A06B8" w:rsidRPr="00F84603" w:rsidRDefault="006A06B8" w:rsidP="009D17E2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التوزيع النسبي للأفراد العاملين من </w:t>
      </w:r>
      <w:r w:rsidR="00A7294B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فلسطين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حسب الحالة العملية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ومكان</w:t>
      </w:r>
      <w:r w:rsidR="00E81695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العمل، </w:t>
      </w:r>
      <w:r w:rsidR="009D17E2" w:rsidRPr="00F84603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</w:p>
    <w:p w:rsidR="006A06B8" w:rsidRPr="00F84603" w:rsidRDefault="006A06B8" w:rsidP="009D17E2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Percentage Distribution of Employed Persons From </w:t>
      </w:r>
      <w:r w:rsidR="00A7294B"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>Palestine</w:t>
      </w:r>
      <w:r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by Employment Status, and Place of Work, </w:t>
      </w:r>
      <w:r w:rsidR="009D17E2"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>2016</w:t>
      </w:r>
    </w:p>
    <w:p w:rsidR="006A06B8" w:rsidRPr="00F84603" w:rsidRDefault="006A06B8">
      <w:pPr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30"/>
        <w:gridCol w:w="1091"/>
        <w:gridCol w:w="780"/>
        <w:gridCol w:w="1248"/>
        <w:gridCol w:w="1091"/>
        <w:gridCol w:w="2098"/>
      </w:tblGrid>
      <w:tr w:rsidR="00523539" w:rsidRPr="00F84603" w:rsidTr="008567B5">
        <w:trPr>
          <w:trHeight w:val="312"/>
          <w:jc w:val="center"/>
        </w:trPr>
        <w:tc>
          <w:tcPr>
            <w:tcW w:w="1630" w:type="dxa"/>
            <w:vMerge w:val="restart"/>
            <w:vAlign w:val="center"/>
          </w:tcPr>
          <w:p w:rsidR="00523539" w:rsidRPr="00F84603" w:rsidRDefault="00523539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الحالة العملية</w:t>
            </w:r>
          </w:p>
        </w:tc>
        <w:tc>
          <w:tcPr>
            <w:tcW w:w="1091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523539" w:rsidRPr="00F84603" w:rsidRDefault="00523539">
            <w:pPr>
              <w:pStyle w:val="Heading7"/>
              <w:jc w:val="lef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مكان العمل</w:t>
            </w:r>
          </w:p>
        </w:tc>
        <w:tc>
          <w:tcPr>
            <w:tcW w:w="2028" w:type="dxa"/>
            <w:gridSpan w:val="2"/>
            <w:tcBorders>
              <w:left w:val="nil"/>
              <w:bottom w:val="nil"/>
            </w:tcBorders>
            <w:vAlign w:val="center"/>
          </w:tcPr>
          <w:p w:rsidR="00523539" w:rsidRPr="00F84603" w:rsidRDefault="00523539" w:rsidP="00523539">
            <w:pPr>
              <w:pStyle w:val="Heading6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Place of Work</w:t>
            </w:r>
          </w:p>
        </w:tc>
        <w:tc>
          <w:tcPr>
            <w:tcW w:w="1091" w:type="dxa"/>
            <w:vMerge w:val="restart"/>
            <w:vAlign w:val="center"/>
          </w:tcPr>
          <w:p w:rsidR="00523539" w:rsidRPr="00F84603" w:rsidRDefault="00523539" w:rsidP="00523539">
            <w:pPr>
              <w:pStyle w:val="Heading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523539" w:rsidRPr="00F84603" w:rsidRDefault="00523539" w:rsidP="00640C27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2098" w:type="dxa"/>
            <w:vMerge w:val="restart"/>
            <w:vAlign w:val="center"/>
          </w:tcPr>
          <w:p w:rsidR="00523539" w:rsidRPr="00F84603" w:rsidRDefault="00523539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Employment Status</w:t>
            </w:r>
          </w:p>
        </w:tc>
      </w:tr>
      <w:tr w:rsidR="00523539" w:rsidRPr="00F84603" w:rsidTr="008567B5">
        <w:trPr>
          <w:trHeight w:val="312"/>
          <w:jc w:val="center"/>
        </w:trPr>
        <w:tc>
          <w:tcPr>
            <w:tcW w:w="1630" w:type="dxa"/>
            <w:vMerge/>
            <w:tcBorders>
              <w:bottom w:val="single" w:sz="4" w:space="0" w:color="auto"/>
            </w:tcBorders>
            <w:vAlign w:val="center"/>
          </w:tcPr>
          <w:p w:rsidR="00523539" w:rsidRPr="00F84603" w:rsidRDefault="00523539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9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23539" w:rsidRPr="00F84603" w:rsidRDefault="00523539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  <w:p w:rsidR="00523539" w:rsidRPr="00F84603" w:rsidRDefault="00523539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523539" w:rsidRPr="00F84603" w:rsidRDefault="00523539">
            <w:pPr>
              <w:pStyle w:val="Heading9"/>
              <w:ind w:left="-74" w:right="-74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</w:rPr>
            </w:pPr>
            <w:r w:rsidRPr="00F84603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rtl/>
              </w:rPr>
              <w:t>قطاع غزة</w:t>
            </w:r>
          </w:p>
          <w:p w:rsidR="00523539" w:rsidRPr="00F84603" w:rsidRDefault="00523539">
            <w:pPr>
              <w:pStyle w:val="Heading9"/>
              <w:ind w:left="-74" w:right="-74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rtl/>
              </w:rPr>
            </w:pPr>
            <w:r w:rsidRPr="00F84603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</w:rPr>
              <w:t>Gaza Strip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523539" w:rsidRPr="00F84603" w:rsidRDefault="00523539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إسرائيل</w:t>
            </w: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والمستوطنات</w:t>
            </w:r>
          </w:p>
          <w:p w:rsidR="00523539" w:rsidRPr="00F84603" w:rsidRDefault="00523539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Israel &amp; Settlements</w:t>
            </w:r>
          </w:p>
        </w:tc>
        <w:tc>
          <w:tcPr>
            <w:tcW w:w="1091" w:type="dxa"/>
            <w:vMerge/>
            <w:tcBorders>
              <w:bottom w:val="single" w:sz="4" w:space="0" w:color="auto"/>
            </w:tcBorders>
            <w:vAlign w:val="center"/>
          </w:tcPr>
          <w:p w:rsidR="00523539" w:rsidRPr="00F84603" w:rsidRDefault="00523539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098" w:type="dxa"/>
            <w:vMerge/>
            <w:tcBorders>
              <w:bottom w:val="single" w:sz="4" w:space="0" w:color="auto"/>
            </w:tcBorders>
            <w:vAlign w:val="center"/>
          </w:tcPr>
          <w:p w:rsidR="00523539" w:rsidRPr="00F84603" w:rsidRDefault="00523539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4E4E0E" w:rsidRPr="00F84603" w:rsidTr="008567B5">
        <w:trPr>
          <w:trHeight w:val="312"/>
          <w:jc w:val="center"/>
        </w:trPr>
        <w:tc>
          <w:tcPr>
            <w:tcW w:w="16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4E0E" w:rsidRPr="00F84603" w:rsidRDefault="004E4E0E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صاحب عمل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4E0E" w:rsidRPr="00F84603" w:rsidRDefault="002158B4" w:rsidP="003D5E9C">
            <w:pPr>
              <w:autoSpaceDE w:val="0"/>
              <w:autoSpaceDN w:val="0"/>
              <w:adjustRightInd w:val="0"/>
              <w:spacing w:line="320" w:lineRule="atLeast"/>
              <w:ind w:left="60" w:right="-5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8.5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4E0E" w:rsidRPr="00F84603" w:rsidRDefault="002158B4" w:rsidP="003D5E9C">
            <w:pPr>
              <w:autoSpaceDE w:val="0"/>
              <w:autoSpaceDN w:val="0"/>
              <w:adjustRightInd w:val="0"/>
              <w:spacing w:line="320" w:lineRule="atLeast"/>
              <w:ind w:left="60" w:right="-316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3.5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E4E0E" w:rsidRPr="00F84603" w:rsidRDefault="002158B4" w:rsidP="003D5E9C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3.6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E4E0E" w:rsidRPr="00F84603" w:rsidRDefault="002158B4" w:rsidP="003D5E9C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6.4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E4E0E" w:rsidRPr="00F84603" w:rsidRDefault="004E4E0E">
            <w:pPr>
              <w:bidi w:val="0"/>
              <w:ind w:left="-29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Employer</w:t>
            </w:r>
          </w:p>
        </w:tc>
      </w:tr>
      <w:tr w:rsidR="004E4E0E" w:rsidRPr="00F84603" w:rsidTr="008567B5">
        <w:trPr>
          <w:trHeight w:val="312"/>
          <w:jc w:val="center"/>
        </w:trPr>
        <w:tc>
          <w:tcPr>
            <w:tcW w:w="16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4E0E" w:rsidRPr="00F84603" w:rsidRDefault="004E4E0E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يعمل لحسابه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4E0E" w:rsidRPr="00F84603" w:rsidRDefault="002158B4" w:rsidP="003D5E9C">
            <w:pPr>
              <w:autoSpaceDE w:val="0"/>
              <w:autoSpaceDN w:val="0"/>
              <w:adjustRightInd w:val="0"/>
              <w:spacing w:line="320" w:lineRule="atLeast"/>
              <w:ind w:left="60" w:right="-5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24.1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4E0E" w:rsidRPr="00F84603" w:rsidRDefault="002158B4" w:rsidP="003D5E9C">
            <w:pPr>
              <w:autoSpaceDE w:val="0"/>
              <w:autoSpaceDN w:val="0"/>
              <w:adjustRightInd w:val="0"/>
              <w:spacing w:line="320" w:lineRule="atLeast"/>
              <w:ind w:left="60" w:right="-316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14.0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4E0E" w:rsidRPr="00F84603" w:rsidRDefault="002158B4" w:rsidP="003D5E9C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3.0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4E0E" w:rsidRPr="00F84603" w:rsidRDefault="002158B4" w:rsidP="003D5E9C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18.6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E4E0E" w:rsidRPr="00F84603" w:rsidRDefault="004E4E0E">
            <w:pPr>
              <w:bidi w:val="0"/>
              <w:ind w:left="-29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Self Employed</w:t>
            </w:r>
          </w:p>
        </w:tc>
      </w:tr>
      <w:tr w:rsidR="004E4E0E" w:rsidRPr="00F84603" w:rsidTr="008567B5">
        <w:trPr>
          <w:trHeight w:val="312"/>
          <w:jc w:val="center"/>
        </w:trPr>
        <w:tc>
          <w:tcPr>
            <w:tcW w:w="16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4E0E" w:rsidRPr="00F84603" w:rsidRDefault="004E4E0E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مستخدم بأجر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4E0E" w:rsidRPr="00F84603" w:rsidRDefault="002158B4" w:rsidP="003D5E9C">
            <w:pPr>
              <w:autoSpaceDE w:val="0"/>
              <w:autoSpaceDN w:val="0"/>
              <w:adjustRightInd w:val="0"/>
              <w:spacing w:line="320" w:lineRule="atLeast"/>
              <w:ind w:left="60" w:right="-5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60.1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4E0E" w:rsidRPr="00F84603" w:rsidRDefault="002158B4" w:rsidP="003D5E9C">
            <w:pPr>
              <w:autoSpaceDE w:val="0"/>
              <w:autoSpaceDN w:val="0"/>
              <w:adjustRightInd w:val="0"/>
              <w:spacing w:line="320" w:lineRule="atLeast"/>
              <w:ind w:left="60" w:right="-316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78.7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4E0E" w:rsidRPr="00F84603" w:rsidRDefault="002158B4" w:rsidP="003D5E9C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92.7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4E0E" w:rsidRPr="00F84603" w:rsidRDefault="002158B4" w:rsidP="003D5E9C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69.5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E4E0E" w:rsidRPr="00F84603" w:rsidRDefault="004E4E0E">
            <w:pPr>
              <w:bidi w:val="0"/>
              <w:ind w:left="-29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Wage Employee</w:t>
            </w:r>
          </w:p>
        </w:tc>
      </w:tr>
      <w:tr w:rsidR="004E4E0E" w:rsidRPr="00F84603" w:rsidTr="008567B5">
        <w:trPr>
          <w:trHeight w:val="312"/>
          <w:jc w:val="center"/>
        </w:trPr>
        <w:tc>
          <w:tcPr>
            <w:tcW w:w="16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E4E0E" w:rsidRPr="00F84603" w:rsidRDefault="004E4E0E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عضو أسرة بدون اجر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4E0E" w:rsidRPr="00F84603" w:rsidRDefault="002158B4" w:rsidP="003D5E9C">
            <w:pPr>
              <w:autoSpaceDE w:val="0"/>
              <w:autoSpaceDN w:val="0"/>
              <w:adjustRightInd w:val="0"/>
              <w:spacing w:line="320" w:lineRule="atLeast"/>
              <w:ind w:left="60" w:right="-5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7.3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4E0E" w:rsidRPr="00F84603" w:rsidRDefault="002158B4" w:rsidP="003D5E9C">
            <w:pPr>
              <w:autoSpaceDE w:val="0"/>
              <w:autoSpaceDN w:val="0"/>
              <w:adjustRightInd w:val="0"/>
              <w:spacing w:line="320" w:lineRule="atLeast"/>
              <w:ind w:left="60" w:right="-316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3.8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4E0E" w:rsidRPr="00F84603" w:rsidRDefault="002158B4" w:rsidP="003D5E9C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0.7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4E0E" w:rsidRPr="00F84603" w:rsidRDefault="002158B4" w:rsidP="003D5E9C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5.5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E4E0E" w:rsidRPr="00F84603" w:rsidRDefault="004E4E0E">
            <w:pPr>
              <w:bidi w:val="0"/>
              <w:ind w:left="-29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Unpaid Family Member</w:t>
            </w:r>
          </w:p>
        </w:tc>
      </w:tr>
      <w:tr w:rsidR="004E4E0E" w:rsidRPr="00F84603" w:rsidTr="008567B5">
        <w:trPr>
          <w:trHeight w:val="312"/>
          <w:jc w:val="center"/>
        </w:trPr>
        <w:tc>
          <w:tcPr>
            <w:tcW w:w="163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E0E" w:rsidRPr="00F84603" w:rsidRDefault="004E4E0E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4E0E" w:rsidRPr="00F84603" w:rsidRDefault="002158B4" w:rsidP="003D5E9C">
            <w:pPr>
              <w:ind w:left="60" w:right="-5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4E0E" w:rsidRPr="00F84603" w:rsidRDefault="002158B4" w:rsidP="003D5E9C">
            <w:pPr>
              <w:ind w:left="60" w:right="-316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4E0E" w:rsidRPr="00F84603" w:rsidRDefault="002158B4" w:rsidP="003D5E9C">
            <w:pPr>
              <w:ind w:left="6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4E0E" w:rsidRPr="00F84603" w:rsidRDefault="002158B4" w:rsidP="003D5E9C">
            <w:pPr>
              <w:ind w:left="6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E4E0E" w:rsidRPr="00F84603" w:rsidRDefault="004E4E0E">
            <w:pPr>
              <w:bidi w:val="0"/>
              <w:ind w:left="-29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6A06B8" w:rsidRPr="00F84603" w:rsidRDefault="006A06B8">
      <w:pPr>
        <w:pStyle w:val="Title"/>
        <w:rPr>
          <w:rFonts w:ascii="Arial" w:hAnsi="Arial" w:cs="Arial"/>
          <w:color w:val="000000" w:themeColor="text1"/>
          <w:szCs w:val="18"/>
          <w:rtl/>
        </w:rPr>
      </w:pPr>
    </w:p>
    <w:p w:rsidR="003042AA" w:rsidRPr="00F84603" w:rsidRDefault="003042AA" w:rsidP="003042AA">
      <w:pPr>
        <w:bidi w:val="0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4926D2" w:rsidRPr="00F84603" w:rsidRDefault="004926D2" w:rsidP="004926D2">
      <w:pPr>
        <w:bidi w:val="0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4926D2" w:rsidRPr="00F84603" w:rsidRDefault="004926D2" w:rsidP="004926D2">
      <w:pPr>
        <w:bidi w:val="0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4926D2" w:rsidRPr="00F84603" w:rsidRDefault="004926D2" w:rsidP="004926D2">
      <w:pPr>
        <w:bidi w:val="0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4926D2" w:rsidRPr="00F84603" w:rsidRDefault="004926D2" w:rsidP="004926D2">
      <w:pPr>
        <w:bidi w:val="0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4926D2" w:rsidRPr="00F84603" w:rsidRDefault="004926D2" w:rsidP="004926D2">
      <w:pPr>
        <w:bidi w:val="0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4926D2" w:rsidRPr="00F84603" w:rsidRDefault="004926D2" w:rsidP="004926D2">
      <w:pPr>
        <w:bidi w:val="0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6A06B8" w:rsidRPr="00F84603" w:rsidRDefault="006A06B8" w:rsidP="00406AE7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التوزيع النسبي للأفراد العاملين من </w:t>
      </w:r>
      <w:r w:rsidR="00A7294B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فلسطين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حسب مكان العمل والجنس، </w:t>
      </w:r>
      <w:r w:rsidR="00406AE7" w:rsidRPr="00F84603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2014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r w:rsidR="00406AE7" w:rsidRPr="00F84603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6A06B8" w:rsidRPr="00F84603" w:rsidRDefault="006A06B8" w:rsidP="00406AE7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</w:pPr>
      <w:r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Percentage  Distribution of Employed Persons From </w:t>
      </w:r>
      <w:r w:rsidR="00A7294B"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Palestine</w:t>
      </w:r>
      <w:r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 by Place of Work and Sex, </w:t>
      </w:r>
      <w:r w:rsidR="00406AE7"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2014</w:t>
      </w:r>
      <w:r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-</w:t>
      </w:r>
      <w:r w:rsidR="00406AE7" w:rsidRPr="00F84603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2016</w:t>
      </w:r>
    </w:p>
    <w:p w:rsidR="006A06B8" w:rsidRPr="00F84603" w:rsidRDefault="006A06B8">
      <w:pPr>
        <w:bidi w:val="0"/>
        <w:jc w:val="right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2"/>
        <w:gridCol w:w="1370"/>
        <w:gridCol w:w="756"/>
        <w:gridCol w:w="614"/>
        <w:gridCol w:w="1371"/>
        <w:gridCol w:w="1985"/>
      </w:tblGrid>
      <w:tr w:rsidR="00202D18" w:rsidRPr="00F84603" w:rsidTr="008567B5">
        <w:trPr>
          <w:trHeight w:val="312"/>
          <w:jc w:val="center"/>
        </w:trPr>
        <w:tc>
          <w:tcPr>
            <w:tcW w:w="1842" w:type="dxa"/>
            <w:vMerge w:val="restart"/>
            <w:vAlign w:val="center"/>
          </w:tcPr>
          <w:p w:rsidR="00202D18" w:rsidRPr="00F84603" w:rsidRDefault="00202D18" w:rsidP="005E79DF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مكان العمل</w:t>
            </w:r>
            <w:r w:rsidR="005E79DF" w:rsidRPr="00F84603">
              <w:rPr>
                <w:rFonts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84603">
              <w:rPr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والجنس</w:t>
            </w: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202D18" w:rsidRPr="00F84603" w:rsidRDefault="00202D18" w:rsidP="00D45A09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985" w:type="dxa"/>
            <w:gridSpan w:val="2"/>
            <w:tcBorders>
              <w:left w:val="nil"/>
            </w:tcBorders>
            <w:vAlign w:val="center"/>
          </w:tcPr>
          <w:p w:rsidR="00202D18" w:rsidRPr="00F84603" w:rsidRDefault="00202D18" w:rsidP="00D45A09">
            <w:pPr>
              <w:bidi w:val="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985" w:type="dxa"/>
            <w:vMerge w:val="restart"/>
            <w:vAlign w:val="center"/>
          </w:tcPr>
          <w:p w:rsidR="00202D18" w:rsidRPr="00F84603" w:rsidRDefault="00202D18" w:rsidP="008C766B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Place of Work and Sex</w:t>
            </w:r>
          </w:p>
        </w:tc>
      </w:tr>
      <w:tr w:rsidR="00406AE7" w:rsidRPr="00F84603" w:rsidTr="008567B5">
        <w:trPr>
          <w:trHeight w:val="312"/>
          <w:jc w:val="center"/>
        </w:trPr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:rsidR="00406AE7" w:rsidRPr="00F84603" w:rsidRDefault="00406AE7" w:rsidP="00383C9B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406AE7" w:rsidRPr="00F84603" w:rsidRDefault="00406AE7" w:rsidP="00BE2C15">
            <w:pPr>
              <w:pStyle w:val="Heading2"/>
              <w:ind w:left="0" w:right="0" w:firstLine="0"/>
              <w:jc w:val="center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vAlign w:val="center"/>
          </w:tcPr>
          <w:p w:rsidR="00406AE7" w:rsidRPr="00F84603" w:rsidRDefault="00406AE7" w:rsidP="00BE2C15">
            <w:pPr>
              <w:pStyle w:val="Heading2"/>
              <w:ind w:left="0" w:right="0" w:firstLine="0"/>
              <w:jc w:val="center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:rsidR="00406AE7" w:rsidRPr="00F84603" w:rsidRDefault="00406AE7" w:rsidP="00383C9B">
            <w:pPr>
              <w:pStyle w:val="Heading2"/>
              <w:ind w:left="0" w:right="0" w:firstLine="0"/>
              <w:jc w:val="center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406AE7" w:rsidRPr="00F84603" w:rsidRDefault="00406AE7" w:rsidP="00383C9B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</w:tr>
      <w:tr w:rsidR="00406AE7" w:rsidRPr="00F84603" w:rsidTr="008567B5">
        <w:trPr>
          <w:trHeight w:val="312"/>
          <w:jc w:val="center"/>
        </w:trPr>
        <w:tc>
          <w:tcPr>
            <w:tcW w:w="1842" w:type="dxa"/>
            <w:tcBorders>
              <w:bottom w:val="nil"/>
            </w:tcBorders>
            <w:vAlign w:val="center"/>
          </w:tcPr>
          <w:p w:rsidR="00406AE7" w:rsidRPr="008567B5" w:rsidRDefault="00406AE7" w:rsidP="00383C9B">
            <w:pPr>
              <w:bidi w:val="0"/>
              <w:jc w:val="right"/>
              <w:rPr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370" w:type="dxa"/>
            <w:tcBorders>
              <w:bottom w:val="nil"/>
              <w:right w:val="nil"/>
            </w:tcBorders>
            <w:vAlign w:val="center"/>
          </w:tcPr>
          <w:p w:rsidR="00406AE7" w:rsidRPr="008567B5" w:rsidRDefault="00406AE7" w:rsidP="00BE2C15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406AE7" w:rsidRPr="008567B5" w:rsidRDefault="00406AE7" w:rsidP="00BE2C15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71" w:type="dxa"/>
            <w:tcBorders>
              <w:left w:val="nil"/>
              <w:bottom w:val="nil"/>
            </w:tcBorders>
            <w:vAlign w:val="center"/>
          </w:tcPr>
          <w:p w:rsidR="00406AE7" w:rsidRPr="008567B5" w:rsidRDefault="00406AE7" w:rsidP="007F2F5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406AE7" w:rsidRPr="008567B5" w:rsidRDefault="00406AE7" w:rsidP="00383C9B">
            <w:pPr>
              <w:pStyle w:val="Heading4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/>
                <w:color w:val="000000" w:themeColor="text1"/>
                <w:sz w:val="16"/>
                <w:szCs w:val="16"/>
              </w:rPr>
              <w:t>Both Sexes</w:t>
            </w:r>
          </w:p>
        </w:tc>
      </w:tr>
      <w:tr w:rsidR="00406AE7" w:rsidRPr="00F84603" w:rsidTr="008567B5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406AE7" w:rsidRPr="008567B5" w:rsidRDefault="00406AE7" w:rsidP="00383C9B">
            <w:pPr>
              <w:bidi w:val="0"/>
              <w:jc w:val="right"/>
              <w:rPr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406AE7" w:rsidRPr="008567B5" w:rsidRDefault="00406AE7" w:rsidP="00BE2C15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61.1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AE7" w:rsidRPr="008567B5" w:rsidRDefault="00406AE7" w:rsidP="00BE2C15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59.5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406AE7" w:rsidRPr="008567B5" w:rsidRDefault="00ED14A0" w:rsidP="007F2F5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58.5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406AE7" w:rsidRPr="008567B5" w:rsidRDefault="00406AE7" w:rsidP="00383C9B">
            <w:pPr>
              <w:jc w:val="right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406AE7" w:rsidRPr="00F84603" w:rsidTr="008567B5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406AE7" w:rsidRPr="008567B5" w:rsidRDefault="00406AE7" w:rsidP="00383C9B">
            <w:pPr>
              <w:bidi w:val="0"/>
              <w:jc w:val="right"/>
              <w:rPr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406AE7" w:rsidRPr="008567B5" w:rsidRDefault="00406AE7" w:rsidP="00BE2C15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27.2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AE7" w:rsidRPr="008567B5" w:rsidRDefault="00406AE7" w:rsidP="00BE2C15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28.8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406AE7" w:rsidRPr="008567B5" w:rsidRDefault="00ED14A0" w:rsidP="007F2F5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29.5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406AE7" w:rsidRPr="008567B5" w:rsidRDefault="00406AE7" w:rsidP="00383C9B">
            <w:pPr>
              <w:jc w:val="right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406AE7" w:rsidRPr="00F84603" w:rsidTr="008567B5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406AE7" w:rsidRPr="008567B5" w:rsidRDefault="00406AE7" w:rsidP="00383C9B">
            <w:pPr>
              <w:bidi w:val="0"/>
              <w:jc w:val="right"/>
              <w:rPr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406AE7" w:rsidRPr="008567B5" w:rsidRDefault="00406AE7" w:rsidP="00BE2C15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11.7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AE7" w:rsidRPr="008567B5" w:rsidRDefault="00406AE7" w:rsidP="00BE2C15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11.7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406AE7" w:rsidRPr="008567B5" w:rsidRDefault="00ED14A0" w:rsidP="007F2F5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12.0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406AE7" w:rsidRPr="008567B5" w:rsidRDefault="00406AE7" w:rsidP="00383C9B">
            <w:pPr>
              <w:jc w:val="right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Israel &amp; Settlements</w:t>
            </w:r>
          </w:p>
        </w:tc>
      </w:tr>
      <w:tr w:rsidR="00406AE7" w:rsidRPr="00F84603" w:rsidTr="008567B5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406AE7" w:rsidRPr="008567B5" w:rsidRDefault="00406AE7" w:rsidP="00383C9B">
            <w:pPr>
              <w:bidi w:val="0"/>
              <w:jc w:val="right"/>
              <w:rPr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406AE7" w:rsidRPr="008567B5" w:rsidRDefault="00406AE7" w:rsidP="00BE2C15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AE7" w:rsidRPr="008567B5" w:rsidRDefault="00406AE7" w:rsidP="00BE2C15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406AE7" w:rsidRPr="008567B5" w:rsidRDefault="00ED14A0" w:rsidP="007F2F5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406AE7" w:rsidRPr="008567B5" w:rsidRDefault="00406AE7" w:rsidP="00383C9B">
            <w:pPr>
              <w:pStyle w:val="Heading4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406AE7" w:rsidRPr="00F84603" w:rsidTr="008567B5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406AE7" w:rsidRPr="00F84603" w:rsidRDefault="00406AE7" w:rsidP="00383C9B">
            <w:pPr>
              <w:bidi w:val="0"/>
              <w:jc w:val="right"/>
              <w:rPr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406AE7" w:rsidRPr="00F84603" w:rsidRDefault="00406AE7" w:rsidP="00BE2C15">
            <w:pPr>
              <w:bidi w:val="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AE7" w:rsidRPr="00F84603" w:rsidRDefault="00406AE7" w:rsidP="00BE2C15">
            <w:pPr>
              <w:bidi w:val="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406AE7" w:rsidRPr="00F84603" w:rsidRDefault="00406AE7" w:rsidP="007F2F5A">
            <w:pPr>
              <w:bidi w:val="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406AE7" w:rsidRPr="00F84603" w:rsidRDefault="00406AE7" w:rsidP="00383C9B">
            <w:pPr>
              <w:pStyle w:val="Heading4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406AE7" w:rsidRPr="00F84603" w:rsidTr="008567B5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406AE7" w:rsidRPr="00F84603" w:rsidRDefault="00406AE7" w:rsidP="00383C9B">
            <w:pPr>
              <w:bidi w:val="0"/>
              <w:jc w:val="right"/>
              <w:rPr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snapToGrid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406AE7" w:rsidRPr="00F84603" w:rsidRDefault="00406AE7" w:rsidP="00BE2C15">
            <w:pPr>
              <w:bidi w:val="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58.5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AE7" w:rsidRPr="00F84603" w:rsidRDefault="00406AE7" w:rsidP="00BE2C15">
            <w:pPr>
              <w:bidi w:val="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56.4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406AE7" w:rsidRPr="00F84603" w:rsidRDefault="00ED14A0" w:rsidP="007F2F5A">
            <w:pPr>
              <w:bidi w:val="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55.8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406AE7" w:rsidRPr="00F84603" w:rsidRDefault="00406AE7" w:rsidP="00383C9B">
            <w:pPr>
              <w:jc w:val="right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406AE7" w:rsidRPr="00F84603" w:rsidTr="008567B5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406AE7" w:rsidRPr="00F84603" w:rsidRDefault="00406AE7" w:rsidP="00383C9B">
            <w:pPr>
              <w:bidi w:val="0"/>
              <w:jc w:val="right"/>
              <w:rPr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snapToGrid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406AE7" w:rsidRPr="00F84603" w:rsidRDefault="00406AE7" w:rsidP="00BE2C15">
            <w:pPr>
              <w:bidi w:val="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27.4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AE7" w:rsidRPr="00F84603" w:rsidRDefault="00406AE7" w:rsidP="00BE2C15">
            <w:pPr>
              <w:bidi w:val="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29.6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406AE7" w:rsidRPr="00F84603" w:rsidRDefault="00ED14A0" w:rsidP="007F2F5A">
            <w:pPr>
              <w:bidi w:val="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30.1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406AE7" w:rsidRPr="00F84603" w:rsidRDefault="00406AE7" w:rsidP="00383C9B">
            <w:pPr>
              <w:jc w:val="right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406AE7" w:rsidRPr="00F84603" w:rsidTr="008567B5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406AE7" w:rsidRPr="00F84603" w:rsidRDefault="00406AE7" w:rsidP="00383C9B">
            <w:pPr>
              <w:bidi w:val="0"/>
              <w:jc w:val="right"/>
              <w:rPr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snapToGrid w:val="0"/>
                <w:color w:val="000000" w:themeColor="text1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406AE7" w:rsidRPr="00F84603" w:rsidRDefault="00406AE7" w:rsidP="00BE2C15">
            <w:pPr>
              <w:bidi w:val="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14.1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AE7" w:rsidRPr="00F84603" w:rsidRDefault="00406AE7" w:rsidP="00BE2C15">
            <w:pPr>
              <w:bidi w:val="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14.0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406AE7" w:rsidRPr="00F84603" w:rsidRDefault="00ED14A0" w:rsidP="007F2F5A">
            <w:pPr>
              <w:bidi w:val="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14.1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406AE7" w:rsidRPr="00F84603" w:rsidRDefault="00406AE7" w:rsidP="00383C9B">
            <w:pPr>
              <w:jc w:val="right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Israel &amp; Settlements</w:t>
            </w:r>
          </w:p>
        </w:tc>
      </w:tr>
      <w:tr w:rsidR="00406AE7" w:rsidRPr="00F84603" w:rsidTr="008567B5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406AE7" w:rsidRPr="00F84603" w:rsidRDefault="00406AE7" w:rsidP="00383C9B">
            <w:pPr>
              <w:bidi w:val="0"/>
              <w:jc w:val="right"/>
              <w:rPr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406AE7" w:rsidRPr="00F84603" w:rsidRDefault="00406AE7" w:rsidP="00BE2C15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AE7" w:rsidRPr="00F84603" w:rsidRDefault="00406AE7" w:rsidP="00BE2C15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406AE7" w:rsidRPr="00F84603" w:rsidRDefault="00ED14A0" w:rsidP="007F2F5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406AE7" w:rsidRPr="00F84603" w:rsidRDefault="00406AE7" w:rsidP="00383C9B">
            <w:pPr>
              <w:pStyle w:val="Heading4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406AE7" w:rsidRPr="00F84603" w:rsidTr="008567B5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406AE7" w:rsidRPr="00F84603" w:rsidRDefault="00406AE7" w:rsidP="00383C9B">
            <w:pPr>
              <w:bidi w:val="0"/>
              <w:jc w:val="right"/>
              <w:rPr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406AE7" w:rsidRPr="00F84603" w:rsidRDefault="00406AE7" w:rsidP="00BE2C15">
            <w:pPr>
              <w:bidi w:val="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AE7" w:rsidRPr="00F84603" w:rsidRDefault="00406AE7" w:rsidP="00BE2C15">
            <w:pPr>
              <w:bidi w:val="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406AE7" w:rsidRPr="00F84603" w:rsidRDefault="00406AE7" w:rsidP="007F2F5A">
            <w:pPr>
              <w:bidi w:val="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406AE7" w:rsidRPr="00F84603" w:rsidRDefault="00406AE7" w:rsidP="00383C9B">
            <w:pPr>
              <w:pStyle w:val="Heading4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406AE7" w:rsidRPr="00F84603" w:rsidTr="008567B5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406AE7" w:rsidRPr="00F84603" w:rsidRDefault="00406AE7" w:rsidP="00383C9B">
            <w:pPr>
              <w:bidi w:val="0"/>
              <w:jc w:val="right"/>
              <w:rPr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snapToGrid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406AE7" w:rsidRPr="00F84603" w:rsidRDefault="00406AE7" w:rsidP="00BE2C15">
            <w:pPr>
              <w:bidi w:val="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72.8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AE7" w:rsidRPr="00F84603" w:rsidRDefault="00406AE7" w:rsidP="00BE2C15">
            <w:pPr>
              <w:bidi w:val="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74.1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406AE7" w:rsidRPr="00F84603" w:rsidRDefault="00AB13D1" w:rsidP="007F2F5A">
            <w:pPr>
              <w:bidi w:val="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73.1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406AE7" w:rsidRPr="00F84603" w:rsidRDefault="00406AE7" w:rsidP="00383C9B">
            <w:pPr>
              <w:jc w:val="right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406AE7" w:rsidRPr="00F84603" w:rsidTr="008567B5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406AE7" w:rsidRPr="00F84603" w:rsidRDefault="00406AE7" w:rsidP="00383C9B">
            <w:pPr>
              <w:bidi w:val="0"/>
              <w:jc w:val="right"/>
              <w:rPr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snapToGrid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406AE7" w:rsidRPr="00F84603" w:rsidRDefault="00406AE7" w:rsidP="00BE2C15">
            <w:pPr>
              <w:bidi w:val="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26.4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AE7" w:rsidRPr="00F84603" w:rsidRDefault="00406AE7" w:rsidP="00BE2C15">
            <w:pPr>
              <w:bidi w:val="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25.2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406AE7" w:rsidRPr="00F84603" w:rsidRDefault="00ED14A0" w:rsidP="007F2F5A">
            <w:pPr>
              <w:bidi w:val="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26.4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406AE7" w:rsidRPr="00F84603" w:rsidRDefault="00406AE7" w:rsidP="00383C9B">
            <w:pPr>
              <w:jc w:val="right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406AE7" w:rsidRPr="00F84603" w:rsidTr="008567B5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406AE7" w:rsidRPr="00F84603" w:rsidRDefault="00406AE7" w:rsidP="00383C9B">
            <w:pPr>
              <w:bidi w:val="0"/>
              <w:jc w:val="right"/>
              <w:rPr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snapToGrid w:val="0"/>
                <w:color w:val="000000" w:themeColor="text1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406AE7" w:rsidRPr="00F84603" w:rsidRDefault="00406AE7" w:rsidP="00BE2C15">
            <w:pPr>
              <w:bidi w:val="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0.8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6AE7" w:rsidRPr="00F84603" w:rsidRDefault="00406AE7" w:rsidP="00BE2C15">
            <w:pPr>
              <w:bidi w:val="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406AE7" w:rsidRPr="00F84603" w:rsidRDefault="00ED14A0" w:rsidP="007F2F5A">
            <w:pPr>
              <w:bidi w:val="0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406AE7" w:rsidRPr="00F84603" w:rsidRDefault="00406AE7" w:rsidP="00383C9B">
            <w:pPr>
              <w:jc w:val="right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Israel &amp; Settlements</w:t>
            </w:r>
          </w:p>
        </w:tc>
      </w:tr>
      <w:tr w:rsidR="00406AE7" w:rsidRPr="00F84603" w:rsidTr="008567B5">
        <w:trPr>
          <w:trHeight w:val="312"/>
          <w:jc w:val="center"/>
        </w:trPr>
        <w:tc>
          <w:tcPr>
            <w:tcW w:w="1842" w:type="dxa"/>
            <w:tcBorders>
              <w:top w:val="nil"/>
              <w:bottom w:val="single" w:sz="4" w:space="0" w:color="auto"/>
            </w:tcBorders>
            <w:vAlign w:val="center"/>
          </w:tcPr>
          <w:p w:rsidR="00406AE7" w:rsidRPr="00F84603" w:rsidRDefault="00406AE7" w:rsidP="00383C9B">
            <w:pPr>
              <w:bidi w:val="0"/>
              <w:jc w:val="right"/>
              <w:rPr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37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406AE7" w:rsidRPr="00F84603" w:rsidRDefault="00406AE7" w:rsidP="00BE2C15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6AE7" w:rsidRPr="00F84603" w:rsidRDefault="00406AE7" w:rsidP="00BE2C15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406AE7" w:rsidRPr="00F84603" w:rsidRDefault="00ED14A0" w:rsidP="007F2F5A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406AE7" w:rsidRPr="00F84603" w:rsidRDefault="00406AE7" w:rsidP="00383C9B">
            <w:pPr>
              <w:pStyle w:val="Heading4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01176B" w:rsidRPr="00F84603" w:rsidRDefault="0001176B" w:rsidP="0001176B">
      <w:pPr>
        <w:bidi w:val="0"/>
        <w:jc w:val="right"/>
        <w:rPr>
          <w:rFonts w:ascii="Arial" w:hAnsi="Arial" w:cs="Arial"/>
          <w:color w:val="000000" w:themeColor="text1"/>
          <w:sz w:val="16"/>
          <w:szCs w:val="16"/>
          <w:rtl/>
        </w:rPr>
      </w:pPr>
    </w:p>
    <w:p w:rsidR="006A06B8" w:rsidRPr="00F84603" w:rsidRDefault="00202D18" w:rsidP="003F0AB1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F84603">
        <w:rPr>
          <w:rFonts w:ascii="Arial" w:hAnsi="Arial" w:cs="Arial"/>
          <w:b/>
          <w:bCs/>
          <w:color w:val="000000" w:themeColor="text1"/>
          <w:sz w:val="18"/>
          <w:rtl/>
        </w:rPr>
        <w:br w:type="page"/>
      </w:r>
      <w:r w:rsidR="006A06B8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التوزيع النسبي للأفراد العاملين من </w:t>
      </w:r>
      <w:r w:rsidR="00A7294B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فلسطين</w:t>
      </w:r>
      <w:r w:rsidR="006A06B8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حسب النشاط الاقتصادي</w:t>
      </w:r>
      <w:r w:rsidR="00D01C0E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6A06B8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والجنس </w:t>
      </w:r>
      <w:r w:rsidR="006A06B8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و</w:t>
      </w:r>
      <w:r w:rsidR="006A06B8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مكان العمل، </w:t>
      </w:r>
      <w:r w:rsidR="003F0AB1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6A06B8" w:rsidRPr="00F84603" w:rsidRDefault="006A06B8" w:rsidP="003F0AB1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Percentage Distribution of Employed Persons from </w:t>
      </w:r>
      <w:r w:rsidR="00A7294B"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>Palestine</w:t>
      </w:r>
      <w:r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by Economic Activity, Sex and Place of Work, </w:t>
      </w:r>
      <w:r w:rsidR="003F0AB1"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>2016</w:t>
      </w:r>
    </w:p>
    <w:p w:rsidR="00D60F92" w:rsidRPr="00F84603" w:rsidRDefault="00D60F92" w:rsidP="00D60F92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tblStyle w:val="TableGrid"/>
        <w:bidiVisual/>
        <w:tblW w:w="7938" w:type="dxa"/>
        <w:jc w:val="center"/>
        <w:tblLook w:val="04A0"/>
      </w:tblPr>
      <w:tblGrid>
        <w:gridCol w:w="2027"/>
        <w:gridCol w:w="766"/>
        <w:gridCol w:w="796"/>
        <w:gridCol w:w="1241"/>
        <w:gridCol w:w="810"/>
        <w:gridCol w:w="2298"/>
      </w:tblGrid>
      <w:tr w:rsidR="00B76CE6" w:rsidRPr="00F84603" w:rsidTr="008567B5">
        <w:trPr>
          <w:trHeight w:val="312"/>
          <w:jc w:val="center"/>
        </w:trPr>
        <w:tc>
          <w:tcPr>
            <w:tcW w:w="2115" w:type="dxa"/>
            <w:vMerge w:val="restart"/>
            <w:vAlign w:val="center"/>
          </w:tcPr>
          <w:p w:rsidR="00B76CE6" w:rsidRPr="00F84603" w:rsidRDefault="00B76CE6" w:rsidP="00831979">
            <w:pPr>
              <w:bidi w:val="0"/>
              <w:jc w:val="center"/>
              <w:rPr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النشاط الاقتصادي</w:t>
            </w:r>
          </w:p>
          <w:p w:rsidR="00B76CE6" w:rsidRPr="00F84603" w:rsidRDefault="00B76CE6" w:rsidP="00831979">
            <w:pPr>
              <w:bidi w:val="0"/>
              <w:jc w:val="center"/>
              <w:rPr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والجنس</w:t>
            </w:r>
          </w:p>
        </w:tc>
        <w:tc>
          <w:tcPr>
            <w:tcW w:w="2843" w:type="dxa"/>
            <w:gridSpan w:val="3"/>
            <w:tcBorders>
              <w:bottom w:val="single" w:sz="4" w:space="0" w:color="auto"/>
            </w:tcBorders>
            <w:vAlign w:val="center"/>
          </w:tcPr>
          <w:p w:rsidR="00B76CE6" w:rsidRPr="00F84603" w:rsidRDefault="00B76CE6" w:rsidP="00F5376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مكان العمل</w:t>
            </w:r>
          </w:p>
          <w:p w:rsidR="00B76CE6" w:rsidRPr="00F84603" w:rsidRDefault="00B76CE6" w:rsidP="00F5376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Place of Work</w:t>
            </w:r>
          </w:p>
        </w:tc>
        <w:tc>
          <w:tcPr>
            <w:tcW w:w="823" w:type="dxa"/>
            <w:vMerge w:val="restart"/>
            <w:vAlign w:val="center"/>
          </w:tcPr>
          <w:p w:rsidR="00B76CE6" w:rsidRPr="00F84603" w:rsidRDefault="00B76CE6" w:rsidP="00B76CE6">
            <w:pPr>
              <w:pStyle w:val="Heading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B76CE6" w:rsidRPr="00F84603" w:rsidRDefault="00B76CE6" w:rsidP="00B76CE6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2370" w:type="dxa"/>
            <w:vMerge w:val="restart"/>
            <w:vAlign w:val="center"/>
          </w:tcPr>
          <w:p w:rsidR="00B76CE6" w:rsidRPr="00F84603" w:rsidRDefault="00B76CE6" w:rsidP="00831979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Economic Activity</w:t>
            </w:r>
          </w:p>
          <w:p w:rsidR="00B76CE6" w:rsidRPr="00F84603" w:rsidRDefault="00B76CE6" w:rsidP="00831979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and Sex</w:t>
            </w:r>
          </w:p>
        </w:tc>
      </w:tr>
      <w:tr w:rsidR="00B76CE6" w:rsidRPr="00F84603" w:rsidTr="008567B5">
        <w:trPr>
          <w:trHeight w:val="312"/>
          <w:jc w:val="center"/>
        </w:trPr>
        <w:tc>
          <w:tcPr>
            <w:tcW w:w="2115" w:type="dxa"/>
            <w:vMerge/>
            <w:vAlign w:val="center"/>
          </w:tcPr>
          <w:p w:rsidR="00B76CE6" w:rsidRPr="00F84603" w:rsidRDefault="00B76CE6" w:rsidP="00831979">
            <w:pPr>
              <w:bidi w:val="0"/>
              <w:jc w:val="center"/>
              <w:rPr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779" w:type="dxa"/>
            <w:tcBorders>
              <w:bottom w:val="nil"/>
            </w:tcBorders>
            <w:vAlign w:val="center"/>
          </w:tcPr>
          <w:p w:rsidR="00B76CE6" w:rsidRPr="00F84603" w:rsidRDefault="00B76CE6" w:rsidP="00831979">
            <w:pPr>
              <w:jc w:val="center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10" w:type="dxa"/>
            <w:tcBorders>
              <w:bottom w:val="nil"/>
            </w:tcBorders>
            <w:vAlign w:val="center"/>
          </w:tcPr>
          <w:p w:rsidR="00B76CE6" w:rsidRPr="00F84603" w:rsidRDefault="00B76CE6" w:rsidP="00831979">
            <w:pPr>
              <w:jc w:val="center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254" w:type="dxa"/>
            <w:tcBorders>
              <w:bottom w:val="nil"/>
            </w:tcBorders>
            <w:vAlign w:val="center"/>
          </w:tcPr>
          <w:p w:rsidR="00B76CE6" w:rsidRPr="00F84603" w:rsidRDefault="00B76CE6" w:rsidP="00831979">
            <w:pPr>
              <w:jc w:val="center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823" w:type="dxa"/>
            <w:vMerge/>
            <w:vAlign w:val="center"/>
          </w:tcPr>
          <w:p w:rsidR="00B76CE6" w:rsidRPr="00F84603" w:rsidRDefault="00B76CE6" w:rsidP="00B76CE6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70" w:type="dxa"/>
            <w:vMerge/>
            <w:vAlign w:val="center"/>
          </w:tcPr>
          <w:p w:rsidR="00B76CE6" w:rsidRPr="00F84603" w:rsidRDefault="00B76CE6" w:rsidP="00831979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B76CE6" w:rsidRPr="00F84603" w:rsidTr="008567B5">
        <w:trPr>
          <w:trHeight w:val="312"/>
          <w:jc w:val="center"/>
        </w:trPr>
        <w:tc>
          <w:tcPr>
            <w:tcW w:w="2115" w:type="dxa"/>
            <w:vMerge/>
            <w:tcBorders>
              <w:bottom w:val="single" w:sz="4" w:space="0" w:color="auto"/>
            </w:tcBorders>
            <w:vAlign w:val="center"/>
          </w:tcPr>
          <w:p w:rsidR="00B76CE6" w:rsidRPr="00F84603" w:rsidRDefault="00B76CE6" w:rsidP="00831979">
            <w:pPr>
              <w:bidi w:val="0"/>
              <w:jc w:val="center"/>
              <w:rPr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779" w:type="dxa"/>
            <w:tcBorders>
              <w:top w:val="nil"/>
              <w:bottom w:val="single" w:sz="4" w:space="0" w:color="auto"/>
            </w:tcBorders>
            <w:vAlign w:val="center"/>
          </w:tcPr>
          <w:p w:rsidR="00B76CE6" w:rsidRPr="00F84603" w:rsidRDefault="00B76CE6" w:rsidP="00831979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center"/>
          </w:tcPr>
          <w:p w:rsidR="00B76CE6" w:rsidRPr="00F84603" w:rsidRDefault="00B76CE6" w:rsidP="00831979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  <w:vAlign w:val="center"/>
          </w:tcPr>
          <w:p w:rsidR="00B76CE6" w:rsidRPr="00F84603" w:rsidRDefault="00B76CE6" w:rsidP="00831979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</w:rPr>
              <w:t>Israel &amp; Settlements</w:t>
            </w:r>
          </w:p>
        </w:tc>
        <w:tc>
          <w:tcPr>
            <w:tcW w:w="823" w:type="dxa"/>
            <w:vMerge/>
            <w:tcBorders>
              <w:bottom w:val="single" w:sz="4" w:space="0" w:color="auto"/>
            </w:tcBorders>
            <w:vAlign w:val="center"/>
          </w:tcPr>
          <w:p w:rsidR="00B76CE6" w:rsidRPr="00F84603" w:rsidRDefault="00B76CE6" w:rsidP="00831979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  <w:vAlign w:val="center"/>
          </w:tcPr>
          <w:p w:rsidR="00B76CE6" w:rsidRPr="00F84603" w:rsidRDefault="00B76CE6" w:rsidP="00831979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2F3FA7" w:rsidRPr="00F84603" w:rsidTr="008567B5">
        <w:trPr>
          <w:trHeight w:val="312"/>
          <w:jc w:val="center"/>
        </w:trPr>
        <w:tc>
          <w:tcPr>
            <w:tcW w:w="2115" w:type="dxa"/>
            <w:tcBorders>
              <w:bottom w:val="nil"/>
            </w:tcBorders>
            <w:vAlign w:val="center"/>
          </w:tcPr>
          <w:p w:rsidR="002F3FA7" w:rsidRPr="008567B5" w:rsidRDefault="002F3FA7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79" w:type="dxa"/>
            <w:tcBorders>
              <w:left w:val="nil"/>
              <w:bottom w:val="nil"/>
              <w:right w:val="nil"/>
            </w:tcBorders>
            <w:vAlign w:val="center"/>
          </w:tcPr>
          <w:p w:rsidR="002F3FA7" w:rsidRPr="008567B5" w:rsidRDefault="002F3FA7" w:rsidP="007F2F5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center"/>
          </w:tcPr>
          <w:p w:rsidR="002F3FA7" w:rsidRPr="008567B5" w:rsidRDefault="002F3FA7" w:rsidP="007F2F5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  <w:vAlign w:val="center"/>
          </w:tcPr>
          <w:p w:rsidR="002F3FA7" w:rsidRPr="008567B5" w:rsidRDefault="002F3FA7" w:rsidP="007F2F5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23" w:type="dxa"/>
            <w:tcBorders>
              <w:left w:val="nil"/>
              <w:bottom w:val="nil"/>
            </w:tcBorders>
            <w:vAlign w:val="center"/>
          </w:tcPr>
          <w:p w:rsidR="002F3FA7" w:rsidRPr="008567B5" w:rsidRDefault="002F3FA7" w:rsidP="007F2F5A">
            <w:pPr>
              <w:bidi w:val="0"/>
              <w:ind w:right="-17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70" w:type="dxa"/>
            <w:tcBorders>
              <w:bottom w:val="nil"/>
            </w:tcBorders>
            <w:vAlign w:val="center"/>
          </w:tcPr>
          <w:p w:rsidR="002F3FA7" w:rsidRPr="008567B5" w:rsidRDefault="002F3FA7" w:rsidP="00831979">
            <w:pPr>
              <w:bidi w:val="0"/>
              <w:ind w:right="-17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</w:tr>
      <w:tr w:rsidR="00ED14A0" w:rsidRPr="00F84603" w:rsidTr="008567B5">
        <w:trPr>
          <w:trHeight w:val="312"/>
          <w:jc w:val="center"/>
        </w:trPr>
        <w:tc>
          <w:tcPr>
            <w:tcW w:w="2115" w:type="dxa"/>
            <w:tcBorders>
              <w:top w:val="nil"/>
              <w:bottom w:val="nil"/>
            </w:tcBorders>
            <w:vAlign w:val="center"/>
          </w:tcPr>
          <w:p w:rsidR="00ED14A0" w:rsidRPr="008567B5" w:rsidRDefault="00ED14A0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8567B5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الزراعة والصيد والحراجة وصيد الأسماك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8.1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5.5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8.4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7.4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ED14A0" w:rsidRPr="008567B5" w:rsidRDefault="00ED14A0" w:rsidP="00831979">
            <w:pPr>
              <w:bidi w:val="0"/>
              <w:ind w:right="-17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Agriculture, Hunting &amp; Fishing</w:t>
            </w:r>
          </w:p>
        </w:tc>
      </w:tr>
      <w:tr w:rsidR="00ED14A0" w:rsidRPr="00F84603" w:rsidTr="008567B5">
        <w:trPr>
          <w:trHeight w:val="312"/>
          <w:jc w:val="center"/>
        </w:trPr>
        <w:tc>
          <w:tcPr>
            <w:tcW w:w="2115" w:type="dxa"/>
            <w:tcBorders>
              <w:top w:val="nil"/>
              <w:bottom w:val="nil"/>
            </w:tcBorders>
            <w:vAlign w:val="center"/>
          </w:tcPr>
          <w:p w:rsidR="00ED14A0" w:rsidRPr="008567B5" w:rsidRDefault="00ED14A0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التعدين والمحاجر والصناعة التحويلية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17.0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6.4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13.0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13.4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ED14A0" w:rsidRPr="008567B5" w:rsidRDefault="00ED14A0" w:rsidP="00831979">
            <w:pPr>
              <w:bidi w:val="0"/>
              <w:ind w:right="-17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Mining, Quarrying &amp; Manufacturing</w:t>
            </w:r>
          </w:p>
        </w:tc>
      </w:tr>
      <w:tr w:rsidR="00ED14A0" w:rsidRPr="00F84603" w:rsidTr="008567B5">
        <w:trPr>
          <w:trHeight w:val="312"/>
          <w:jc w:val="center"/>
        </w:trPr>
        <w:tc>
          <w:tcPr>
            <w:tcW w:w="2115" w:type="dxa"/>
            <w:tcBorders>
              <w:top w:val="nil"/>
              <w:bottom w:val="nil"/>
            </w:tcBorders>
            <w:vAlign w:val="center"/>
          </w:tcPr>
          <w:p w:rsidR="00ED14A0" w:rsidRPr="008567B5" w:rsidRDefault="00ED14A0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12.0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6.3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63.8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16.5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ED14A0" w:rsidRPr="008567B5" w:rsidRDefault="00ED14A0" w:rsidP="00831979">
            <w:pPr>
              <w:bidi w:val="0"/>
              <w:ind w:right="-17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Construction</w:t>
            </w:r>
          </w:p>
        </w:tc>
      </w:tr>
      <w:tr w:rsidR="00ED14A0" w:rsidRPr="00F84603" w:rsidTr="008567B5">
        <w:trPr>
          <w:trHeight w:val="312"/>
          <w:jc w:val="center"/>
        </w:trPr>
        <w:tc>
          <w:tcPr>
            <w:tcW w:w="2115" w:type="dxa"/>
            <w:tcBorders>
              <w:top w:val="nil"/>
              <w:bottom w:val="nil"/>
            </w:tcBorders>
            <w:vAlign w:val="center"/>
          </w:tcPr>
          <w:p w:rsidR="00ED14A0" w:rsidRPr="008567B5" w:rsidRDefault="00ED14A0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التجارة والمطاعم والفنادق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23.0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20.9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10.7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20.9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ED14A0" w:rsidRPr="008567B5" w:rsidRDefault="00ED14A0" w:rsidP="00831979">
            <w:pPr>
              <w:bidi w:val="0"/>
              <w:ind w:right="-17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Commerce, Hotels &amp; Restaurants</w:t>
            </w:r>
          </w:p>
        </w:tc>
      </w:tr>
      <w:tr w:rsidR="00ED14A0" w:rsidRPr="00F84603" w:rsidTr="008567B5">
        <w:trPr>
          <w:trHeight w:val="312"/>
          <w:jc w:val="center"/>
        </w:trPr>
        <w:tc>
          <w:tcPr>
            <w:tcW w:w="2115" w:type="dxa"/>
            <w:tcBorders>
              <w:top w:val="nil"/>
              <w:bottom w:val="nil"/>
            </w:tcBorders>
            <w:vAlign w:val="center"/>
          </w:tcPr>
          <w:p w:rsidR="00ED14A0" w:rsidRPr="008567B5" w:rsidRDefault="00ED14A0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النقل والتخزين والاتصالات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6.7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7.1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6.3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ED14A0" w:rsidRPr="008567B5" w:rsidRDefault="00ED14A0" w:rsidP="00831979">
            <w:pPr>
              <w:bidi w:val="0"/>
              <w:ind w:right="-17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Transportation, Storage &amp; Communication</w:t>
            </w:r>
          </w:p>
        </w:tc>
      </w:tr>
      <w:tr w:rsidR="00ED14A0" w:rsidRPr="00F84603" w:rsidTr="008567B5">
        <w:trPr>
          <w:trHeight w:val="312"/>
          <w:jc w:val="center"/>
        </w:trPr>
        <w:tc>
          <w:tcPr>
            <w:tcW w:w="2115" w:type="dxa"/>
            <w:tcBorders>
              <w:top w:val="nil"/>
              <w:bottom w:val="nil"/>
            </w:tcBorders>
            <w:vAlign w:val="center"/>
          </w:tcPr>
          <w:p w:rsidR="00ED14A0" w:rsidRPr="008567B5" w:rsidRDefault="00ED14A0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الخدمات والفروع الأخرى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33.2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53.8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35.5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ED14A0" w:rsidRPr="008567B5" w:rsidRDefault="00ED14A0" w:rsidP="00831979">
            <w:pPr>
              <w:bidi w:val="0"/>
              <w:ind w:right="-17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Services &amp; Other Branches</w:t>
            </w:r>
          </w:p>
        </w:tc>
      </w:tr>
      <w:tr w:rsidR="00ED14A0" w:rsidRPr="00F84603" w:rsidTr="008567B5">
        <w:trPr>
          <w:trHeight w:val="312"/>
          <w:jc w:val="center"/>
        </w:trPr>
        <w:tc>
          <w:tcPr>
            <w:tcW w:w="2115" w:type="dxa"/>
            <w:tcBorders>
              <w:top w:val="nil"/>
              <w:bottom w:val="nil"/>
            </w:tcBorders>
            <w:vAlign w:val="center"/>
          </w:tcPr>
          <w:p w:rsidR="00ED14A0" w:rsidRPr="008567B5" w:rsidRDefault="00ED14A0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ED14A0" w:rsidRPr="008567B5" w:rsidRDefault="00ED14A0" w:rsidP="00831979">
            <w:pPr>
              <w:bidi w:val="0"/>
              <w:ind w:right="-17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2F3FA7" w:rsidRPr="00F84603" w:rsidTr="008567B5">
        <w:trPr>
          <w:trHeight w:val="312"/>
          <w:jc w:val="center"/>
        </w:trPr>
        <w:tc>
          <w:tcPr>
            <w:tcW w:w="2115" w:type="dxa"/>
            <w:tcBorders>
              <w:top w:val="nil"/>
              <w:bottom w:val="nil"/>
            </w:tcBorders>
            <w:vAlign w:val="center"/>
          </w:tcPr>
          <w:p w:rsidR="002F3FA7" w:rsidRPr="00F84603" w:rsidRDefault="002F3FA7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FA7" w:rsidRPr="00F84603" w:rsidRDefault="002F3FA7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FA7" w:rsidRPr="00F84603" w:rsidRDefault="002F3FA7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FA7" w:rsidRPr="00F84603" w:rsidRDefault="002F3FA7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2F3FA7" w:rsidRPr="00F84603" w:rsidRDefault="002F3FA7" w:rsidP="00ED14A0">
            <w:pPr>
              <w:bidi w:val="0"/>
              <w:ind w:right="-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2F3FA7" w:rsidRPr="00F84603" w:rsidRDefault="002F3FA7" w:rsidP="00831979">
            <w:pPr>
              <w:bidi w:val="0"/>
              <w:ind w:right="-17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ED14A0" w:rsidRPr="00F84603" w:rsidTr="008567B5">
        <w:trPr>
          <w:trHeight w:val="312"/>
          <w:jc w:val="center"/>
        </w:trPr>
        <w:tc>
          <w:tcPr>
            <w:tcW w:w="2115" w:type="dxa"/>
            <w:tcBorders>
              <w:top w:val="nil"/>
              <w:bottom w:val="nil"/>
            </w:tcBorders>
            <w:vAlign w:val="center"/>
          </w:tcPr>
          <w:p w:rsidR="00ED14A0" w:rsidRPr="00F84603" w:rsidRDefault="00ED14A0" w:rsidP="00831979">
            <w:pPr>
              <w:ind w:right="-170"/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الزراعة والصيد والحراجة وصيد الأسماك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7.5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5.8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8.1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7.0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ED14A0" w:rsidRPr="00F84603" w:rsidRDefault="00ED14A0" w:rsidP="00831979">
            <w:pPr>
              <w:bidi w:val="0"/>
              <w:ind w:righ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Agriculture, Hunting &amp; Fishing</w:t>
            </w:r>
          </w:p>
        </w:tc>
      </w:tr>
      <w:tr w:rsidR="00ED14A0" w:rsidRPr="00F84603" w:rsidTr="008567B5">
        <w:trPr>
          <w:trHeight w:val="312"/>
          <w:jc w:val="center"/>
        </w:trPr>
        <w:tc>
          <w:tcPr>
            <w:tcW w:w="2115" w:type="dxa"/>
            <w:tcBorders>
              <w:top w:val="nil"/>
              <w:bottom w:val="nil"/>
            </w:tcBorders>
            <w:vAlign w:val="center"/>
          </w:tcPr>
          <w:p w:rsidR="00ED14A0" w:rsidRPr="00F84603" w:rsidRDefault="00ED14A0" w:rsidP="00831979">
            <w:pPr>
              <w:ind w:right="-170"/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التعدين والمحاجر والصناعة التحويلية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17.8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6.8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12.9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13.8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ED14A0" w:rsidRPr="00F84603" w:rsidRDefault="00ED14A0" w:rsidP="00831979">
            <w:pPr>
              <w:bidi w:val="0"/>
              <w:ind w:righ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Mining, Quarrying &amp; Manufacturing</w:t>
            </w:r>
          </w:p>
        </w:tc>
      </w:tr>
      <w:tr w:rsidR="00ED14A0" w:rsidRPr="00F84603" w:rsidTr="008567B5">
        <w:trPr>
          <w:trHeight w:val="312"/>
          <w:jc w:val="center"/>
        </w:trPr>
        <w:tc>
          <w:tcPr>
            <w:tcW w:w="2115" w:type="dxa"/>
            <w:tcBorders>
              <w:top w:val="nil"/>
              <w:bottom w:val="nil"/>
            </w:tcBorders>
            <w:vAlign w:val="center"/>
          </w:tcPr>
          <w:p w:rsidR="00ED14A0" w:rsidRPr="00F84603" w:rsidRDefault="00ED14A0" w:rsidP="00831979">
            <w:pPr>
              <w:ind w:right="-170"/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14.8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7.3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64.1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19.5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ED14A0" w:rsidRPr="00F84603" w:rsidRDefault="00ED14A0" w:rsidP="00831979">
            <w:pPr>
              <w:bidi w:val="0"/>
              <w:ind w:righ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Construction</w:t>
            </w:r>
          </w:p>
        </w:tc>
      </w:tr>
      <w:tr w:rsidR="00ED14A0" w:rsidRPr="00F84603" w:rsidTr="008567B5">
        <w:trPr>
          <w:trHeight w:val="312"/>
          <w:jc w:val="center"/>
        </w:trPr>
        <w:tc>
          <w:tcPr>
            <w:tcW w:w="2115" w:type="dxa"/>
            <w:tcBorders>
              <w:top w:val="nil"/>
              <w:bottom w:val="nil"/>
            </w:tcBorders>
            <w:vAlign w:val="center"/>
          </w:tcPr>
          <w:p w:rsidR="00ED14A0" w:rsidRPr="00F84603" w:rsidRDefault="00ED14A0" w:rsidP="00831979">
            <w:pPr>
              <w:ind w:right="-170"/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التجارة والمطاعم والفنادق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25.3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23.1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10.7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22.6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ED14A0" w:rsidRPr="00F84603" w:rsidRDefault="00ED14A0" w:rsidP="00831979">
            <w:pPr>
              <w:bidi w:val="0"/>
              <w:ind w:righ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Commerce, Hotels &amp; Restaurants</w:t>
            </w:r>
          </w:p>
        </w:tc>
      </w:tr>
      <w:tr w:rsidR="00ED14A0" w:rsidRPr="00F84603" w:rsidTr="008567B5">
        <w:trPr>
          <w:trHeight w:val="312"/>
          <w:jc w:val="center"/>
        </w:trPr>
        <w:tc>
          <w:tcPr>
            <w:tcW w:w="2115" w:type="dxa"/>
            <w:tcBorders>
              <w:top w:val="nil"/>
              <w:bottom w:val="nil"/>
            </w:tcBorders>
            <w:vAlign w:val="center"/>
          </w:tcPr>
          <w:p w:rsidR="00ED14A0" w:rsidRPr="00F84603" w:rsidRDefault="00ED14A0" w:rsidP="00831979">
            <w:pPr>
              <w:ind w:right="-170"/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النقل والتخزين والاتصالات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7.8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8.0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7.1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ED14A0" w:rsidRPr="00F84603" w:rsidRDefault="00ED14A0" w:rsidP="00831979">
            <w:pPr>
              <w:bidi w:val="0"/>
              <w:ind w:righ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Transportation, Storage &amp; Communication</w:t>
            </w:r>
          </w:p>
        </w:tc>
      </w:tr>
      <w:tr w:rsidR="00ED14A0" w:rsidRPr="00F84603" w:rsidTr="008567B5">
        <w:trPr>
          <w:trHeight w:val="312"/>
          <w:jc w:val="center"/>
        </w:trPr>
        <w:tc>
          <w:tcPr>
            <w:tcW w:w="2115" w:type="dxa"/>
            <w:tcBorders>
              <w:top w:val="nil"/>
              <w:bottom w:val="nil"/>
            </w:tcBorders>
            <w:vAlign w:val="center"/>
          </w:tcPr>
          <w:p w:rsidR="00ED14A0" w:rsidRPr="00F84603" w:rsidRDefault="00ED14A0" w:rsidP="00831979">
            <w:pPr>
              <w:ind w:right="-170"/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الخدمات والفروع الأخرى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26.8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49.0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2.0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30.0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ED14A0" w:rsidRPr="00F84603" w:rsidRDefault="00ED14A0" w:rsidP="00831979">
            <w:pPr>
              <w:bidi w:val="0"/>
              <w:ind w:righ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Services &amp; Other Branches</w:t>
            </w:r>
          </w:p>
        </w:tc>
      </w:tr>
      <w:tr w:rsidR="00ED14A0" w:rsidRPr="00F84603" w:rsidTr="008567B5">
        <w:trPr>
          <w:trHeight w:val="312"/>
          <w:jc w:val="center"/>
        </w:trPr>
        <w:tc>
          <w:tcPr>
            <w:tcW w:w="2115" w:type="dxa"/>
            <w:tcBorders>
              <w:top w:val="nil"/>
              <w:bottom w:val="nil"/>
            </w:tcBorders>
            <w:vAlign w:val="center"/>
          </w:tcPr>
          <w:p w:rsidR="00ED14A0" w:rsidRPr="00F84603" w:rsidRDefault="00ED14A0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ED14A0" w:rsidRPr="00F84603" w:rsidRDefault="00ED14A0" w:rsidP="00831979">
            <w:pPr>
              <w:bidi w:val="0"/>
              <w:ind w:right="-17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2F3FA7" w:rsidRPr="00F84603" w:rsidTr="008567B5">
        <w:trPr>
          <w:trHeight w:val="312"/>
          <w:jc w:val="center"/>
        </w:trPr>
        <w:tc>
          <w:tcPr>
            <w:tcW w:w="2115" w:type="dxa"/>
            <w:tcBorders>
              <w:top w:val="nil"/>
              <w:bottom w:val="nil"/>
            </w:tcBorders>
            <w:vAlign w:val="center"/>
          </w:tcPr>
          <w:p w:rsidR="002F3FA7" w:rsidRPr="00F84603" w:rsidRDefault="002F3FA7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FA7" w:rsidRPr="00F84603" w:rsidRDefault="002F3FA7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FA7" w:rsidRPr="00F84603" w:rsidRDefault="002F3FA7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FA7" w:rsidRPr="00F84603" w:rsidRDefault="002F3FA7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2F3FA7" w:rsidRPr="00F84603" w:rsidRDefault="002F3FA7" w:rsidP="00ED14A0">
            <w:pPr>
              <w:bidi w:val="0"/>
              <w:ind w:right="-17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2F3FA7" w:rsidRPr="00F84603" w:rsidRDefault="002F3FA7" w:rsidP="00831979">
            <w:pPr>
              <w:bidi w:val="0"/>
              <w:ind w:right="-17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ED14A0" w:rsidRPr="00F84603" w:rsidTr="008567B5">
        <w:trPr>
          <w:trHeight w:val="312"/>
          <w:jc w:val="center"/>
        </w:trPr>
        <w:tc>
          <w:tcPr>
            <w:tcW w:w="2115" w:type="dxa"/>
            <w:tcBorders>
              <w:top w:val="nil"/>
              <w:bottom w:val="nil"/>
            </w:tcBorders>
            <w:vAlign w:val="center"/>
          </w:tcPr>
          <w:p w:rsidR="00ED14A0" w:rsidRPr="00F84603" w:rsidRDefault="00ED14A0" w:rsidP="00831979">
            <w:pPr>
              <w:ind w:right="-170"/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الزراعة والصيد والحراجة وصيد الأسماك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10.6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4.0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54.5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9.0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ED14A0" w:rsidRPr="00F84603" w:rsidRDefault="00ED14A0" w:rsidP="00831979">
            <w:pPr>
              <w:bidi w:val="0"/>
              <w:ind w:righ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Agriculture, Hunting &amp; Fishing</w:t>
            </w:r>
          </w:p>
        </w:tc>
      </w:tr>
      <w:tr w:rsidR="00ED14A0" w:rsidRPr="00F84603" w:rsidTr="008567B5">
        <w:trPr>
          <w:trHeight w:val="312"/>
          <w:jc w:val="center"/>
        </w:trPr>
        <w:tc>
          <w:tcPr>
            <w:tcW w:w="2115" w:type="dxa"/>
            <w:tcBorders>
              <w:top w:val="nil"/>
              <w:bottom w:val="nil"/>
            </w:tcBorders>
            <w:vAlign w:val="center"/>
          </w:tcPr>
          <w:p w:rsidR="00ED14A0" w:rsidRPr="00F84603" w:rsidRDefault="00ED14A0" w:rsidP="00831979">
            <w:pPr>
              <w:ind w:right="-170"/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التعدين والمحاجر والصناعة التحويلية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13.6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3.8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15.0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11.0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ED14A0" w:rsidRPr="00F84603" w:rsidRDefault="00ED14A0" w:rsidP="00831979">
            <w:pPr>
              <w:bidi w:val="0"/>
              <w:ind w:right="-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Mining, Quarrying &amp; Manufacturing</w:t>
            </w:r>
          </w:p>
        </w:tc>
      </w:tr>
      <w:tr w:rsidR="00ED14A0" w:rsidRPr="00F84603" w:rsidTr="008567B5">
        <w:trPr>
          <w:trHeight w:val="312"/>
          <w:jc w:val="center"/>
        </w:trPr>
        <w:tc>
          <w:tcPr>
            <w:tcW w:w="2115" w:type="dxa"/>
            <w:tcBorders>
              <w:top w:val="nil"/>
              <w:bottom w:val="nil"/>
            </w:tcBorders>
            <w:vAlign w:val="center"/>
          </w:tcPr>
          <w:p w:rsidR="00ED14A0" w:rsidRPr="00F84603" w:rsidRDefault="00ED14A0" w:rsidP="00831979">
            <w:pPr>
              <w:ind w:right="-170"/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10.5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ED14A0" w:rsidRPr="00F84603" w:rsidRDefault="00ED14A0" w:rsidP="00831979">
            <w:pPr>
              <w:bidi w:val="0"/>
              <w:ind w:righ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Construction</w:t>
            </w:r>
          </w:p>
        </w:tc>
      </w:tr>
      <w:tr w:rsidR="00ED14A0" w:rsidRPr="00F84603" w:rsidTr="008567B5">
        <w:trPr>
          <w:trHeight w:val="312"/>
          <w:jc w:val="center"/>
        </w:trPr>
        <w:tc>
          <w:tcPr>
            <w:tcW w:w="2115" w:type="dxa"/>
            <w:tcBorders>
              <w:top w:val="nil"/>
              <w:bottom w:val="nil"/>
            </w:tcBorders>
            <w:vAlign w:val="center"/>
          </w:tcPr>
          <w:p w:rsidR="00ED14A0" w:rsidRPr="00F84603" w:rsidRDefault="00ED14A0" w:rsidP="00831979">
            <w:pPr>
              <w:ind w:right="-170"/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التجارة والمطاعم والفنادق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13.7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7.4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8.9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12.0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ED14A0" w:rsidRPr="00F84603" w:rsidRDefault="00ED14A0" w:rsidP="00831979">
            <w:pPr>
              <w:bidi w:val="0"/>
              <w:ind w:righ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Commerce, Hotels &amp; Restaurants</w:t>
            </w:r>
          </w:p>
        </w:tc>
      </w:tr>
      <w:tr w:rsidR="00ED14A0" w:rsidRPr="00F84603" w:rsidTr="008567B5">
        <w:trPr>
          <w:trHeight w:val="312"/>
          <w:jc w:val="center"/>
        </w:trPr>
        <w:tc>
          <w:tcPr>
            <w:tcW w:w="2115" w:type="dxa"/>
            <w:tcBorders>
              <w:top w:val="nil"/>
              <w:bottom w:val="nil"/>
            </w:tcBorders>
            <w:vAlign w:val="center"/>
          </w:tcPr>
          <w:p w:rsidR="00ED14A0" w:rsidRPr="00F84603" w:rsidRDefault="00ED14A0" w:rsidP="00831979">
            <w:pPr>
              <w:ind w:right="-170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النقل والتخزين والاتصالات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2.0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ED14A0" w:rsidRPr="00F84603" w:rsidRDefault="00ED14A0" w:rsidP="00831979">
            <w:pPr>
              <w:bidi w:val="0"/>
              <w:ind w:righ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Transportation, Storage &amp; Communication</w:t>
            </w:r>
          </w:p>
        </w:tc>
      </w:tr>
      <w:tr w:rsidR="00ED14A0" w:rsidRPr="00F84603" w:rsidTr="008567B5">
        <w:trPr>
          <w:trHeight w:val="312"/>
          <w:jc w:val="center"/>
        </w:trPr>
        <w:tc>
          <w:tcPr>
            <w:tcW w:w="2115" w:type="dxa"/>
            <w:tcBorders>
              <w:top w:val="nil"/>
              <w:bottom w:val="nil"/>
            </w:tcBorders>
            <w:vAlign w:val="center"/>
          </w:tcPr>
          <w:p w:rsidR="00ED14A0" w:rsidRPr="00F84603" w:rsidRDefault="00ED14A0" w:rsidP="00831979">
            <w:pPr>
              <w:ind w:right="-170"/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الخدمات والفروع الأخرى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59.3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83.0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11.1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65.4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ED14A0" w:rsidRPr="00F84603" w:rsidRDefault="00ED14A0" w:rsidP="00831979">
            <w:pPr>
              <w:bidi w:val="0"/>
              <w:ind w:righ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Services &amp; Other Branches</w:t>
            </w:r>
          </w:p>
        </w:tc>
      </w:tr>
      <w:tr w:rsidR="00ED14A0" w:rsidRPr="00F84603" w:rsidTr="008567B5">
        <w:trPr>
          <w:trHeight w:val="312"/>
          <w:jc w:val="center"/>
        </w:trPr>
        <w:tc>
          <w:tcPr>
            <w:tcW w:w="2115" w:type="dxa"/>
            <w:tcBorders>
              <w:top w:val="nil"/>
            </w:tcBorders>
            <w:vAlign w:val="center"/>
          </w:tcPr>
          <w:p w:rsidR="00ED14A0" w:rsidRPr="00F84603" w:rsidRDefault="00ED14A0" w:rsidP="00831979">
            <w:pPr>
              <w:ind w:right="-170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23" w:type="dxa"/>
            <w:tcBorders>
              <w:top w:val="nil"/>
              <w:left w:val="nil"/>
            </w:tcBorders>
            <w:vAlign w:val="center"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370" w:type="dxa"/>
            <w:tcBorders>
              <w:top w:val="nil"/>
            </w:tcBorders>
            <w:vAlign w:val="center"/>
          </w:tcPr>
          <w:p w:rsidR="00ED14A0" w:rsidRPr="00F84603" w:rsidRDefault="00ED14A0" w:rsidP="00831979">
            <w:pPr>
              <w:bidi w:val="0"/>
              <w:ind w:right="-17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5279B7" w:rsidRPr="00F84603" w:rsidRDefault="005279B7" w:rsidP="005279B7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</w:p>
    <w:p w:rsidR="006A06B8" w:rsidRPr="00F84603" w:rsidRDefault="006A06B8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1945DF" w:rsidRPr="00F84603" w:rsidRDefault="001945DF" w:rsidP="00DC54DE">
      <w:pPr>
        <w:pStyle w:val="BodyText3"/>
        <w:jc w:val="center"/>
        <w:rPr>
          <w:rFonts w:ascii="Arial" w:hAnsi="Arial" w:cs="Arial"/>
          <w:color w:val="000000" w:themeColor="text1"/>
          <w:szCs w:val="18"/>
          <w:rtl/>
        </w:rPr>
      </w:pPr>
    </w:p>
    <w:p w:rsidR="001945DF" w:rsidRPr="00F84603" w:rsidRDefault="001945DF" w:rsidP="00DC54DE">
      <w:pPr>
        <w:pStyle w:val="BodyText3"/>
        <w:jc w:val="center"/>
        <w:rPr>
          <w:rFonts w:ascii="Arial" w:hAnsi="Arial" w:cs="Arial"/>
          <w:color w:val="000000" w:themeColor="text1"/>
          <w:szCs w:val="18"/>
          <w:rtl/>
        </w:rPr>
      </w:pPr>
    </w:p>
    <w:p w:rsidR="006A06B8" w:rsidRPr="00F84603" w:rsidRDefault="006A06B8" w:rsidP="00D90507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>معدل ساعات</w:t>
      </w:r>
      <w:r w:rsidR="00135280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وأيام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العمل ومعدل</w:t>
      </w:r>
      <w:r w:rsidR="00135280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ات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الأجر بالشيكل للمستخدمين معلومي الأجر </w:t>
      </w:r>
      <w:r w:rsidR="00D90507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من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D83A48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فلسطين</w:t>
      </w:r>
      <w:r w:rsidR="00135280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حسب النشاط الاقتصادي</w:t>
      </w:r>
      <w:r w:rsidR="007F321E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   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والجنس، </w:t>
      </w:r>
      <w:r w:rsidR="005B5ED1" w:rsidRPr="00F84603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</w:p>
    <w:p w:rsidR="006A06B8" w:rsidRPr="00F84603" w:rsidRDefault="006A06B8" w:rsidP="005B5ED1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Average </w:t>
      </w:r>
      <w:r w:rsidR="00135280"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of </w:t>
      </w:r>
      <w:r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>Work Hours</w:t>
      </w:r>
      <w:r w:rsidR="00135280"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and </w:t>
      </w:r>
      <w:r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Work Days, Average Wage in NIS for Employees in </w:t>
      </w:r>
      <w:r w:rsidR="00D83A48"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>Palestine</w:t>
      </w:r>
      <w:r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by Economic Activity and Sex, </w:t>
      </w:r>
      <w:r w:rsidR="005B5ED1"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>2016</w:t>
      </w:r>
    </w:p>
    <w:p w:rsidR="00CD1302" w:rsidRPr="00F84603" w:rsidRDefault="00CD1302" w:rsidP="00CD1302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Look w:val="04A0"/>
      </w:tblPr>
      <w:tblGrid>
        <w:gridCol w:w="2130"/>
        <w:gridCol w:w="848"/>
        <w:gridCol w:w="848"/>
        <w:gridCol w:w="848"/>
        <w:gridCol w:w="1132"/>
        <w:gridCol w:w="2955"/>
      </w:tblGrid>
      <w:tr w:rsidR="00974DA2" w:rsidRPr="00F84603" w:rsidTr="006A363C">
        <w:trPr>
          <w:trHeight w:val="312"/>
          <w:jc w:val="center"/>
        </w:trPr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F84603" w:rsidRDefault="00974DA2" w:rsidP="00974DA2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النشاط الاقتصادي والجنس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F84603" w:rsidRDefault="00974DA2" w:rsidP="00974DA2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معدل الساعات الأسبوعية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4DA2" w:rsidRPr="00F84603" w:rsidRDefault="00974DA2" w:rsidP="00974DA2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معدل أيام العمل  الشهرية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F84603" w:rsidRDefault="00974DA2" w:rsidP="00974DA2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معدل الأجرة اليومية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F84603" w:rsidRDefault="00974DA2" w:rsidP="00974DA2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الأجر الوسيط اليومي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F84603" w:rsidRDefault="00AE5EE5" w:rsidP="00AE5EE5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Economic</w:t>
            </w: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974DA2"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Activity and Sex</w:t>
            </w:r>
            <w:r w:rsidR="00974DA2"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974DA2" w:rsidRPr="00F84603" w:rsidTr="006A363C">
        <w:trPr>
          <w:trHeight w:val="312"/>
          <w:jc w:val="center"/>
        </w:trPr>
        <w:tc>
          <w:tcPr>
            <w:tcW w:w="21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4DA2" w:rsidRPr="00F84603" w:rsidRDefault="00974DA2" w:rsidP="00974DA2">
            <w:pPr>
              <w:bidi w:val="0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F84603" w:rsidRDefault="00974DA2" w:rsidP="00974DA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Average  Weekly Hours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F84603" w:rsidRDefault="00974DA2" w:rsidP="00974DA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Average Monthly Days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F84603" w:rsidRDefault="00974DA2" w:rsidP="00974DA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Average Daily  Wage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F84603" w:rsidRDefault="00974DA2" w:rsidP="00974DA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Median of Daily Wage</w:t>
            </w:r>
          </w:p>
        </w:tc>
        <w:tc>
          <w:tcPr>
            <w:tcW w:w="29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4DA2" w:rsidRPr="00F84603" w:rsidRDefault="00974DA2" w:rsidP="00974DA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51198C" w:rsidRPr="00F84603" w:rsidTr="006A363C">
        <w:trPr>
          <w:trHeight w:val="312"/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98C" w:rsidRPr="008567B5" w:rsidRDefault="0051198C" w:rsidP="008567B5">
            <w:pPr>
              <w:ind w:firstLineChars="100" w:firstLine="161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567B5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98C" w:rsidRPr="008567B5" w:rsidRDefault="0051198C" w:rsidP="008567B5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98C" w:rsidRPr="008567B5" w:rsidRDefault="0051198C" w:rsidP="008567B5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98C" w:rsidRPr="008567B5" w:rsidRDefault="0051198C" w:rsidP="008567B5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8C" w:rsidRPr="008567B5" w:rsidRDefault="0051198C" w:rsidP="008567B5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8C" w:rsidRPr="008567B5" w:rsidRDefault="0051198C" w:rsidP="008567B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</w:tr>
      <w:tr w:rsidR="00ED14A0" w:rsidRPr="00F84603" w:rsidTr="006A363C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974DA2">
            <w:pPr>
              <w:ind w:right="-170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الزراعة والصيد</w:t>
            </w:r>
            <w:r w:rsidRPr="008567B5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 xml:space="preserve"> </w:t>
            </w:r>
            <w:r w:rsidRPr="008567B5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والحراجة وصيد الأسماك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35.5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18.5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79.4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65.0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281275">
            <w:pPr>
              <w:bidi w:val="0"/>
              <w:ind w:right="-17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Agriculture, Hunting &amp; Fishing</w:t>
            </w:r>
          </w:p>
        </w:tc>
      </w:tr>
      <w:tr w:rsidR="00ED14A0" w:rsidRPr="00F84603" w:rsidTr="006A363C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974DA2">
            <w:pPr>
              <w:ind w:right="-170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التعدين والمحاجر</w:t>
            </w:r>
            <w:r w:rsidRPr="008567B5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 xml:space="preserve"> </w:t>
            </w:r>
            <w:r w:rsidRPr="008567B5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والصناعة التحويلية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45.5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22.6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92.6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80.0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281275">
            <w:pPr>
              <w:bidi w:val="0"/>
              <w:ind w:right="-17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Mining, Quarrying &amp; Manufacturing</w:t>
            </w:r>
          </w:p>
        </w:tc>
      </w:tr>
      <w:tr w:rsidR="00ED14A0" w:rsidRPr="00F84603" w:rsidTr="006A363C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974DA2">
            <w:pPr>
              <w:ind w:right="-170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39.4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18.3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173.2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150.0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281275">
            <w:pPr>
              <w:bidi w:val="0"/>
              <w:ind w:right="-17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Construction</w:t>
            </w:r>
          </w:p>
        </w:tc>
      </w:tr>
      <w:tr w:rsidR="00ED14A0" w:rsidRPr="00F84603" w:rsidTr="006A363C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974DA2">
            <w:pPr>
              <w:ind w:right="-170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التجارة والمطاعم</w:t>
            </w:r>
            <w:r w:rsidRPr="008567B5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 xml:space="preserve"> </w:t>
            </w:r>
            <w:r w:rsidRPr="008567B5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والفنادق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49.7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24.2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74.4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57.7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281275">
            <w:pPr>
              <w:bidi w:val="0"/>
              <w:ind w:right="-17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Commerce, Hotels &amp; Restaurants</w:t>
            </w:r>
          </w:p>
        </w:tc>
      </w:tr>
      <w:tr w:rsidR="00ED14A0" w:rsidRPr="00F84603" w:rsidTr="006A363C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974DA2">
            <w:pPr>
              <w:ind w:right="-170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النقل والتخزين</w:t>
            </w:r>
            <w:r w:rsidRPr="008567B5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 xml:space="preserve"> </w:t>
            </w:r>
            <w:r w:rsidRPr="008567B5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والاتصالات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42.0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22.4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85.1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57.7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281275">
            <w:pPr>
              <w:bidi w:val="0"/>
              <w:ind w:right="-17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Transportation, Storage &amp; Communication</w:t>
            </w:r>
          </w:p>
        </w:tc>
      </w:tr>
      <w:tr w:rsidR="00ED14A0" w:rsidRPr="00F84603" w:rsidTr="006A363C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974DA2">
            <w:pPr>
              <w:ind w:right="-170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الخدمات والفروع</w:t>
            </w:r>
            <w:r w:rsidRPr="008567B5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 xml:space="preserve"> </w:t>
            </w:r>
            <w:r w:rsidRPr="008567B5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الأخرى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39.4</w:t>
            </w: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23.7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101.6</w:t>
            </w:r>
          </w:p>
        </w:tc>
        <w:tc>
          <w:tcPr>
            <w:tcW w:w="113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96.2</w:t>
            </w:r>
          </w:p>
        </w:tc>
        <w:tc>
          <w:tcPr>
            <w:tcW w:w="295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8567B5" w:rsidRDefault="00ED14A0" w:rsidP="00281275">
            <w:pPr>
              <w:bidi w:val="0"/>
              <w:ind w:right="-17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Services &amp; Other Branches</w:t>
            </w:r>
          </w:p>
        </w:tc>
      </w:tr>
      <w:tr w:rsidR="00ED14A0" w:rsidRPr="00F84603" w:rsidTr="006A363C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4B52B0">
            <w:pPr>
              <w:ind w:firstLineChars="100" w:firstLine="161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41.8</w:t>
            </w: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22.2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109.3</w:t>
            </w:r>
          </w:p>
        </w:tc>
        <w:tc>
          <w:tcPr>
            <w:tcW w:w="113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90.0</w:t>
            </w:r>
          </w:p>
        </w:tc>
        <w:tc>
          <w:tcPr>
            <w:tcW w:w="295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4B52B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51198C" w:rsidRPr="00F84603" w:rsidTr="006A363C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98C" w:rsidRPr="00F84603" w:rsidRDefault="0051198C" w:rsidP="00281275">
            <w:pPr>
              <w:ind w:firstLineChars="100" w:firstLine="161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98C" w:rsidRPr="00F84603" w:rsidRDefault="0051198C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98C" w:rsidRPr="00F84603" w:rsidRDefault="0051198C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98C" w:rsidRPr="00F84603" w:rsidRDefault="0051198C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8C" w:rsidRPr="00F84603" w:rsidRDefault="0051198C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8C" w:rsidRPr="00F84603" w:rsidRDefault="0051198C" w:rsidP="0051477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ED14A0" w:rsidRPr="00F84603" w:rsidTr="006A363C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974DA2">
            <w:pPr>
              <w:ind w:right="-170"/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الزراعة والصيد</w:t>
            </w: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</w:rPr>
              <w:t xml:space="preserve"> </w:t>
            </w: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والحراجة وصيد الأسماك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35.5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18.4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79.9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65.0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281275">
            <w:pPr>
              <w:bidi w:val="0"/>
              <w:ind w:right="-17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Agriculture, Hunting &amp; Fishing</w:t>
            </w:r>
          </w:p>
        </w:tc>
      </w:tr>
      <w:tr w:rsidR="00ED14A0" w:rsidRPr="00F84603" w:rsidTr="006A363C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974DA2">
            <w:pPr>
              <w:ind w:right="-170"/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التعدين والمحاجر</w:t>
            </w: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</w:rPr>
              <w:t xml:space="preserve"> </w:t>
            </w: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والصناعة التحويلية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45.6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22.5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96.7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83.3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281275">
            <w:pPr>
              <w:bidi w:val="0"/>
              <w:ind w:right="-17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Mining, Quarrying &amp; Manufacturing</w:t>
            </w:r>
          </w:p>
        </w:tc>
      </w:tr>
      <w:tr w:rsidR="00ED14A0" w:rsidRPr="00F84603" w:rsidTr="006A363C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974DA2">
            <w:pPr>
              <w:ind w:right="-170"/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39.4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18.3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173.5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150.0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281275">
            <w:pPr>
              <w:bidi w:val="0"/>
              <w:ind w:right="-17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Construction</w:t>
            </w:r>
          </w:p>
        </w:tc>
      </w:tr>
      <w:tr w:rsidR="00ED14A0" w:rsidRPr="00F84603" w:rsidTr="006A363C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974DA2">
            <w:pPr>
              <w:ind w:right="-170"/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التجارة والمطاعم</w:t>
            </w: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</w:rPr>
              <w:t xml:space="preserve"> </w:t>
            </w: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والفنادق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49.9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24.1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76.4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60.0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281275">
            <w:pPr>
              <w:bidi w:val="0"/>
              <w:ind w:right="-17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Commerce, Hotels &amp; Restaurants</w:t>
            </w:r>
          </w:p>
        </w:tc>
      </w:tr>
      <w:tr w:rsidR="00ED14A0" w:rsidRPr="00F84603" w:rsidTr="006A363C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974DA2">
            <w:pPr>
              <w:ind w:right="-170"/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النقل والتخزين</w:t>
            </w: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</w:rPr>
              <w:t xml:space="preserve"> </w:t>
            </w: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والاتصالات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42.5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22.3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86.0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57.7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281275">
            <w:pPr>
              <w:bidi w:val="0"/>
              <w:ind w:right="-17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Transportation, Storage &amp; Communication</w:t>
            </w:r>
          </w:p>
        </w:tc>
      </w:tr>
      <w:tr w:rsidR="00ED14A0" w:rsidRPr="00F84603" w:rsidTr="006A363C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974DA2">
            <w:pPr>
              <w:ind w:right="-170"/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الخدمات والفروع</w:t>
            </w: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</w:rPr>
              <w:t xml:space="preserve"> </w:t>
            </w: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الأخرى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42.1</w:t>
            </w: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23.9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106.6</w:t>
            </w:r>
          </w:p>
        </w:tc>
        <w:tc>
          <w:tcPr>
            <w:tcW w:w="113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96.2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281275">
            <w:pPr>
              <w:bidi w:val="0"/>
              <w:ind w:right="-17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Services &amp; Other Branches</w:t>
            </w:r>
          </w:p>
        </w:tc>
      </w:tr>
      <w:tr w:rsidR="00ED14A0" w:rsidRPr="00F84603" w:rsidTr="006A363C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281275">
            <w:pPr>
              <w:ind w:firstLineChars="100" w:firstLine="161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43.0</w:t>
            </w: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22.0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114.1</w:t>
            </w:r>
          </w:p>
        </w:tc>
        <w:tc>
          <w:tcPr>
            <w:tcW w:w="113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94.6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28127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51198C" w:rsidRPr="00F84603" w:rsidTr="006A363C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98C" w:rsidRPr="00F84603" w:rsidRDefault="0051198C" w:rsidP="00281275">
            <w:pPr>
              <w:ind w:firstLineChars="100" w:firstLine="161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98C" w:rsidRPr="00F84603" w:rsidRDefault="0051198C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98C" w:rsidRPr="00F84603" w:rsidRDefault="0051198C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98C" w:rsidRPr="00F84603" w:rsidRDefault="0051198C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8C" w:rsidRPr="00F84603" w:rsidRDefault="0051198C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98C" w:rsidRPr="00F84603" w:rsidRDefault="0051198C" w:rsidP="0028127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ED14A0" w:rsidRPr="00F84603" w:rsidTr="006A363C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7F321E">
            <w:pPr>
              <w:bidi w:val="0"/>
              <w:ind w:firstLineChars="100" w:firstLine="160"/>
              <w:jc w:val="right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الزراعة والصيد</w:t>
            </w:r>
            <w:r w:rsidRPr="00F84603">
              <w:rPr>
                <w:rFonts w:ascii="Simplified Arabic" w:hAnsi="Simplified Arabic"/>
                <w:color w:val="000000" w:themeColor="text1"/>
                <w:sz w:val="16"/>
                <w:szCs w:val="16"/>
              </w:rPr>
              <w:t xml:space="preserve"> </w:t>
            </w:r>
            <w:r w:rsidRPr="00F8460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والحراجة وصيد الأسماك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36.1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21.3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64.0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60.0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281275">
            <w:pPr>
              <w:bidi w:val="0"/>
              <w:ind w:right="-17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Agriculture, Hunting &amp; Fishing</w:t>
            </w:r>
          </w:p>
        </w:tc>
      </w:tr>
      <w:tr w:rsidR="00ED14A0" w:rsidRPr="00F84603" w:rsidTr="006A363C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974DA2">
            <w:pPr>
              <w:ind w:right="-170"/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التعدين والمحاجر</w:t>
            </w: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</w:rPr>
              <w:t xml:space="preserve"> </w:t>
            </w: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والصناعة التحويلية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44.0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23.1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50.5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46.2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281275">
            <w:pPr>
              <w:bidi w:val="0"/>
              <w:ind w:right="-17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Mining, Quarrying &amp; Manufacturing</w:t>
            </w:r>
          </w:p>
        </w:tc>
      </w:tr>
      <w:tr w:rsidR="00ED14A0" w:rsidRPr="00F84603" w:rsidTr="006A363C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974DA2">
            <w:pPr>
              <w:ind w:right="-170"/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281275">
            <w:pPr>
              <w:bidi w:val="0"/>
              <w:ind w:right="-17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Construction</w:t>
            </w:r>
          </w:p>
        </w:tc>
      </w:tr>
      <w:tr w:rsidR="00ED14A0" w:rsidRPr="00F84603" w:rsidTr="006A363C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974DA2">
            <w:pPr>
              <w:ind w:right="-170"/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التجارة والمطاعم</w:t>
            </w: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</w:rPr>
              <w:t xml:space="preserve"> </w:t>
            </w: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والفنادق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46.9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25.6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52.0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46.2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281275">
            <w:pPr>
              <w:bidi w:val="0"/>
              <w:ind w:right="-17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Commerce, Hotels &amp; Restaurants</w:t>
            </w:r>
          </w:p>
        </w:tc>
      </w:tr>
      <w:tr w:rsidR="00ED14A0" w:rsidRPr="00F84603" w:rsidTr="006A363C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974DA2">
            <w:pPr>
              <w:ind w:right="-170"/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النقل والتخزين</w:t>
            </w: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</w:rPr>
              <w:t xml:space="preserve"> </w:t>
            </w: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والاتصالات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37.9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22.9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78.2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72.4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281275">
            <w:pPr>
              <w:bidi w:val="0"/>
              <w:ind w:right="-17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Transportation, Storage &amp; Communication</w:t>
            </w:r>
          </w:p>
        </w:tc>
      </w:tr>
      <w:tr w:rsidR="00ED14A0" w:rsidRPr="00F84603" w:rsidTr="006A363C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974DA2">
            <w:pPr>
              <w:ind w:right="-170"/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الخدمات والفروع</w:t>
            </w: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</w:rPr>
              <w:t xml:space="preserve"> </w:t>
            </w:r>
            <w:r w:rsidRPr="00F84603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الأخرى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33.3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23.2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89.9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90.2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281275">
            <w:pPr>
              <w:bidi w:val="0"/>
              <w:ind w:right="-17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Services &amp; Other Branches</w:t>
            </w:r>
          </w:p>
        </w:tc>
      </w:tr>
      <w:tr w:rsidR="00ED14A0" w:rsidRPr="00F84603" w:rsidTr="006A363C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281275">
            <w:pPr>
              <w:ind w:firstLineChars="100" w:firstLine="161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35.5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23.4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83.3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ED14A0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76.9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A0" w:rsidRPr="00F84603" w:rsidRDefault="00ED14A0" w:rsidP="0028127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A81AC0" w:rsidRPr="00F84603" w:rsidRDefault="00A81AC0" w:rsidP="008B6C0C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</w:rPr>
      </w:pPr>
    </w:p>
    <w:p w:rsidR="00A81AC0" w:rsidRPr="00F84603" w:rsidRDefault="00A81AC0" w:rsidP="008B6C0C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</w:rPr>
      </w:pPr>
    </w:p>
    <w:p w:rsidR="006A06B8" w:rsidRPr="00F84603" w:rsidRDefault="00135280" w:rsidP="00D90507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>معدل ساعات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وأيام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العمل ومعدل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ات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الأجر بالشيكل للمستخدمين معلومي الأجر </w:t>
      </w:r>
      <w:r w:rsidR="00D90507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من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A7294B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فلسطين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6A06B8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حسب مكان العمل،</w:t>
      </w:r>
      <w:r w:rsidR="006A06B8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4372DF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2014</w:t>
      </w:r>
      <w:r w:rsidR="006A06B8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- </w:t>
      </w:r>
      <w:r w:rsidR="004372DF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6A06B8" w:rsidRPr="00F84603" w:rsidRDefault="00135280" w:rsidP="004372DF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Average of Work Hours and Work Days, Average Wage in NIS for Employees in </w:t>
      </w:r>
      <w:r w:rsidR="00A7294B"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>Palestine</w:t>
      </w:r>
      <w:r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="006A06B8"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by Place of Work, </w:t>
      </w:r>
      <w:r w:rsidR="004372DF" w:rsidRPr="00F84603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2014</w:t>
      </w:r>
      <w:r w:rsidR="006A06B8"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- </w:t>
      </w:r>
      <w:r w:rsidR="004372DF" w:rsidRPr="00F84603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2016</w:t>
      </w:r>
    </w:p>
    <w:p w:rsidR="006A06B8" w:rsidRPr="00F84603" w:rsidRDefault="006A06B8">
      <w:pPr>
        <w:pStyle w:val="BodyText2"/>
        <w:tabs>
          <w:tab w:val="left" w:pos="3686"/>
        </w:tabs>
        <w:jc w:val="right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2487"/>
        <w:gridCol w:w="856"/>
        <w:gridCol w:w="977"/>
        <w:gridCol w:w="802"/>
        <w:gridCol w:w="2816"/>
      </w:tblGrid>
      <w:tr w:rsidR="00B57179" w:rsidRPr="00F84603" w:rsidTr="006A363C">
        <w:trPr>
          <w:trHeight w:val="312"/>
          <w:jc w:val="center"/>
        </w:trPr>
        <w:tc>
          <w:tcPr>
            <w:tcW w:w="2487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B57179" w:rsidRPr="00F84603" w:rsidRDefault="00B57179">
            <w:pPr>
              <w:pStyle w:val="Heading1"/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مكان العمل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57179" w:rsidRPr="00F84603" w:rsidRDefault="00B57179">
            <w:pPr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77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179" w:rsidRPr="00F84603" w:rsidRDefault="00B57179">
            <w:pPr>
              <w:jc w:val="right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28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7179" w:rsidRPr="00F84603" w:rsidRDefault="00B57179">
            <w:pPr>
              <w:pStyle w:val="Heading5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Place of Work</w:t>
            </w:r>
          </w:p>
        </w:tc>
      </w:tr>
      <w:tr w:rsidR="004372DF" w:rsidRPr="00F84603" w:rsidTr="006A363C">
        <w:trPr>
          <w:trHeight w:val="312"/>
          <w:jc w:val="center"/>
        </w:trPr>
        <w:tc>
          <w:tcPr>
            <w:tcW w:w="2487" w:type="dxa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4372DF" w:rsidRPr="00F84603" w:rsidRDefault="004372DF">
            <w:pPr>
              <w:pStyle w:val="Heading1"/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72DF" w:rsidRPr="00F84603" w:rsidRDefault="004372DF" w:rsidP="00BE2C15">
            <w:pPr>
              <w:pStyle w:val="Heading5"/>
              <w:jc w:val="center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72DF" w:rsidRPr="00F84603" w:rsidRDefault="004372DF" w:rsidP="00BE2C15">
            <w:pPr>
              <w:pStyle w:val="Heading5"/>
              <w:jc w:val="center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72DF" w:rsidRPr="00F84603" w:rsidRDefault="004372DF">
            <w:pPr>
              <w:pStyle w:val="Heading5"/>
              <w:jc w:val="center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28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72DF" w:rsidRPr="00F84603" w:rsidRDefault="004372DF">
            <w:pPr>
              <w:pStyle w:val="Heading5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</w:tr>
      <w:tr w:rsidR="004372DF" w:rsidRPr="00F84603" w:rsidTr="006A363C">
        <w:trPr>
          <w:trHeight w:val="312"/>
          <w:jc w:val="center"/>
        </w:trPr>
        <w:tc>
          <w:tcPr>
            <w:tcW w:w="2487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372DF" w:rsidRPr="00F84603" w:rsidRDefault="004372DF">
            <w:pPr>
              <w:pStyle w:val="Heading1"/>
              <w:ind w:left="57" w:right="0"/>
              <w:jc w:val="lef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معدل ساعات العمل الأسبوعية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4372DF" w:rsidRPr="00F84603" w:rsidRDefault="004372DF" w:rsidP="00BE2C15">
            <w:pPr>
              <w:pStyle w:val="Heading4"/>
              <w:ind w:left="57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bottom w:val="nil"/>
            </w:tcBorders>
            <w:vAlign w:val="center"/>
          </w:tcPr>
          <w:p w:rsidR="004372DF" w:rsidRPr="00F84603" w:rsidRDefault="004372DF" w:rsidP="00BE2C15">
            <w:pPr>
              <w:pStyle w:val="Heading4"/>
              <w:ind w:left="57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372DF" w:rsidRPr="00F84603" w:rsidRDefault="004372DF" w:rsidP="007F2F5A">
            <w:pPr>
              <w:pStyle w:val="Heading4"/>
              <w:ind w:left="57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372DF" w:rsidRPr="00F84603" w:rsidRDefault="004372DF">
            <w:pPr>
              <w:pStyle w:val="Heading4"/>
              <w:bidi w:val="0"/>
              <w:ind w:left="57"/>
              <w:jc w:val="lef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Average Weekly Work Hours</w:t>
            </w:r>
          </w:p>
        </w:tc>
      </w:tr>
      <w:tr w:rsidR="009D2626" w:rsidRPr="00F84603" w:rsidTr="006A363C">
        <w:trPr>
          <w:trHeight w:val="312"/>
          <w:jc w:val="center"/>
        </w:trPr>
        <w:tc>
          <w:tcPr>
            <w:tcW w:w="2487" w:type="dxa"/>
            <w:tcBorders>
              <w:top w:val="nil"/>
              <w:right w:val="single" w:sz="6" w:space="0" w:color="auto"/>
            </w:tcBorders>
            <w:vAlign w:val="center"/>
          </w:tcPr>
          <w:p w:rsidR="009D2626" w:rsidRPr="00F84603" w:rsidRDefault="009D2626">
            <w:pPr>
              <w:ind w:lef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</w:tcBorders>
            <w:vAlign w:val="center"/>
          </w:tcPr>
          <w:p w:rsidR="009D2626" w:rsidRPr="00F84603" w:rsidRDefault="009D2626" w:rsidP="00BE2C15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44.1</w:t>
            </w:r>
          </w:p>
        </w:tc>
        <w:tc>
          <w:tcPr>
            <w:tcW w:w="977" w:type="dxa"/>
            <w:tcBorders>
              <w:top w:val="nil"/>
            </w:tcBorders>
            <w:vAlign w:val="center"/>
          </w:tcPr>
          <w:p w:rsidR="009D2626" w:rsidRPr="00F84603" w:rsidRDefault="009D2626" w:rsidP="00BE2C15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43.9</w:t>
            </w:r>
          </w:p>
        </w:tc>
        <w:tc>
          <w:tcPr>
            <w:tcW w:w="802" w:type="dxa"/>
            <w:tcBorders>
              <w:top w:val="nil"/>
              <w:right w:val="single" w:sz="6" w:space="0" w:color="auto"/>
            </w:tcBorders>
            <w:vAlign w:val="center"/>
          </w:tcPr>
          <w:p w:rsidR="009D2626" w:rsidRPr="00F84603" w:rsidRDefault="009D2626" w:rsidP="009D2626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44.3</w:t>
            </w:r>
          </w:p>
        </w:tc>
        <w:tc>
          <w:tcPr>
            <w:tcW w:w="281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9D2626" w:rsidRPr="00F84603" w:rsidRDefault="009D2626">
            <w:pPr>
              <w:bidi w:val="0"/>
              <w:ind w:lef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9D2626" w:rsidRPr="00F84603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9D2626" w:rsidRPr="00F84603" w:rsidRDefault="009D2626">
            <w:pPr>
              <w:ind w:lef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9D2626" w:rsidRPr="00F84603" w:rsidRDefault="009D2626" w:rsidP="00BE2C15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37.7</w:t>
            </w:r>
          </w:p>
        </w:tc>
        <w:tc>
          <w:tcPr>
            <w:tcW w:w="977" w:type="dxa"/>
            <w:vAlign w:val="center"/>
          </w:tcPr>
          <w:p w:rsidR="009D2626" w:rsidRPr="00F84603" w:rsidRDefault="009D2626" w:rsidP="00BE2C15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37.1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9D2626" w:rsidRPr="00F84603" w:rsidRDefault="009D2626" w:rsidP="009D2626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38.3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D2626" w:rsidRPr="00F84603" w:rsidRDefault="009D2626">
            <w:pPr>
              <w:bidi w:val="0"/>
              <w:ind w:lef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9D2626" w:rsidRPr="00F84603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9D2626" w:rsidRPr="00F84603" w:rsidRDefault="009D2626">
            <w:pPr>
              <w:ind w:lef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9D2626" w:rsidRPr="00F84603" w:rsidRDefault="009D2626" w:rsidP="00BE2C15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42.6</w:t>
            </w:r>
          </w:p>
        </w:tc>
        <w:tc>
          <w:tcPr>
            <w:tcW w:w="977" w:type="dxa"/>
            <w:vAlign w:val="center"/>
          </w:tcPr>
          <w:p w:rsidR="009D2626" w:rsidRPr="00F84603" w:rsidRDefault="009D2626" w:rsidP="00BE2C15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40.4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9D2626" w:rsidRPr="00F84603" w:rsidRDefault="009D2626" w:rsidP="009D2626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40.2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D2626" w:rsidRPr="00F84603" w:rsidRDefault="009D2626">
            <w:pPr>
              <w:bidi w:val="0"/>
              <w:ind w:lef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Israel and Settlements</w:t>
            </w:r>
          </w:p>
        </w:tc>
      </w:tr>
      <w:tr w:rsidR="009D2626" w:rsidRPr="00F84603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9D2626" w:rsidRPr="00F84603" w:rsidRDefault="009D2626">
            <w:pPr>
              <w:pStyle w:val="Heading6"/>
              <w:ind w:left="57"/>
              <w:jc w:val="lef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9D2626" w:rsidRPr="00F84603" w:rsidRDefault="009D2626" w:rsidP="00BE2C15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42.4</w:t>
            </w:r>
          </w:p>
        </w:tc>
        <w:tc>
          <w:tcPr>
            <w:tcW w:w="977" w:type="dxa"/>
            <w:vAlign w:val="center"/>
          </w:tcPr>
          <w:p w:rsidR="009D2626" w:rsidRPr="00F84603" w:rsidRDefault="009D2626" w:rsidP="00BE2C15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41.4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9D2626" w:rsidRPr="00F84603" w:rsidRDefault="009D2626" w:rsidP="009D2626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41.8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D2626" w:rsidRPr="00F84603" w:rsidRDefault="009D2626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4372DF" w:rsidRPr="00F84603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4372DF" w:rsidRPr="00F84603" w:rsidRDefault="004372DF">
            <w:pPr>
              <w:pStyle w:val="Heading1"/>
              <w:ind w:left="57" w:right="0"/>
              <w:jc w:val="lef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معدل أيام العمل الشهرية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4372DF" w:rsidRPr="00F84603" w:rsidRDefault="004372DF" w:rsidP="00BE2C1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4372DF" w:rsidRPr="00F84603" w:rsidRDefault="004372DF" w:rsidP="00BE2C1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4372DF" w:rsidRPr="00F84603" w:rsidRDefault="004372DF" w:rsidP="009D2626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372DF" w:rsidRPr="00F84603" w:rsidRDefault="004372DF">
            <w:pPr>
              <w:pStyle w:val="Heading4"/>
              <w:bidi w:val="0"/>
              <w:ind w:left="57"/>
              <w:jc w:val="lef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Average Monthly Work Days</w:t>
            </w:r>
          </w:p>
        </w:tc>
      </w:tr>
      <w:tr w:rsidR="009D2626" w:rsidRPr="00F84603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9D2626" w:rsidRPr="00F84603" w:rsidRDefault="009D2626">
            <w:pPr>
              <w:ind w:lef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9D2626" w:rsidRPr="00F84603" w:rsidRDefault="009D2626" w:rsidP="00BE2C15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22.5</w:t>
            </w:r>
          </w:p>
        </w:tc>
        <w:tc>
          <w:tcPr>
            <w:tcW w:w="977" w:type="dxa"/>
            <w:vAlign w:val="center"/>
          </w:tcPr>
          <w:p w:rsidR="009D2626" w:rsidRPr="00F84603" w:rsidRDefault="009D2626" w:rsidP="00BE2C15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22.4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9D2626" w:rsidRPr="00F84603" w:rsidRDefault="009D2626" w:rsidP="009D2626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22.8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D2626" w:rsidRPr="00F84603" w:rsidRDefault="009D2626">
            <w:pPr>
              <w:bidi w:val="0"/>
              <w:ind w:lef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9D2626" w:rsidRPr="00F84603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9D2626" w:rsidRPr="00F84603" w:rsidRDefault="009D2626">
            <w:pPr>
              <w:ind w:lef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9D2626" w:rsidRPr="00F84603" w:rsidRDefault="009D2626" w:rsidP="00BE2C15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23.9</w:t>
            </w:r>
          </w:p>
        </w:tc>
        <w:tc>
          <w:tcPr>
            <w:tcW w:w="977" w:type="dxa"/>
            <w:vAlign w:val="center"/>
          </w:tcPr>
          <w:p w:rsidR="009D2626" w:rsidRPr="00F84603" w:rsidRDefault="009D2626" w:rsidP="00BE2C15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22.9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9D2626" w:rsidRPr="00F84603" w:rsidRDefault="009D2626" w:rsidP="009D2626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22.7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D2626" w:rsidRPr="00F84603" w:rsidRDefault="009D2626">
            <w:pPr>
              <w:bidi w:val="0"/>
              <w:ind w:lef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9D2626" w:rsidRPr="00F84603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9D2626" w:rsidRPr="00F84603" w:rsidRDefault="009D2626">
            <w:pPr>
              <w:ind w:lef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9D2626" w:rsidRPr="00F84603" w:rsidRDefault="009D2626" w:rsidP="00BE2C15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20.0</w:t>
            </w:r>
          </w:p>
        </w:tc>
        <w:tc>
          <w:tcPr>
            <w:tcW w:w="977" w:type="dxa"/>
            <w:vAlign w:val="center"/>
          </w:tcPr>
          <w:p w:rsidR="009D2626" w:rsidRPr="00F84603" w:rsidRDefault="009D2626" w:rsidP="00BE2C15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19.1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9D2626" w:rsidRPr="00F84603" w:rsidRDefault="009D2626" w:rsidP="009D2626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19.6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D2626" w:rsidRPr="00F84603" w:rsidRDefault="009D2626">
            <w:pPr>
              <w:bidi w:val="0"/>
              <w:ind w:lef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Israel and Settlements</w:t>
            </w:r>
          </w:p>
        </w:tc>
      </w:tr>
      <w:tr w:rsidR="009D2626" w:rsidRPr="00F84603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9D2626" w:rsidRPr="00F84603" w:rsidRDefault="009D2626">
            <w:pPr>
              <w:pStyle w:val="Heading6"/>
              <w:ind w:left="57"/>
              <w:jc w:val="lef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9D2626" w:rsidRPr="00F84603" w:rsidRDefault="009D2626" w:rsidP="00BE2C15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22.4</w:t>
            </w:r>
          </w:p>
        </w:tc>
        <w:tc>
          <w:tcPr>
            <w:tcW w:w="977" w:type="dxa"/>
            <w:vAlign w:val="center"/>
          </w:tcPr>
          <w:p w:rsidR="009D2626" w:rsidRPr="00F84603" w:rsidRDefault="009D2626" w:rsidP="00BE2C15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22.0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9D2626" w:rsidRPr="00F84603" w:rsidRDefault="009D2626" w:rsidP="009D2626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22.2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D2626" w:rsidRPr="00F84603" w:rsidRDefault="009D2626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4372DF" w:rsidRPr="00F84603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4372DF" w:rsidRPr="00F84603" w:rsidRDefault="004372DF">
            <w:pPr>
              <w:pStyle w:val="Heading1"/>
              <w:ind w:left="57" w:right="0"/>
              <w:jc w:val="lef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معدل الأجرة اليومية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4372DF" w:rsidRPr="00F84603" w:rsidRDefault="004372DF" w:rsidP="00BE2C1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4372DF" w:rsidRPr="00F84603" w:rsidRDefault="004372DF" w:rsidP="00BE2C1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4372DF" w:rsidRPr="00F84603" w:rsidRDefault="004372DF" w:rsidP="009D2626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372DF" w:rsidRPr="00F84603" w:rsidRDefault="004372DF">
            <w:pPr>
              <w:pStyle w:val="Heading4"/>
              <w:bidi w:val="0"/>
              <w:ind w:left="57"/>
              <w:jc w:val="lef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Average Daily Wage</w:t>
            </w:r>
          </w:p>
        </w:tc>
      </w:tr>
      <w:tr w:rsidR="009D2626" w:rsidRPr="00F84603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9D2626" w:rsidRPr="00F84603" w:rsidRDefault="009D2626">
            <w:pPr>
              <w:ind w:lef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9D2626" w:rsidRPr="00F84603" w:rsidRDefault="009D2626" w:rsidP="00BE2C15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90.9</w:t>
            </w:r>
          </w:p>
        </w:tc>
        <w:tc>
          <w:tcPr>
            <w:tcW w:w="977" w:type="dxa"/>
            <w:vAlign w:val="center"/>
          </w:tcPr>
          <w:p w:rsidR="009D2626" w:rsidRPr="00F84603" w:rsidRDefault="009D2626" w:rsidP="00BE2C15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94.1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9D2626" w:rsidRPr="00F84603" w:rsidRDefault="009D2626" w:rsidP="009D2626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98.1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D2626" w:rsidRPr="00F84603" w:rsidRDefault="009D2626">
            <w:pPr>
              <w:bidi w:val="0"/>
              <w:ind w:lef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9D2626" w:rsidRPr="00F84603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9D2626" w:rsidRPr="00F84603" w:rsidRDefault="009D2626">
            <w:pPr>
              <w:ind w:lef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9D2626" w:rsidRPr="00F84603" w:rsidRDefault="009D2626" w:rsidP="00BE2C15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63.9</w:t>
            </w:r>
          </w:p>
        </w:tc>
        <w:tc>
          <w:tcPr>
            <w:tcW w:w="977" w:type="dxa"/>
            <w:vAlign w:val="center"/>
          </w:tcPr>
          <w:p w:rsidR="009D2626" w:rsidRPr="00F84603" w:rsidRDefault="009D2626" w:rsidP="00BE2C15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61.9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9D2626" w:rsidRPr="00F84603" w:rsidRDefault="009D2626" w:rsidP="009D2626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61.6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D2626" w:rsidRPr="00F84603" w:rsidRDefault="009D2626">
            <w:pPr>
              <w:bidi w:val="0"/>
              <w:ind w:lef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9D2626" w:rsidRPr="00F84603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9D2626" w:rsidRPr="00F84603" w:rsidRDefault="009D2626">
            <w:pPr>
              <w:ind w:lef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9D2626" w:rsidRPr="00F84603" w:rsidRDefault="009D2626" w:rsidP="00BE2C15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187.5</w:t>
            </w:r>
          </w:p>
        </w:tc>
        <w:tc>
          <w:tcPr>
            <w:tcW w:w="977" w:type="dxa"/>
            <w:vAlign w:val="center"/>
          </w:tcPr>
          <w:p w:rsidR="009D2626" w:rsidRPr="00F84603" w:rsidRDefault="009D2626" w:rsidP="00BE2C15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198.9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9D2626" w:rsidRPr="00F84603" w:rsidRDefault="009D2626" w:rsidP="009D2626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218.0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D2626" w:rsidRPr="00F84603" w:rsidRDefault="009D2626">
            <w:pPr>
              <w:bidi w:val="0"/>
              <w:ind w:lef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Israel and Settlements</w:t>
            </w:r>
          </w:p>
        </w:tc>
      </w:tr>
      <w:tr w:rsidR="009D2626" w:rsidRPr="00F84603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9D2626" w:rsidRPr="00F84603" w:rsidRDefault="009D2626">
            <w:pPr>
              <w:pStyle w:val="Heading6"/>
              <w:ind w:left="57"/>
              <w:jc w:val="lef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9D2626" w:rsidRPr="00F84603" w:rsidRDefault="009D2626" w:rsidP="00BE2C15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101.8</w:t>
            </w:r>
          </w:p>
        </w:tc>
        <w:tc>
          <w:tcPr>
            <w:tcW w:w="977" w:type="dxa"/>
            <w:vAlign w:val="center"/>
          </w:tcPr>
          <w:p w:rsidR="009D2626" w:rsidRPr="00F84603" w:rsidRDefault="009D2626" w:rsidP="00BE2C15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103.9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9D2626" w:rsidRPr="00F84603" w:rsidRDefault="009D2626" w:rsidP="009D2626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109.3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D2626" w:rsidRPr="00F84603" w:rsidRDefault="009D2626">
            <w:pPr>
              <w:pStyle w:val="Heading4"/>
              <w:bidi w:val="0"/>
              <w:ind w:left="57"/>
              <w:jc w:val="lef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4372DF" w:rsidRPr="00F84603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4372DF" w:rsidRPr="00F84603" w:rsidRDefault="004372DF">
            <w:pPr>
              <w:pStyle w:val="Heading1"/>
              <w:ind w:left="57" w:right="0"/>
              <w:jc w:val="lef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الأجر الوسيط اليومي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4372DF" w:rsidRPr="00F84603" w:rsidRDefault="004372DF" w:rsidP="00BE2C1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4372DF" w:rsidRPr="00F84603" w:rsidRDefault="004372DF" w:rsidP="00BE2C1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4372DF" w:rsidRPr="00F84603" w:rsidRDefault="004372DF" w:rsidP="009D2626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372DF" w:rsidRPr="00F84603" w:rsidRDefault="004372DF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Median Daily Wage</w:t>
            </w:r>
          </w:p>
        </w:tc>
      </w:tr>
      <w:tr w:rsidR="009D2626" w:rsidRPr="00F84603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9D2626" w:rsidRPr="00F84603" w:rsidRDefault="009D2626">
            <w:pPr>
              <w:ind w:lef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9D2626" w:rsidRPr="00F84603" w:rsidRDefault="009D2626" w:rsidP="00BE2C15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80.0</w:t>
            </w:r>
          </w:p>
        </w:tc>
        <w:tc>
          <w:tcPr>
            <w:tcW w:w="977" w:type="dxa"/>
            <w:vAlign w:val="center"/>
          </w:tcPr>
          <w:p w:rsidR="009D2626" w:rsidRPr="00F84603" w:rsidRDefault="009D2626" w:rsidP="00BE2C15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80.8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9D2626" w:rsidRPr="00F84603" w:rsidRDefault="009D2626" w:rsidP="009D2626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88.5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D2626" w:rsidRPr="00F84603" w:rsidRDefault="009D2626">
            <w:pPr>
              <w:bidi w:val="0"/>
              <w:ind w:lef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9D2626" w:rsidRPr="00F84603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9D2626" w:rsidRPr="00F84603" w:rsidRDefault="009D2626">
            <w:pPr>
              <w:ind w:lef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9D2626" w:rsidRPr="00F84603" w:rsidRDefault="009D2626" w:rsidP="00BE2C15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54.1</w:t>
            </w:r>
          </w:p>
        </w:tc>
        <w:tc>
          <w:tcPr>
            <w:tcW w:w="977" w:type="dxa"/>
            <w:vAlign w:val="center"/>
          </w:tcPr>
          <w:p w:rsidR="009D2626" w:rsidRPr="00F84603" w:rsidRDefault="009D2626" w:rsidP="00BE2C15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46.2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9D2626" w:rsidRPr="00F84603" w:rsidRDefault="009D2626" w:rsidP="009D2626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45.0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D2626" w:rsidRPr="00F84603" w:rsidRDefault="009D2626">
            <w:pPr>
              <w:bidi w:val="0"/>
              <w:ind w:lef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9D2626" w:rsidRPr="00F84603" w:rsidTr="006A363C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9D2626" w:rsidRPr="00F84603" w:rsidRDefault="009D2626">
            <w:pPr>
              <w:ind w:lef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9D2626" w:rsidRPr="00F84603" w:rsidRDefault="009D2626" w:rsidP="00BE2C15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180.0</w:t>
            </w:r>
          </w:p>
        </w:tc>
        <w:tc>
          <w:tcPr>
            <w:tcW w:w="977" w:type="dxa"/>
            <w:vAlign w:val="center"/>
          </w:tcPr>
          <w:p w:rsidR="009D2626" w:rsidRPr="00F84603" w:rsidRDefault="009D2626" w:rsidP="00BE2C15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200.0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9D2626" w:rsidRPr="00F84603" w:rsidRDefault="009D2626" w:rsidP="009D2626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200.0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D2626" w:rsidRPr="00F84603" w:rsidRDefault="009D2626">
            <w:pPr>
              <w:bidi w:val="0"/>
              <w:ind w:left="57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Israel and Settlements</w:t>
            </w:r>
          </w:p>
        </w:tc>
      </w:tr>
      <w:tr w:rsidR="009D2626" w:rsidRPr="00F84603" w:rsidTr="006A363C">
        <w:trPr>
          <w:trHeight w:val="312"/>
          <w:jc w:val="center"/>
        </w:trPr>
        <w:tc>
          <w:tcPr>
            <w:tcW w:w="2487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9D2626" w:rsidRPr="00F84603" w:rsidRDefault="009D2626">
            <w:pPr>
              <w:pStyle w:val="Heading6"/>
              <w:ind w:left="57"/>
              <w:jc w:val="lef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9D2626" w:rsidRPr="00F84603" w:rsidRDefault="009D2626" w:rsidP="00BE2C15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84.6</w:t>
            </w:r>
          </w:p>
        </w:tc>
        <w:tc>
          <w:tcPr>
            <w:tcW w:w="977" w:type="dxa"/>
            <w:vAlign w:val="center"/>
          </w:tcPr>
          <w:p w:rsidR="009D2626" w:rsidRPr="00F84603" w:rsidRDefault="009D2626" w:rsidP="00BE2C15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84.6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9D2626" w:rsidRPr="00F84603" w:rsidRDefault="009D2626" w:rsidP="009D2626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90.0</w:t>
            </w:r>
          </w:p>
        </w:tc>
        <w:tc>
          <w:tcPr>
            <w:tcW w:w="281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626" w:rsidRPr="00F84603" w:rsidRDefault="009D2626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6A06B8" w:rsidRPr="00F84603" w:rsidRDefault="006A06B8">
      <w:pPr>
        <w:rPr>
          <w:rFonts w:hAnsi="Arial" w:cs="Arial"/>
          <w:color w:val="000000" w:themeColor="text1"/>
        </w:rPr>
      </w:pPr>
    </w:p>
    <w:p w:rsidR="006A06B8" w:rsidRPr="00F84603" w:rsidRDefault="006A06B8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</w:pPr>
    </w:p>
    <w:p w:rsidR="006A06B8" w:rsidRPr="00F84603" w:rsidRDefault="006A06B8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</w:pPr>
    </w:p>
    <w:p w:rsidR="006A06B8" w:rsidRPr="00F84603" w:rsidRDefault="00ED33A2" w:rsidP="002B0DBB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F84603">
        <w:rPr>
          <w:rFonts w:ascii="Arial" w:hAnsi="Arial" w:cs="Arial"/>
          <w:color w:val="000000" w:themeColor="text1"/>
          <w:szCs w:val="18"/>
          <w:rtl/>
        </w:rPr>
        <w:br w:type="page"/>
      </w:r>
      <w:r w:rsidR="006A06B8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التوزيع النسبي للأفراد خارج القوى العاملة في </w:t>
      </w:r>
      <w:r w:rsidR="00A7294B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فلسطين</w:t>
      </w:r>
      <w:r w:rsidR="006A06B8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حسب السبب</w:t>
      </w:r>
      <w:r w:rsidR="00925954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="006A06B8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الجنس</w:t>
      </w:r>
      <w:r w:rsidR="006A06B8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وفئات</w:t>
      </w:r>
      <w:r w:rsidR="00D01C0E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6A06B8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العمر، </w:t>
      </w:r>
      <w:r w:rsidR="002B0DBB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6A06B8" w:rsidRPr="00F84603" w:rsidRDefault="006A06B8" w:rsidP="002B0DBB">
      <w:pPr>
        <w:pStyle w:val="BodyText"/>
        <w:bidi w:val="0"/>
        <w:spacing w:after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Percentage Distribution of Persons Outside Labor Force </w:t>
      </w:r>
      <w:r w:rsidR="005E79DF"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in </w:t>
      </w:r>
      <w:r w:rsidR="00A7294B"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>Palestine</w:t>
      </w:r>
      <w:r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by Reason, Sex and Age Groups, </w:t>
      </w:r>
      <w:r w:rsidR="002B0DBB" w:rsidRPr="00F84603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2016</w:t>
      </w:r>
    </w:p>
    <w:p w:rsidR="00D01C0E" w:rsidRPr="00F84603" w:rsidRDefault="00D01C0E" w:rsidP="00D01C0E">
      <w:pPr>
        <w:pStyle w:val="BodyText"/>
        <w:bidi w:val="0"/>
        <w:spacing w:after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7"/>
        <w:gridCol w:w="696"/>
        <w:gridCol w:w="697"/>
        <w:gridCol w:w="698"/>
        <w:gridCol w:w="348"/>
        <w:gridCol w:w="349"/>
        <w:gridCol w:w="697"/>
        <w:gridCol w:w="698"/>
        <w:gridCol w:w="745"/>
        <w:gridCol w:w="1843"/>
      </w:tblGrid>
      <w:tr w:rsidR="001B1406" w:rsidRPr="00F84603" w:rsidTr="00230B56">
        <w:trPr>
          <w:trHeight w:val="312"/>
          <w:jc w:val="center"/>
        </w:trPr>
        <w:tc>
          <w:tcPr>
            <w:tcW w:w="1167" w:type="dxa"/>
            <w:vMerge w:val="restart"/>
            <w:tcBorders>
              <w:bottom w:val="nil"/>
            </w:tcBorders>
            <w:vAlign w:val="center"/>
          </w:tcPr>
          <w:p w:rsidR="001B1406" w:rsidRPr="00F84603" w:rsidRDefault="001B1406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السبب والجنس</w:t>
            </w:r>
          </w:p>
        </w:tc>
        <w:tc>
          <w:tcPr>
            <w:tcW w:w="2439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:rsidR="001B1406" w:rsidRPr="00F84603" w:rsidRDefault="001B1406" w:rsidP="001B1406">
            <w:pPr>
              <w:pStyle w:val="Heading6"/>
              <w:jc w:val="lef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فئات العمر</w:t>
            </w:r>
          </w:p>
        </w:tc>
        <w:tc>
          <w:tcPr>
            <w:tcW w:w="1744" w:type="dxa"/>
            <w:gridSpan w:val="3"/>
            <w:tcBorders>
              <w:left w:val="nil"/>
            </w:tcBorders>
            <w:vAlign w:val="center"/>
          </w:tcPr>
          <w:p w:rsidR="001B1406" w:rsidRPr="00F84603" w:rsidRDefault="001B1406">
            <w:pPr>
              <w:pStyle w:val="Heading6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Age Groups</w:t>
            </w:r>
          </w:p>
        </w:tc>
        <w:tc>
          <w:tcPr>
            <w:tcW w:w="745" w:type="dxa"/>
            <w:tcBorders>
              <w:bottom w:val="nil"/>
            </w:tcBorders>
            <w:vAlign w:val="center"/>
          </w:tcPr>
          <w:p w:rsidR="001B1406" w:rsidRPr="00230B56" w:rsidRDefault="001B1406" w:rsidP="00230B56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843" w:type="dxa"/>
            <w:vMerge w:val="restart"/>
            <w:tcBorders>
              <w:bottom w:val="nil"/>
            </w:tcBorders>
            <w:vAlign w:val="center"/>
          </w:tcPr>
          <w:p w:rsidR="001B1406" w:rsidRPr="00F84603" w:rsidRDefault="001B1406">
            <w:pPr>
              <w:pStyle w:val="Heading5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Reason and Sex</w:t>
            </w:r>
          </w:p>
        </w:tc>
      </w:tr>
      <w:tr w:rsidR="001B1406" w:rsidRPr="00F84603" w:rsidTr="00230B56">
        <w:trPr>
          <w:trHeight w:val="312"/>
          <w:jc w:val="center"/>
        </w:trPr>
        <w:tc>
          <w:tcPr>
            <w:tcW w:w="1167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1B1406" w:rsidRPr="00F84603" w:rsidRDefault="001B1406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1406" w:rsidRPr="00230B56" w:rsidRDefault="001B140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15-24</w:t>
            </w:r>
          </w:p>
        </w:tc>
        <w:tc>
          <w:tcPr>
            <w:tcW w:w="697" w:type="dxa"/>
            <w:tcBorders>
              <w:bottom w:val="nil"/>
            </w:tcBorders>
            <w:vAlign w:val="center"/>
          </w:tcPr>
          <w:p w:rsidR="001B1406" w:rsidRPr="00230B56" w:rsidRDefault="001B140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25-34</w:t>
            </w:r>
          </w:p>
        </w:tc>
        <w:tc>
          <w:tcPr>
            <w:tcW w:w="698" w:type="dxa"/>
            <w:tcBorders>
              <w:bottom w:val="nil"/>
            </w:tcBorders>
            <w:vAlign w:val="center"/>
          </w:tcPr>
          <w:p w:rsidR="001B1406" w:rsidRPr="00230B56" w:rsidRDefault="001B140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35-44</w:t>
            </w:r>
          </w:p>
        </w:tc>
        <w:tc>
          <w:tcPr>
            <w:tcW w:w="697" w:type="dxa"/>
            <w:gridSpan w:val="2"/>
            <w:tcBorders>
              <w:bottom w:val="nil"/>
            </w:tcBorders>
            <w:vAlign w:val="center"/>
          </w:tcPr>
          <w:p w:rsidR="001B1406" w:rsidRPr="00230B56" w:rsidRDefault="001B140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45-54</w:t>
            </w: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  <w:vAlign w:val="center"/>
          </w:tcPr>
          <w:p w:rsidR="001B1406" w:rsidRPr="00230B56" w:rsidRDefault="001B1406" w:rsidP="005C7A5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55-64</w:t>
            </w:r>
          </w:p>
        </w:tc>
        <w:tc>
          <w:tcPr>
            <w:tcW w:w="698" w:type="dxa"/>
            <w:tcBorders>
              <w:top w:val="nil"/>
              <w:bottom w:val="single" w:sz="4" w:space="0" w:color="auto"/>
            </w:tcBorders>
            <w:vAlign w:val="center"/>
          </w:tcPr>
          <w:p w:rsidR="001B1406" w:rsidRPr="00230B56" w:rsidRDefault="001B1406" w:rsidP="005C7A5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65+</w:t>
            </w:r>
          </w:p>
        </w:tc>
        <w:tc>
          <w:tcPr>
            <w:tcW w:w="745" w:type="dxa"/>
            <w:tcBorders>
              <w:top w:val="nil"/>
              <w:bottom w:val="single" w:sz="4" w:space="0" w:color="auto"/>
            </w:tcBorders>
            <w:vAlign w:val="center"/>
          </w:tcPr>
          <w:p w:rsidR="001B1406" w:rsidRPr="00230B56" w:rsidRDefault="001B1406" w:rsidP="001B140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1B1406" w:rsidRPr="00F84603" w:rsidRDefault="001B1406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E845E4" w:rsidRPr="00F84603" w:rsidTr="00230B56">
        <w:trPr>
          <w:trHeight w:val="312"/>
          <w:jc w:val="center"/>
        </w:trPr>
        <w:tc>
          <w:tcPr>
            <w:tcW w:w="1167" w:type="dxa"/>
            <w:tcBorders>
              <w:bottom w:val="nil"/>
              <w:right w:val="single" w:sz="4" w:space="0" w:color="auto"/>
            </w:tcBorders>
            <w:vAlign w:val="center"/>
          </w:tcPr>
          <w:p w:rsidR="00E845E4" w:rsidRPr="008567B5" w:rsidRDefault="00E845E4">
            <w:pPr>
              <w:pStyle w:val="Heading8"/>
              <w:rPr>
                <w:rFonts w:ascii="Arial" w:hAnsi="Arial" w:cs="Simplified Arabic"/>
                <w:color w:val="000000" w:themeColor="text1"/>
                <w:sz w:val="16"/>
                <w:rtl/>
              </w:rPr>
            </w:pPr>
            <w:r w:rsidRPr="008567B5">
              <w:rPr>
                <w:rFonts w:ascii="Arial" w:hAnsi="Arial" w:cs="Simplified Arabic"/>
                <w:color w:val="000000" w:themeColor="text1"/>
                <w:sz w:val="16"/>
                <w:rtl/>
              </w:rPr>
              <w:t>كلا الجنسين</w:t>
            </w:r>
          </w:p>
        </w:tc>
        <w:tc>
          <w:tcPr>
            <w:tcW w:w="696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E845E4" w:rsidRPr="00230B56" w:rsidRDefault="00E845E4" w:rsidP="007F2F5A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left w:val="nil"/>
              <w:bottom w:val="nil"/>
              <w:right w:val="nil"/>
            </w:tcBorders>
            <w:vAlign w:val="center"/>
          </w:tcPr>
          <w:p w:rsidR="00E845E4" w:rsidRPr="00230B56" w:rsidRDefault="00E845E4" w:rsidP="007F2F5A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698" w:type="dxa"/>
            <w:tcBorders>
              <w:left w:val="nil"/>
              <w:bottom w:val="nil"/>
              <w:right w:val="nil"/>
            </w:tcBorders>
            <w:vAlign w:val="center"/>
          </w:tcPr>
          <w:p w:rsidR="00E845E4" w:rsidRPr="00230B56" w:rsidRDefault="00E845E4" w:rsidP="007F2F5A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69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E845E4" w:rsidRPr="00230B56" w:rsidRDefault="00E845E4" w:rsidP="007F2F5A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left w:val="nil"/>
              <w:bottom w:val="nil"/>
              <w:right w:val="nil"/>
            </w:tcBorders>
            <w:vAlign w:val="center"/>
          </w:tcPr>
          <w:p w:rsidR="00E845E4" w:rsidRPr="00230B56" w:rsidRDefault="00E845E4" w:rsidP="007F2F5A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698" w:type="dxa"/>
            <w:tcBorders>
              <w:left w:val="nil"/>
              <w:bottom w:val="nil"/>
              <w:right w:val="nil"/>
            </w:tcBorders>
            <w:vAlign w:val="center"/>
          </w:tcPr>
          <w:p w:rsidR="00E845E4" w:rsidRPr="00230B56" w:rsidRDefault="00E845E4" w:rsidP="007F2F5A">
            <w:pPr>
              <w:pStyle w:val="Heading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45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E845E4" w:rsidRPr="00230B56" w:rsidRDefault="00E845E4" w:rsidP="007F2F5A">
            <w:pPr>
              <w:pStyle w:val="Heading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nil"/>
            </w:tcBorders>
            <w:vAlign w:val="center"/>
          </w:tcPr>
          <w:p w:rsidR="00E845E4" w:rsidRPr="008567B5" w:rsidRDefault="00E845E4">
            <w:pPr>
              <w:pStyle w:val="Heading1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8567B5">
              <w:rPr>
                <w:rFonts w:ascii="Arial" w:hAnsi="Arial"/>
                <w:color w:val="000000" w:themeColor="text1"/>
                <w:sz w:val="16"/>
                <w:szCs w:val="16"/>
              </w:rPr>
              <w:t>Both Sexes</w:t>
            </w:r>
          </w:p>
        </w:tc>
      </w:tr>
      <w:tr w:rsidR="006A110A" w:rsidRPr="00F84603" w:rsidTr="00230B56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A110A" w:rsidRPr="008567B5" w:rsidRDefault="006A110A">
            <w:pPr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567B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كبر السن/ المرض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2.7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4.8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7.1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15.8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44.2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75.3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14.3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A110A" w:rsidRPr="008567B5" w:rsidRDefault="006A110A">
            <w:pPr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567B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Old/ illness</w:t>
            </w:r>
          </w:p>
        </w:tc>
      </w:tr>
      <w:tr w:rsidR="006A110A" w:rsidRPr="00F84603" w:rsidTr="00230B56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A110A" w:rsidRPr="008567B5" w:rsidRDefault="006A110A">
            <w:pPr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567B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أعمال المنزل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19.4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75.2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86.0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78.0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46.2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15.0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45.3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A110A" w:rsidRPr="008567B5" w:rsidRDefault="006A110A">
            <w:pPr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567B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Housekeeping </w:t>
            </w:r>
          </w:p>
        </w:tc>
      </w:tr>
      <w:tr w:rsidR="006A110A" w:rsidRPr="00F84603" w:rsidTr="00230B56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A110A" w:rsidRPr="008567B5" w:rsidRDefault="006A110A">
            <w:pPr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567B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الدراسة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72.3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4.6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32.4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A110A" w:rsidRPr="008567B5" w:rsidRDefault="006A110A">
            <w:pPr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567B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Study</w:t>
            </w:r>
          </w:p>
        </w:tc>
      </w:tr>
      <w:tr w:rsidR="006A110A" w:rsidRPr="00F84603" w:rsidTr="00230B56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A110A" w:rsidRPr="008567B5" w:rsidRDefault="006A110A">
            <w:pPr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567B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أخرى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5.6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15.4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6.2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5.8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9.5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9.7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8.0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A110A" w:rsidRPr="008567B5" w:rsidRDefault="006A110A">
            <w:pPr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567B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Other</w:t>
            </w:r>
          </w:p>
        </w:tc>
      </w:tr>
      <w:tr w:rsidR="006A110A" w:rsidRPr="00F84603" w:rsidTr="00230B56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A110A" w:rsidRPr="00F84603" w:rsidRDefault="006A110A">
            <w:pPr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A110A" w:rsidRPr="00F84603" w:rsidRDefault="006A110A">
            <w:pPr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E845E4" w:rsidRPr="00F84603" w:rsidTr="00230B56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845E4" w:rsidRPr="00F84603" w:rsidRDefault="00E845E4">
            <w:pPr>
              <w:pStyle w:val="Heading3"/>
              <w:ind w:firstLine="0"/>
              <w:jc w:val="lef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45E4" w:rsidRPr="00230B56" w:rsidRDefault="00E845E4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45E4" w:rsidRPr="00230B56" w:rsidRDefault="00E845E4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45E4" w:rsidRPr="00230B56" w:rsidRDefault="00E845E4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45E4" w:rsidRPr="00230B56" w:rsidRDefault="00E845E4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45E4" w:rsidRPr="00230B56" w:rsidRDefault="00E845E4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45E4" w:rsidRPr="00230B56" w:rsidRDefault="00E845E4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45E4" w:rsidRPr="00230B56" w:rsidRDefault="00E845E4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845E4" w:rsidRPr="00F84603" w:rsidRDefault="00E845E4">
            <w:pPr>
              <w:pStyle w:val="Heading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6A110A" w:rsidRPr="00F84603" w:rsidTr="00230B56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A110A" w:rsidRPr="00F84603" w:rsidRDefault="006A110A">
            <w:pPr>
              <w:jc w:val="lowKashida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كبر السن/ المرض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5.7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29.9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65.6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80.6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91.3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94.2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33.9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A110A" w:rsidRPr="00F84603" w:rsidRDefault="006A110A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Old/ illness</w:t>
            </w:r>
          </w:p>
        </w:tc>
      </w:tr>
      <w:tr w:rsidR="006A110A" w:rsidRPr="00F84603" w:rsidTr="00230B56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A110A" w:rsidRPr="00F84603" w:rsidRDefault="006A110A">
            <w:pPr>
              <w:jc w:val="lowKashida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أعمال المنزل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A110A" w:rsidRPr="00F84603" w:rsidRDefault="006A110A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Housekeeping </w:t>
            </w:r>
          </w:p>
        </w:tc>
      </w:tr>
      <w:tr w:rsidR="006A110A" w:rsidRPr="00F84603" w:rsidTr="00230B56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A110A" w:rsidRPr="00F84603" w:rsidRDefault="006A110A">
            <w:pPr>
              <w:jc w:val="lowKashida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الدراسة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85.0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14.7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51.8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A110A" w:rsidRPr="00F84603" w:rsidRDefault="006A110A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Study</w:t>
            </w:r>
          </w:p>
        </w:tc>
      </w:tr>
      <w:tr w:rsidR="006A110A" w:rsidRPr="00F84603" w:rsidTr="00230B56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A110A" w:rsidRPr="00F84603" w:rsidRDefault="006A110A">
            <w:pPr>
              <w:jc w:val="lowKashida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أخرى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9.3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55.4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33.9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19.3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8.7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5.8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14.3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A110A" w:rsidRPr="00F84603" w:rsidRDefault="006A110A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Other</w:t>
            </w:r>
          </w:p>
        </w:tc>
      </w:tr>
      <w:tr w:rsidR="006A110A" w:rsidRPr="00F84603" w:rsidTr="00230B56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A110A" w:rsidRPr="00F84603" w:rsidRDefault="006A110A">
            <w:pPr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A110A" w:rsidRPr="00F84603" w:rsidRDefault="006A110A">
            <w:pPr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6A110A" w:rsidRPr="00F84603" w:rsidTr="00230B56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A110A" w:rsidRPr="00F84603" w:rsidRDefault="006A110A">
            <w:pPr>
              <w:pStyle w:val="Heading2"/>
              <w:ind w:hanging="52"/>
              <w:jc w:val="lef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A110A" w:rsidRPr="00F84603" w:rsidRDefault="006A110A">
            <w:pPr>
              <w:pStyle w:val="Heading4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6A110A" w:rsidRPr="00F84603" w:rsidTr="00230B56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A110A" w:rsidRPr="00F84603" w:rsidRDefault="006A110A">
            <w:pPr>
              <w:jc w:val="lowKashida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كبر السن/ المرض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0.9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1.0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4.9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20.9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62.6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7.2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A110A" w:rsidRPr="00F84603" w:rsidRDefault="006A110A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Old/ illness</w:t>
            </w:r>
          </w:p>
        </w:tc>
      </w:tr>
      <w:tr w:rsidR="006A110A" w:rsidRPr="00F84603" w:rsidTr="00230B56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A110A" w:rsidRPr="00F84603" w:rsidRDefault="006A110A">
            <w:pPr>
              <w:jc w:val="lowKashida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أعمال المنزل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30.5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86.3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93.9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91.0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69.1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25.1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61.6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A110A" w:rsidRPr="00F84603" w:rsidRDefault="006A110A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Housekeeping </w:t>
            </w:r>
          </w:p>
        </w:tc>
      </w:tr>
      <w:tr w:rsidR="006A110A" w:rsidRPr="00F84603" w:rsidTr="00230B56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A110A" w:rsidRPr="00F84603" w:rsidRDefault="006A110A">
            <w:pPr>
              <w:jc w:val="lowKashida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الدراسة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65.1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3.1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25.4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A110A" w:rsidRPr="00F84603" w:rsidRDefault="006A110A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Study</w:t>
            </w:r>
          </w:p>
        </w:tc>
      </w:tr>
      <w:tr w:rsidR="006A110A" w:rsidRPr="00F84603" w:rsidTr="00230B56">
        <w:trPr>
          <w:trHeight w:val="312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A110A" w:rsidRPr="00F84603" w:rsidRDefault="006A110A">
            <w:pPr>
              <w:jc w:val="lowKashida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أخرى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3.5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9.6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3.7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3.6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9.9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color w:val="000000" w:themeColor="text1"/>
                <w:sz w:val="16"/>
                <w:szCs w:val="16"/>
              </w:rPr>
              <w:t>12.3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5.8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A110A" w:rsidRPr="00F84603" w:rsidRDefault="006A110A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Other</w:t>
            </w:r>
          </w:p>
        </w:tc>
      </w:tr>
      <w:tr w:rsidR="006A110A" w:rsidRPr="00F84603" w:rsidTr="00230B56">
        <w:trPr>
          <w:trHeight w:val="312"/>
          <w:jc w:val="center"/>
        </w:trPr>
        <w:tc>
          <w:tcPr>
            <w:tcW w:w="1167" w:type="dxa"/>
            <w:tcBorders>
              <w:top w:val="nil"/>
              <w:right w:val="single" w:sz="4" w:space="0" w:color="auto"/>
            </w:tcBorders>
            <w:vAlign w:val="center"/>
          </w:tcPr>
          <w:p w:rsidR="006A110A" w:rsidRPr="00F84603" w:rsidRDefault="006A110A">
            <w:pPr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4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A110A" w:rsidRPr="00230B56" w:rsidRDefault="006A110A" w:rsidP="00C722B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30B5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</w:tcBorders>
            <w:vAlign w:val="center"/>
          </w:tcPr>
          <w:p w:rsidR="006A110A" w:rsidRPr="00F84603" w:rsidRDefault="006A110A">
            <w:pPr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6A06B8" w:rsidRPr="00F84603" w:rsidRDefault="006A06B8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</w:pPr>
    </w:p>
    <w:p w:rsidR="006A06B8" w:rsidRPr="00F84603" w:rsidRDefault="006A06B8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</w:pPr>
    </w:p>
    <w:p w:rsidR="006A06B8" w:rsidRPr="00F84603" w:rsidRDefault="006A06B8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</w:pPr>
    </w:p>
    <w:p w:rsidR="006A06B8" w:rsidRPr="00F84603" w:rsidRDefault="006A06B8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</w:pPr>
    </w:p>
    <w:p w:rsidR="006A06B8" w:rsidRPr="00F84603" w:rsidRDefault="006A06B8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</w:pPr>
    </w:p>
    <w:p w:rsidR="006A06B8" w:rsidRPr="00F84603" w:rsidRDefault="006A06B8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</w:pPr>
    </w:p>
    <w:p w:rsidR="006A06B8" w:rsidRPr="00F84603" w:rsidRDefault="006A06B8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</w:pPr>
    </w:p>
    <w:p w:rsidR="006A06B8" w:rsidRPr="00F84603" w:rsidRDefault="006A06B8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</w:pPr>
    </w:p>
    <w:p w:rsidR="006A06B8" w:rsidRPr="00F84603" w:rsidRDefault="006A06B8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</w:pPr>
    </w:p>
    <w:p w:rsidR="00E14725" w:rsidRPr="00F84603" w:rsidRDefault="00E14725" w:rsidP="00D01C0E">
      <w:pPr>
        <w:pStyle w:val="BodyText3"/>
        <w:jc w:val="center"/>
        <w:rPr>
          <w:rFonts w:ascii="Arial" w:hAnsi="Arial" w:cs="Arial"/>
          <w:color w:val="000000" w:themeColor="text1"/>
          <w:rtl/>
        </w:rPr>
      </w:pPr>
    </w:p>
    <w:p w:rsidR="00E14725" w:rsidRPr="00F84603" w:rsidRDefault="00E14725" w:rsidP="00D01C0E">
      <w:pPr>
        <w:pStyle w:val="BodyText3"/>
        <w:jc w:val="center"/>
        <w:rPr>
          <w:rFonts w:ascii="Arial" w:hAnsi="Arial" w:cs="Arial"/>
          <w:color w:val="000000" w:themeColor="text1"/>
          <w:rtl/>
        </w:rPr>
      </w:pPr>
    </w:p>
    <w:p w:rsidR="00E14725" w:rsidRPr="00F84603" w:rsidRDefault="00E14725" w:rsidP="00D01C0E">
      <w:pPr>
        <w:pStyle w:val="BodyText3"/>
        <w:jc w:val="center"/>
        <w:rPr>
          <w:rFonts w:ascii="Arial" w:hAnsi="Arial" w:cs="Arial"/>
          <w:color w:val="000000" w:themeColor="text1"/>
          <w:rtl/>
        </w:rPr>
      </w:pPr>
    </w:p>
    <w:p w:rsidR="00E14725" w:rsidRPr="00F84603" w:rsidRDefault="00E14725" w:rsidP="00D01C0E">
      <w:pPr>
        <w:pStyle w:val="BodyText3"/>
        <w:jc w:val="center"/>
        <w:rPr>
          <w:rFonts w:ascii="Arial" w:hAnsi="Arial" w:cs="Arial"/>
          <w:color w:val="000000" w:themeColor="text1"/>
          <w:rtl/>
        </w:rPr>
      </w:pPr>
    </w:p>
    <w:p w:rsidR="00E14725" w:rsidRPr="00F84603" w:rsidRDefault="00E14725" w:rsidP="00D01C0E">
      <w:pPr>
        <w:pStyle w:val="BodyText3"/>
        <w:jc w:val="center"/>
        <w:rPr>
          <w:rFonts w:ascii="Arial" w:hAnsi="Arial" w:cs="Arial"/>
          <w:color w:val="000000" w:themeColor="text1"/>
          <w:rtl/>
        </w:rPr>
      </w:pPr>
    </w:p>
    <w:p w:rsidR="006A06B8" w:rsidRPr="00F84603" w:rsidRDefault="006A06B8" w:rsidP="001836FC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lastRenderedPageBreak/>
        <w:t xml:space="preserve">نسبة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الأطفال (10-17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سنة) 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العاملين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من إجمالي الأطفال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في </w:t>
      </w:r>
      <w:r w:rsidR="00A7294B"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فلسطين</w:t>
      </w:r>
      <w:r w:rsidR="00D01C0E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حسب حالة الالتحاق بالمدرسة والجنس</w:t>
      </w:r>
      <w:r w:rsidR="005379D5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      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والمنطقة، </w:t>
      </w:r>
      <w:r w:rsidR="001836FC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6A06B8" w:rsidRPr="00F84603" w:rsidRDefault="006A06B8" w:rsidP="001836FC">
      <w:pPr>
        <w:pStyle w:val="BodyText3"/>
        <w:bidi w:val="0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F84603">
        <w:rPr>
          <w:rFonts w:ascii="Arial" w:hAnsi="Arial" w:cs="Arial"/>
          <w:color w:val="000000" w:themeColor="text1"/>
          <w:sz w:val="18"/>
          <w:szCs w:val="18"/>
        </w:rPr>
        <w:t>Percentage of Working Children (10-17 Years</w:t>
      </w:r>
      <w:r w:rsidRPr="00F84603">
        <w:rPr>
          <w:rFonts w:ascii="Arial" w:hAnsi="Arial" w:cs="Arial" w:hint="cs"/>
          <w:color w:val="000000" w:themeColor="text1"/>
          <w:sz w:val="18"/>
          <w:szCs w:val="18"/>
          <w:rtl/>
        </w:rPr>
        <w:t xml:space="preserve"> </w:t>
      </w:r>
      <w:r w:rsidRPr="00F84603">
        <w:rPr>
          <w:rFonts w:ascii="Arial" w:hAnsi="Arial" w:cs="Arial"/>
          <w:color w:val="000000" w:themeColor="text1"/>
          <w:sz w:val="18"/>
          <w:szCs w:val="18"/>
          <w:rtl/>
        </w:rPr>
        <w:t>(</w:t>
      </w:r>
      <w:r w:rsidR="005E79DF" w:rsidRPr="00F84603">
        <w:rPr>
          <w:rFonts w:ascii="Arial" w:hAnsi="Arial" w:cs="Arial"/>
          <w:color w:val="000000" w:themeColor="text1"/>
          <w:sz w:val="18"/>
          <w:szCs w:val="18"/>
        </w:rPr>
        <w:t xml:space="preserve">in </w:t>
      </w:r>
      <w:r w:rsidR="00A7294B" w:rsidRPr="00F84603">
        <w:rPr>
          <w:rFonts w:ascii="Arial" w:hAnsi="Arial" w:cs="Arial"/>
          <w:color w:val="000000" w:themeColor="text1"/>
          <w:sz w:val="18"/>
          <w:szCs w:val="18"/>
        </w:rPr>
        <w:t>Palestine</w:t>
      </w:r>
      <w:r w:rsidRPr="00F84603">
        <w:rPr>
          <w:rFonts w:ascii="Arial" w:hAnsi="Arial" w:cs="Arial"/>
          <w:color w:val="000000" w:themeColor="text1"/>
          <w:sz w:val="18"/>
          <w:szCs w:val="18"/>
        </w:rPr>
        <w:t xml:space="preserve"> by School Attendance Status, Sex and Region, </w:t>
      </w:r>
      <w:r w:rsidR="001836FC" w:rsidRPr="00F84603">
        <w:rPr>
          <w:rFonts w:ascii="Arial" w:hAnsi="Arial" w:cs="Arial" w:hint="cs"/>
          <w:color w:val="000000" w:themeColor="text1"/>
          <w:sz w:val="18"/>
          <w:szCs w:val="18"/>
          <w:rtl/>
        </w:rPr>
        <w:t>2016</w:t>
      </w:r>
    </w:p>
    <w:p w:rsidR="006A06B8" w:rsidRPr="00F84603" w:rsidRDefault="006A06B8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6"/>
        <w:gridCol w:w="1527"/>
        <w:gridCol w:w="542"/>
        <w:gridCol w:w="712"/>
        <w:gridCol w:w="1357"/>
        <w:gridCol w:w="1934"/>
      </w:tblGrid>
      <w:tr w:rsidR="00ED33A2" w:rsidRPr="00F84603" w:rsidTr="004A7919">
        <w:trPr>
          <w:trHeight w:val="312"/>
          <w:jc w:val="center"/>
        </w:trPr>
        <w:tc>
          <w:tcPr>
            <w:tcW w:w="1866" w:type="dxa"/>
            <w:vMerge w:val="restart"/>
            <w:vAlign w:val="center"/>
          </w:tcPr>
          <w:p w:rsidR="00ED33A2" w:rsidRPr="00F84603" w:rsidRDefault="00ED33A2" w:rsidP="001F0C68">
            <w:pPr>
              <w:pStyle w:val="Heading4"/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حالة الالتحاق</w:t>
            </w:r>
            <w:r w:rsidRPr="00F84603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 بالمدرسة والجنس</w:t>
            </w:r>
          </w:p>
        </w:tc>
        <w:tc>
          <w:tcPr>
            <w:tcW w:w="2069" w:type="dxa"/>
            <w:gridSpan w:val="2"/>
            <w:tcBorders>
              <w:right w:val="nil"/>
            </w:tcBorders>
            <w:vAlign w:val="center"/>
          </w:tcPr>
          <w:p w:rsidR="00ED33A2" w:rsidRPr="00F84603" w:rsidRDefault="00ED33A2" w:rsidP="00EC5E67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المنطقة</w:t>
            </w:r>
          </w:p>
        </w:tc>
        <w:tc>
          <w:tcPr>
            <w:tcW w:w="206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ED33A2" w:rsidRPr="00F84603" w:rsidRDefault="00ED33A2" w:rsidP="00EC5E67">
            <w:pPr>
              <w:pStyle w:val="Heading1"/>
              <w:bidi w:val="0"/>
              <w:jc w:val="lef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Region</w:t>
            </w:r>
          </w:p>
        </w:tc>
        <w:tc>
          <w:tcPr>
            <w:tcW w:w="1934" w:type="dxa"/>
            <w:vMerge w:val="restart"/>
            <w:vAlign w:val="center"/>
          </w:tcPr>
          <w:p w:rsidR="00ED33A2" w:rsidRPr="00F84603" w:rsidRDefault="00ED33A2" w:rsidP="001F0C68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School Attendance Status and Sex</w:t>
            </w:r>
          </w:p>
        </w:tc>
      </w:tr>
      <w:tr w:rsidR="00ED33A2" w:rsidRPr="00F84603" w:rsidTr="004A7919">
        <w:trPr>
          <w:trHeight w:val="312"/>
          <w:jc w:val="center"/>
        </w:trPr>
        <w:tc>
          <w:tcPr>
            <w:tcW w:w="1866" w:type="dxa"/>
            <w:vMerge/>
            <w:tcBorders>
              <w:bottom w:val="nil"/>
            </w:tcBorders>
            <w:vAlign w:val="center"/>
          </w:tcPr>
          <w:p w:rsidR="00ED33A2" w:rsidRPr="00F84603" w:rsidRDefault="00ED33A2">
            <w:pPr>
              <w:pStyle w:val="Heading4"/>
              <w:jc w:val="both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:rsidR="00ED33A2" w:rsidRPr="00F84603" w:rsidRDefault="00A7294B" w:rsidP="00383C9B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ED33A2" w:rsidRPr="00F84603" w:rsidRDefault="00A7294B" w:rsidP="00383C9B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254" w:type="dxa"/>
            <w:gridSpan w:val="2"/>
            <w:tcBorders>
              <w:bottom w:val="nil"/>
            </w:tcBorders>
            <w:vAlign w:val="center"/>
          </w:tcPr>
          <w:p w:rsidR="00ED33A2" w:rsidRPr="00F84603" w:rsidRDefault="00ED33A2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  <w:p w:rsidR="00ED33A2" w:rsidRPr="00F84603" w:rsidRDefault="00ED33A2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1357" w:type="dxa"/>
            <w:tcBorders>
              <w:bottom w:val="nil"/>
              <w:right w:val="single" w:sz="4" w:space="0" w:color="auto"/>
            </w:tcBorders>
            <w:vAlign w:val="center"/>
          </w:tcPr>
          <w:p w:rsidR="00ED33A2" w:rsidRPr="00F84603" w:rsidRDefault="00ED33A2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قطاع غزة</w:t>
            </w:r>
          </w:p>
          <w:p w:rsidR="00ED33A2" w:rsidRPr="00F84603" w:rsidRDefault="00ED33A2">
            <w:pPr>
              <w:pStyle w:val="Heading2"/>
              <w:ind w:left="0" w:right="0" w:firstLine="0"/>
              <w:jc w:val="center"/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1934" w:type="dxa"/>
            <w:vMerge/>
            <w:tcBorders>
              <w:bottom w:val="nil"/>
            </w:tcBorders>
            <w:vAlign w:val="center"/>
          </w:tcPr>
          <w:p w:rsidR="00ED33A2" w:rsidRPr="00F84603" w:rsidRDefault="00ED33A2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085F6A" w:rsidRPr="00F84603" w:rsidTr="004A7919">
        <w:trPr>
          <w:trHeight w:val="312"/>
          <w:jc w:val="center"/>
        </w:trPr>
        <w:tc>
          <w:tcPr>
            <w:tcW w:w="1866" w:type="dxa"/>
            <w:tcBorders>
              <w:bottom w:val="nil"/>
            </w:tcBorders>
            <w:vAlign w:val="center"/>
          </w:tcPr>
          <w:p w:rsidR="00085F6A" w:rsidRPr="008567B5" w:rsidRDefault="00085F6A">
            <w:pPr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567B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527" w:type="dxa"/>
            <w:tcBorders>
              <w:bottom w:val="nil"/>
              <w:right w:val="nil"/>
            </w:tcBorders>
            <w:vAlign w:val="center"/>
          </w:tcPr>
          <w:p w:rsidR="00085F6A" w:rsidRPr="008567B5" w:rsidRDefault="00085F6A" w:rsidP="007F2F5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085F6A" w:rsidRPr="008567B5" w:rsidRDefault="00085F6A" w:rsidP="007F2F5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57" w:type="dxa"/>
            <w:tcBorders>
              <w:left w:val="nil"/>
              <w:bottom w:val="nil"/>
              <w:right w:val="nil"/>
            </w:tcBorders>
            <w:vAlign w:val="center"/>
          </w:tcPr>
          <w:p w:rsidR="00085F6A" w:rsidRPr="008567B5" w:rsidRDefault="00085F6A" w:rsidP="007F2F5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34" w:type="dxa"/>
            <w:tcBorders>
              <w:bottom w:val="nil"/>
            </w:tcBorders>
            <w:vAlign w:val="center"/>
          </w:tcPr>
          <w:p w:rsidR="00085F6A" w:rsidRPr="008567B5" w:rsidRDefault="00085F6A">
            <w:pPr>
              <w:pStyle w:val="Heading1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8567B5">
              <w:rPr>
                <w:rFonts w:ascii="Arial" w:hAnsi="Arial"/>
                <w:color w:val="000000" w:themeColor="text1"/>
                <w:sz w:val="16"/>
                <w:szCs w:val="16"/>
              </w:rPr>
              <w:t>Both Sexes</w:t>
            </w:r>
          </w:p>
        </w:tc>
      </w:tr>
      <w:tr w:rsidR="00335B4B" w:rsidRPr="00F84603" w:rsidTr="004A7919">
        <w:trPr>
          <w:trHeight w:val="312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335B4B" w:rsidRPr="008567B5" w:rsidRDefault="00335B4B">
            <w:pPr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567B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335B4B" w:rsidRPr="008567B5" w:rsidRDefault="00335B4B" w:rsidP="008567B5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40.9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B4B" w:rsidRPr="008567B5" w:rsidRDefault="00335B4B" w:rsidP="008567B5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40.7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B4B" w:rsidRPr="008567B5" w:rsidRDefault="00335B4B" w:rsidP="008567B5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41.8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335B4B" w:rsidRPr="008567B5" w:rsidRDefault="00335B4B">
            <w:pPr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567B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Attending</w:t>
            </w:r>
          </w:p>
        </w:tc>
      </w:tr>
      <w:tr w:rsidR="00335B4B" w:rsidRPr="00F84603" w:rsidTr="004A7919">
        <w:trPr>
          <w:trHeight w:val="312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335B4B" w:rsidRPr="008567B5" w:rsidRDefault="00335B4B">
            <w:pPr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567B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غير 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335B4B" w:rsidRPr="008567B5" w:rsidRDefault="00335B4B" w:rsidP="008567B5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59.1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B4B" w:rsidRPr="008567B5" w:rsidRDefault="00335B4B" w:rsidP="008567B5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59.3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B4B" w:rsidRPr="008567B5" w:rsidRDefault="00335B4B" w:rsidP="008567B5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58.2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335B4B" w:rsidRPr="008567B5" w:rsidRDefault="00335B4B">
            <w:pPr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567B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Not Attending</w:t>
            </w:r>
          </w:p>
        </w:tc>
      </w:tr>
      <w:tr w:rsidR="00335B4B" w:rsidRPr="00F84603" w:rsidTr="004A7919">
        <w:trPr>
          <w:trHeight w:val="312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335B4B" w:rsidRPr="00F84603" w:rsidRDefault="00335B4B">
            <w:pPr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335B4B" w:rsidRPr="00F84603" w:rsidRDefault="00335B4B" w:rsidP="00335B4B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B4B" w:rsidRPr="00F84603" w:rsidRDefault="00335B4B" w:rsidP="009F35A4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B4B" w:rsidRPr="00F84603" w:rsidRDefault="00335B4B" w:rsidP="009F35A4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335B4B" w:rsidRPr="00F84603" w:rsidRDefault="00335B4B">
            <w:pPr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335B4B" w:rsidRPr="00F84603" w:rsidTr="004A7919">
        <w:trPr>
          <w:trHeight w:val="312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335B4B" w:rsidRPr="00F84603" w:rsidRDefault="00335B4B">
            <w:pPr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335B4B" w:rsidRPr="00F84603" w:rsidRDefault="00335B4B" w:rsidP="00335B4B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B4B" w:rsidRPr="00F84603" w:rsidRDefault="00335B4B" w:rsidP="00335B4B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B4B" w:rsidRPr="00F84603" w:rsidRDefault="00335B4B" w:rsidP="001D5C65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335B4B" w:rsidRPr="00F84603" w:rsidRDefault="00335B4B">
            <w:pPr>
              <w:pStyle w:val="Heading1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335B4B" w:rsidRPr="00F84603" w:rsidTr="004A7919">
        <w:trPr>
          <w:trHeight w:val="312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335B4B" w:rsidRPr="00F84603" w:rsidRDefault="00335B4B">
            <w:pPr>
              <w:jc w:val="lowKashida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335B4B" w:rsidRPr="00F84603" w:rsidRDefault="00335B4B" w:rsidP="00335B4B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39.3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B4B" w:rsidRPr="00F84603" w:rsidRDefault="00335B4B" w:rsidP="00335B4B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39.0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B4B" w:rsidRPr="00F84603" w:rsidRDefault="00335B4B" w:rsidP="001D5C65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40.8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335B4B" w:rsidRPr="00F84603" w:rsidRDefault="00335B4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Attending</w:t>
            </w:r>
          </w:p>
        </w:tc>
      </w:tr>
      <w:tr w:rsidR="00335B4B" w:rsidRPr="00F84603" w:rsidTr="004A7919">
        <w:trPr>
          <w:trHeight w:val="312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335B4B" w:rsidRPr="00F84603" w:rsidRDefault="00335B4B">
            <w:pPr>
              <w:jc w:val="lowKashida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غير 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335B4B" w:rsidRPr="00F84603" w:rsidRDefault="00335B4B" w:rsidP="00335B4B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60.7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B4B" w:rsidRPr="00F84603" w:rsidRDefault="00335B4B" w:rsidP="00335B4B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61.0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B4B" w:rsidRPr="00F84603" w:rsidRDefault="00335B4B" w:rsidP="001D5C65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59.2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335B4B" w:rsidRPr="00F84603" w:rsidRDefault="00335B4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Not Attending</w:t>
            </w:r>
          </w:p>
        </w:tc>
      </w:tr>
      <w:tr w:rsidR="00335B4B" w:rsidRPr="00F84603" w:rsidTr="004A7919">
        <w:trPr>
          <w:trHeight w:val="312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335B4B" w:rsidRPr="00F84603" w:rsidRDefault="00335B4B">
            <w:pPr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335B4B" w:rsidRPr="00F84603" w:rsidRDefault="00335B4B" w:rsidP="00335B4B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B4B" w:rsidRPr="00F84603" w:rsidRDefault="00335B4B" w:rsidP="009F35A4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B4B" w:rsidRPr="00F84603" w:rsidRDefault="00335B4B" w:rsidP="009F35A4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335B4B" w:rsidRPr="00F84603" w:rsidRDefault="00335B4B">
            <w:pPr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335B4B" w:rsidRPr="00F84603" w:rsidTr="004A7919">
        <w:trPr>
          <w:trHeight w:val="312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335B4B" w:rsidRPr="00F84603" w:rsidRDefault="00335B4B">
            <w:pPr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335B4B" w:rsidRPr="00F84603" w:rsidRDefault="00335B4B" w:rsidP="00335B4B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B4B" w:rsidRPr="00F84603" w:rsidRDefault="00335B4B" w:rsidP="00335B4B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B4B" w:rsidRPr="00F84603" w:rsidRDefault="00335B4B" w:rsidP="001D5C65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335B4B" w:rsidRPr="00F84603" w:rsidRDefault="00335B4B">
            <w:pPr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335B4B" w:rsidRPr="00F84603" w:rsidTr="004A7919">
        <w:trPr>
          <w:trHeight w:val="312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335B4B" w:rsidRPr="00F84603" w:rsidRDefault="00335B4B">
            <w:pPr>
              <w:jc w:val="lowKashida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335B4B" w:rsidRPr="00F84603" w:rsidRDefault="00335B4B" w:rsidP="00335B4B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77.9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B4B" w:rsidRPr="00F84603" w:rsidRDefault="00335B4B" w:rsidP="00335B4B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76.0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B4B" w:rsidRPr="00F84603" w:rsidRDefault="00335B4B" w:rsidP="001D5C65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335B4B" w:rsidRPr="00F84603" w:rsidRDefault="00335B4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Attending</w:t>
            </w:r>
          </w:p>
        </w:tc>
      </w:tr>
      <w:tr w:rsidR="00335B4B" w:rsidRPr="00F84603" w:rsidTr="004A7919">
        <w:trPr>
          <w:trHeight w:val="312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335B4B" w:rsidRPr="00F84603" w:rsidRDefault="00335B4B">
            <w:pPr>
              <w:jc w:val="lowKashida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غير 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335B4B" w:rsidRPr="00F84603" w:rsidRDefault="00335B4B" w:rsidP="00335B4B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22.1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B4B" w:rsidRPr="00F84603" w:rsidRDefault="00335B4B" w:rsidP="00335B4B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24.0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B4B" w:rsidRPr="00F84603" w:rsidRDefault="00335B4B" w:rsidP="001D5C65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335B4B" w:rsidRPr="00F84603" w:rsidRDefault="00335B4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Not Attending</w:t>
            </w:r>
          </w:p>
        </w:tc>
      </w:tr>
      <w:tr w:rsidR="00335B4B" w:rsidRPr="00F84603" w:rsidTr="004A7919">
        <w:trPr>
          <w:trHeight w:val="312"/>
          <w:jc w:val="center"/>
        </w:trPr>
        <w:tc>
          <w:tcPr>
            <w:tcW w:w="1866" w:type="dxa"/>
            <w:tcBorders>
              <w:top w:val="nil"/>
            </w:tcBorders>
            <w:vAlign w:val="center"/>
          </w:tcPr>
          <w:p w:rsidR="00335B4B" w:rsidRPr="00F84603" w:rsidRDefault="00335B4B">
            <w:pPr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527" w:type="dxa"/>
            <w:tcBorders>
              <w:top w:val="nil"/>
              <w:right w:val="nil"/>
            </w:tcBorders>
            <w:vAlign w:val="center"/>
          </w:tcPr>
          <w:p w:rsidR="00335B4B" w:rsidRPr="00F84603" w:rsidRDefault="00335B4B" w:rsidP="001D5C65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335B4B" w:rsidRPr="00F84603" w:rsidRDefault="00335B4B" w:rsidP="00335B4B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vAlign w:val="center"/>
          </w:tcPr>
          <w:p w:rsidR="00335B4B" w:rsidRPr="00F84603" w:rsidRDefault="00335B4B" w:rsidP="001D5C65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1934" w:type="dxa"/>
            <w:tcBorders>
              <w:top w:val="nil"/>
            </w:tcBorders>
            <w:vAlign w:val="center"/>
          </w:tcPr>
          <w:p w:rsidR="00335B4B" w:rsidRPr="00F84603" w:rsidRDefault="00335B4B">
            <w:pPr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0358C8" w:rsidRPr="00F84603" w:rsidRDefault="000358C8" w:rsidP="00C14FC7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6A06B8" w:rsidRPr="00F84603" w:rsidRDefault="006A06B8" w:rsidP="001836FC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نسبة الأطفال (10-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</w:rPr>
        <w:t xml:space="preserve">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17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</w:rPr>
        <w:t xml:space="preserve"> 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سنة) 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العاملين من إجمالي الأطفال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="00A7294B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فلسطين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 حسب</w:t>
      </w:r>
      <w:r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فئات</w:t>
      </w:r>
      <w:r w:rsidRPr="00F8460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العمر والجنس والمنطقة، </w:t>
      </w:r>
      <w:r w:rsidR="001836FC" w:rsidRPr="00F8460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6A06B8" w:rsidRPr="00F84603" w:rsidRDefault="006A06B8" w:rsidP="001836FC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Percentage of working Children (10-17 Years) </w:t>
      </w:r>
      <w:r w:rsidR="005E79DF"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in </w:t>
      </w:r>
      <w:r w:rsidR="00A7294B"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>Palestine</w:t>
      </w:r>
      <w:r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by Age</w:t>
      </w:r>
      <w:r w:rsidRPr="00F84603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8460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Groups, Sex and Region, </w:t>
      </w:r>
      <w:r w:rsidR="001836FC" w:rsidRPr="00F84603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2016</w:t>
      </w:r>
    </w:p>
    <w:p w:rsidR="006A06B8" w:rsidRPr="00F84603" w:rsidRDefault="006A06B8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2"/>
        <w:gridCol w:w="1624"/>
        <w:gridCol w:w="541"/>
        <w:gridCol w:w="122"/>
        <w:gridCol w:w="686"/>
        <w:gridCol w:w="1358"/>
        <w:gridCol w:w="1925"/>
      </w:tblGrid>
      <w:tr w:rsidR="003A3608" w:rsidRPr="00F84603" w:rsidTr="00AF5BAD">
        <w:trPr>
          <w:trHeight w:val="284"/>
          <w:jc w:val="center"/>
        </w:trPr>
        <w:tc>
          <w:tcPr>
            <w:tcW w:w="1682" w:type="dxa"/>
            <w:vMerge w:val="restart"/>
            <w:vAlign w:val="center"/>
          </w:tcPr>
          <w:p w:rsidR="003A3608" w:rsidRPr="00F84603" w:rsidRDefault="003A3608" w:rsidP="00EB19FC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فئات </w:t>
            </w: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العمر</w:t>
            </w:r>
          </w:p>
          <w:p w:rsidR="003A3608" w:rsidRPr="00F84603" w:rsidRDefault="003A3608" w:rsidP="00EB19FC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والجنس</w:t>
            </w:r>
          </w:p>
        </w:tc>
        <w:tc>
          <w:tcPr>
            <w:tcW w:w="2165" w:type="dxa"/>
            <w:gridSpan w:val="2"/>
            <w:tcBorders>
              <w:right w:val="nil"/>
            </w:tcBorders>
            <w:vAlign w:val="center"/>
          </w:tcPr>
          <w:p w:rsidR="003A3608" w:rsidRPr="00F84603" w:rsidRDefault="003A3608" w:rsidP="005379D5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المنطقة</w:t>
            </w:r>
          </w:p>
        </w:tc>
        <w:tc>
          <w:tcPr>
            <w:tcW w:w="2166" w:type="dxa"/>
            <w:gridSpan w:val="3"/>
            <w:tcBorders>
              <w:left w:val="nil"/>
              <w:right w:val="single" w:sz="4" w:space="0" w:color="auto"/>
            </w:tcBorders>
            <w:vAlign w:val="center"/>
          </w:tcPr>
          <w:p w:rsidR="003A3608" w:rsidRPr="00F84603" w:rsidRDefault="003A3608" w:rsidP="005379D5">
            <w:pPr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Region</w:t>
            </w:r>
          </w:p>
        </w:tc>
        <w:tc>
          <w:tcPr>
            <w:tcW w:w="1925" w:type="dxa"/>
            <w:vMerge w:val="restart"/>
            <w:vAlign w:val="center"/>
          </w:tcPr>
          <w:p w:rsidR="003A3608" w:rsidRPr="00F84603" w:rsidRDefault="003A3608" w:rsidP="00EB19FC">
            <w:pPr>
              <w:pStyle w:val="Heading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</w:rPr>
              <w:t>Age Groups</w:t>
            </w:r>
          </w:p>
          <w:p w:rsidR="003A3608" w:rsidRPr="00F84603" w:rsidRDefault="003A3608" w:rsidP="00EB19F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and Sex</w:t>
            </w:r>
          </w:p>
        </w:tc>
      </w:tr>
      <w:tr w:rsidR="003A3608" w:rsidRPr="00F84603" w:rsidTr="00AF5BAD">
        <w:trPr>
          <w:trHeight w:val="284"/>
          <w:jc w:val="center"/>
        </w:trPr>
        <w:tc>
          <w:tcPr>
            <w:tcW w:w="1682" w:type="dxa"/>
            <w:vMerge/>
            <w:tcBorders>
              <w:bottom w:val="nil"/>
            </w:tcBorders>
            <w:vAlign w:val="center"/>
          </w:tcPr>
          <w:p w:rsidR="003A3608" w:rsidRPr="00F84603" w:rsidRDefault="003A3608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3A3608" w:rsidRPr="00F84603" w:rsidRDefault="00A7294B" w:rsidP="00383C9B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3A3608" w:rsidRPr="00F84603" w:rsidRDefault="00A7294B" w:rsidP="00383C9B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349" w:type="dxa"/>
            <w:gridSpan w:val="3"/>
            <w:tcBorders>
              <w:bottom w:val="single" w:sz="4" w:space="0" w:color="auto"/>
            </w:tcBorders>
            <w:vAlign w:val="center"/>
          </w:tcPr>
          <w:p w:rsidR="003A3608" w:rsidRPr="00F84603" w:rsidRDefault="003A3608" w:rsidP="003A3608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  <w:p w:rsidR="003A3608" w:rsidRPr="00F84603" w:rsidRDefault="003A3608" w:rsidP="003A3608">
            <w:pPr>
              <w:pStyle w:val="Heading2"/>
              <w:bidi w:val="0"/>
              <w:ind w:firstLine="0"/>
              <w:jc w:val="center"/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1358" w:type="dxa"/>
            <w:tcBorders>
              <w:bottom w:val="nil"/>
              <w:right w:val="single" w:sz="4" w:space="0" w:color="auto"/>
            </w:tcBorders>
            <w:vAlign w:val="center"/>
          </w:tcPr>
          <w:p w:rsidR="003A3608" w:rsidRPr="00F84603" w:rsidRDefault="003A3608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قطاع غزة</w:t>
            </w:r>
          </w:p>
          <w:p w:rsidR="003A3608" w:rsidRPr="00F84603" w:rsidRDefault="003A3608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1925" w:type="dxa"/>
            <w:vMerge/>
            <w:tcBorders>
              <w:bottom w:val="nil"/>
            </w:tcBorders>
            <w:vAlign w:val="center"/>
          </w:tcPr>
          <w:p w:rsidR="003A3608" w:rsidRPr="00F84603" w:rsidRDefault="003A360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085F6A" w:rsidRPr="00F84603" w:rsidTr="00AF5BAD">
        <w:trPr>
          <w:trHeight w:val="284"/>
          <w:jc w:val="center"/>
        </w:trPr>
        <w:tc>
          <w:tcPr>
            <w:tcW w:w="1682" w:type="dxa"/>
            <w:tcBorders>
              <w:bottom w:val="nil"/>
            </w:tcBorders>
            <w:vAlign w:val="center"/>
          </w:tcPr>
          <w:p w:rsidR="00085F6A" w:rsidRPr="008567B5" w:rsidRDefault="00085F6A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567B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624" w:type="dxa"/>
            <w:tcBorders>
              <w:bottom w:val="nil"/>
              <w:right w:val="nil"/>
            </w:tcBorders>
            <w:vAlign w:val="center"/>
          </w:tcPr>
          <w:p w:rsidR="00085F6A" w:rsidRPr="008567B5" w:rsidRDefault="00085F6A" w:rsidP="007F2F5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349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085F6A" w:rsidRPr="008567B5" w:rsidRDefault="00085F6A" w:rsidP="007F2F5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358" w:type="dxa"/>
            <w:tcBorders>
              <w:left w:val="nil"/>
              <w:bottom w:val="nil"/>
              <w:right w:val="nil"/>
            </w:tcBorders>
            <w:vAlign w:val="center"/>
          </w:tcPr>
          <w:p w:rsidR="00085F6A" w:rsidRPr="008567B5" w:rsidRDefault="00085F6A" w:rsidP="007F2F5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925" w:type="dxa"/>
            <w:tcBorders>
              <w:bottom w:val="nil"/>
            </w:tcBorders>
            <w:vAlign w:val="center"/>
          </w:tcPr>
          <w:p w:rsidR="00085F6A" w:rsidRPr="008567B5" w:rsidRDefault="00085F6A">
            <w:pPr>
              <w:pStyle w:val="Heading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567B5">
              <w:rPr>
                <w:rFonts w:ascii="Arial" w:hAnsi="Arial" w:cs="Arial"/>
                <w:color w:val="000000" w:themeColor="text1"/>
                <w:sz w:val="16"/>
                <w:szCs w:val="16"/>
              </w:rPr>
              <w:t>Both Sexes</w:t>
            </w:r>
          </w:p>
        </w:tc>
      </w:tr>
      <w:tr w:rsidR="00216636" w:rsidRPr="00F84603" w:rsidTr="00AF5BAD">
        <w:trPr>
          <w:trHeight w:val="28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216636" w:rsidRPr="008567B5" w:rsidRDefault="002166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567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10-14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216636" w:rsidRPr="008567B5" w:rsidRDefault="00216636" w:rsidP="008567B5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1.7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636" w:rsidRPr="008567B5" w:rsidRDefault="00216636" w:rsidP="008567B5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2.4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636" w:rsidRPr="008567B5" w:rsidRDefault="00216636" w:rsidP="008567B5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0.6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216636" w:rsidRPr="008567B5" w:rsidRDefault="00216636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567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14-10</w:t>
            </w:r>
          </w:p>
        </w:tc>
      </w:tr>
      <w:tr w:rsidR="00216636" w:rsidRPr="00F84603" w:rsidTr="00AF5BAD">
        <w:trPr>
          <w:trHeight w:val="28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216636" w:rsidRPr="008567B5" w:rsidRDefault="0021663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567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15-17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216636" w:rsidRPr="008567B5" w:rsidRDefault="00216636" w:rsidP="008567B5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7.8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636" w:rsidRPr="008567B5" w:rsidRDefault="00216636" w:rsidP="008567B5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10.1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636" w:rsidRPr="008567B5" w:rsidRDefault="00216636" w:rsidP="008567B5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567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4.2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216636" w:rsidRPr="008567B5" w:rsidRDefault="00216636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567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17-15</w:t>
            </w:r>
          </w:p>
        </w:tc>
      </w:tr>
      <w:tr w:rsidR="00216636" w:rsidRPr="00F84603" w:rsidTr="00AF5BAD">
        <w:trPr>
          <w:trHeight w:val="28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216636" w:rsidRPr="00F84603" w:rsidRDefault="00216636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216636" w:rsidRPr="00F84603" w:rsidRDefault="00216636" w:rsidP="00216636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3.9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636" w:rsidRPr="00F84603" w:rsidRDefault="00216636" w:rsidP="00216636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5.3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636" w:rsidRPr="00F84603" w:rsidRDefault="00216636" w:rsidP="00216636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1.9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216636" w:rsidRPr="00F84603" w:rsidRDefault="00216636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216636" w:rsidRPr="00F84603" w:rsidTr="00AF5BAD">
        <w:trPr>
          <w:trHeight w:val="28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216636" w:rsidRPr="00F84603" w:rsidRDefault="00216636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216636" w:rsidRPr="00F84603" w:rsidRDefault="00216636" w:rsidP="007F2F5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636" w:rsidRPr="00F84603" w:rsidRDefault="00216636" w:rsidP="007F2F5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636" w:rsidRPr="00F84603" w:rsidRDefault="00216636" w:rsidP="007F2F5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216636" w:rsidRPr="00F84603" w:rsidRDefault="00216636">
            <w:pPr>
              <w:pStyle w:val="Heading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216636" w:rsidRPr="00F84603" w:rsidTr="00AF5BAD">
        <w:trPr>
          <w:trHeight w:val="28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216636" w:rsidRPr="00F84603" w:rsidRDefault="00216636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10-14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216636" w:rsidRPr="00F84603" w:rsidRDefault="00655166" w:rsidP="009F35A4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3.1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636" w:rsidRPr="00F84603" w:rsidRDefault="009F35A4" w:rsidP="009F35A4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4.5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636" w:rsidRPr="00F84603" w:rsidRDefault="009F35A4" w:rsidP="009F35A4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1.2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216636" w:rsidRPr="00F84603" w:rsidRDefault="00216636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14-10</w:t>
            </w:r>
          </w:p>
        </w:tc>
      </w:tr>
      <w:tr w:rsidR="00216636" w:rsidRPr="00F84603" w:rsidTr="00AF5BAD">
        <w:trPr>
          <w:trHeight w:val="28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216636" w:rsidRPr="00F84603" w:rsidRDefault="00216636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15-17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216636" w:rsidRPr="00F84603" w:rsidRDefault="00655166" w:rsidP="009F35A4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14.9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636" w:rsidRPr="00F84603" w:rsidRDefault="009F35A4" w:rsidP="009F35A4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19.2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636" w:rsidRPr="00F84603" w:rsidRDefault="009F35A4" w:rsidP="009F35A4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8.2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216636" w:rsidRPr="00F84603" w:rsidRDefault="00216636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17-15</w:t>
            </w:r>
          </w:p>
        </w:tc>
      </w:tr>
      <w:tr w:rsidR="00216636" w:rsidRPr="00F84603" w:rsidTr="00AF5BAD">
        <w:trPr>
          <w:trHeight w:val="28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216636" w:rsidRPr="00F84603" w:rsidRDefault="00216636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216636" w:rsidRPr="00F84603" w:rsidRDefault="00655166" w:rsidP="009F35A4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7.4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636" w:rsidRPr="00F84603" w:rsidRDefault="009F35A4" w:rsidP="009F35A4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10.0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636" w:rsidRPr="00F84603" w:rsidRDefault="009F35A4" w:rsidP="009F35A4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3.6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216636" w:rsidRPr="00F84603" w:rsidRDefault="00216636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216636" w:rsidRPr="00F84603" w:rsidTr="00AF5BAD">
        <w:trPr>
          <w:trHeight w:val="28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216636" w:rsidRPr="00F84603" w:rsidRDefault="00216636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216636" w:rsidRPr="00F84603" w:rsidRDefault="00216636" w:rsidP="009F35A4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636" w:rsidRPr="00F84603" w:rsidRDefault="00216636" w:rsidP="009F35A4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636" w:rsidRPr="00F84603" w:rsidRDefault="00216636" w:rsidP="009F35A4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216636" w:rsidRPr="00F84603" w:rsidRDefault="00216636">
            <w:pPr>
              <w:pStyle w:val="Heading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216636" w:rsidRPr="00F84603" w:rsidTr="00AF5BAD">
        <w:trPr>
          <w:trHeight w:val="28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216636" w:rsidRPr="00F84603" w:rsidRDefault="00216636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10-14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216636" w:rsidRPr="00F84603" w:rsidRDefault="009F35A4" w:rsidP="009F35A4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0.2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636" w:rsidRPr="00F84603" w:rsidRDefault="009F35A4" w:rsidP="009F35A4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0.3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636" w:rsidRPr="00F84603" w:rsidRDefault="009F35A4" w:rsidP="009F35A4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216636" w:rsidRPr="00F84603" w:rsidRDefault="00216636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14-10</w:t>
            </w:r>
          </w:p>
        </w:tc>
      </w:tr>
      <w:tr w:rsidR="00216636" w:rsidRPr="00F84603" w:rsidTr="00AF5BAD">
        <w:trPr>
          <w:trHeight w:val="28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216636" w:rsidRPr="00F84603" w:rsidRDefault="00216636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15-17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216636" w:rsidRPr="00F84603" w:rsidRDefault="009F35A4" w:rsidP="009F35A4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0.6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636" w:rsidRPr="00F84603" w:rsidRDefault="009F35A4" w:rsidP="009F35A4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0.8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636" w:rsidRPr="00F84603" w:rsidRDefault="009F35A4" w:rsidP="009F35A4">
            <w:pPr>
              <w:ind w:firstLineChars="100" w:firstLine="16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216636" w:rsidRPr="00F84603" w:rsidRDefault="00216636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17-15</w:t>
            </w:r>
          </w:p>
        </w:tc>
      </w:tr>
      <w:tr w:rsidR="00216636" w:rsidRPr="00F84603" w:rsidTr="00AF5BAD">
        <w:trPr>
          <w:trHeight w:val="284"/>
          <w:jc w:val="center"/>
        </w:trPr>
        <w:tc>
          <w:tcPr>
            <w:tcW w:w="1682" w:type="dxa"/>
            <w:tcBorders>
              <w:top w:val="nil"/>
              <w:bottom w:val="single" w:sz="4" w:space="0" w:color="auto"/>
            </w:tcBorders>
            <w:vAlign w:val="center"/>
          </w:tcPr>
          <w:p w:rsidR="00216636" w:rsidRPr="00F84603" w:rsidRDefault="00216636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624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216636" w:rsidRPr="00F84603" w:rsidRDefault="009F35A4" w:rsidP="009F35A4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0.3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6636" w:rsidRPr="00F84603" w:rsidRDefault="009F35A4" w:rsidP="009F35A4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0.5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6636" w:rsidRPr="00F84603" w:rsidRDefault="009F35A4" w:rsidP="009F35A4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8460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1925" w:type="dxa"/>
            <w:tcBorders>
              <w:top w:val="nil"/>
              <w:bottom w:val="single" w:sz="4" w:space="0" w:color="auto"/>
            </w:tcBorders>
            <w:vAlign w:val="center"/>
          </w:tcPr>
          <w:p w:rsidR="00216636" w:rsidRPr="00F84603" w:rsidRDefault="00216636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846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216636" w:rsidRPr="005456EF" w:rsidTr="00AF5BAD">
        <w:trPr>
          <w:trHeight w:val="284"/>
          <w:jc w:val="center"/>
        </w:trPr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16636" w:rsidRPr="005456EF" w:rsidRDefault="00216636" w:rsidP="00DF5FF5">
            <w:pP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5456EF">
              <w:rPr>
                <w:rFonts w:ascii="Simplified Arabic" w:hAnsi="Simplified Arabic"/>
                <w:color w:val="000000" w:themeColor="text1"/>
                <w:sz w:val="14"/>
                <w:szCs w:val="14"/>
                <w:rtl/>
              </w:rPr>
              <w:t xml:space="preserve"> (-): تعني عدم وجود عدد كاف من</w:t>
            </w:r>
            <w:r w:rsidRPr="005456EF">
              <w:rPr>
                <w:rFonts w:hint="cs"/>
                <w:color w:val="000000" w:themeColor="text1"/>
                <w:sz w:val="14"/>
                <w:szCs w:val="14"/>
                <w:rtl/>
              </w:rPr>
              <w:t xml:space="preserve"> المشاهدات لهذه الفئة</w:t>
            </w:r>
            <w:r w:rsidRPr="005456EF">
              <w:rPr>
                <w:rFonts w:ascii="Arial" w:hAnsi="Arial" w:cs="Arial" w:hint="cs"/>
                <w:b/>
                <w:bCs/>
                <w:color w:val="000000" w:themeColor="text1"/>
                <w:sz w:val="14"/>
                <w:szCs w:val="14"/>
                <w:rtl/>
              </w:rPr>
              <w:t>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16636" w:rsidRPr="005456EF" w:rsidRDefault="00216636">
            <w:pPr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56EF">
              <w:rPr>
                <w:rFonts w:ascii="Arial" w:hAnsi="Arial" w:cs="Arial"/>
                <w:color w:val="000000" w:themeColor="text1"/>
                <w:sz w:val="14"/>
                <w:szCs w:val="14"/>
              </w:rPr>
              <w:t>(-):</w:t>
            </w:r>
            <w:r w:rsidRPr="005456EF">
              <w:rPr>
                <w:rStyle w:val="Emphasis"/>
                <w:rFonts w:ascii="Arial" w:hAnsi="Arial" w:cs="Arial"/>
                <w:i w:val="0"/>
                <w:iCs w:val="0"/>
                <w:color w:val="000000" w:themeColor="text1"/>
                <w:sz w:val="14"/>
                <w:szCs w:val="14"/>
                <w:shd w:val="clear" w:color="auto" w:fill="FFFFFF"/>
              </w:rPr>
              <w:t>there</w:t>
            </w:r>
            <w:r w:rsidRPr="005456EF">
              <w:rPr>
                <w:rStyle w:val="apple-converted-space"/>
                <w:rFonts w:ascii="Arial" w:hAnsi="Arial" w:cs="Arial"/>
                <w:color w:val="000000" w:themeColor="text1"/>
                <w:sz w:val="14"/>
                <w:szCs w:val="14"/>
                <w:shd w:val="clear" w:color="auto" w:fill="FFFFFF"/>
              </w:rPr>
              <w:t> </w:t>
            </w:r>
            <w:r w:rsidRPr="005456EF">
              <w:rPr>
                <w:rFonts w:ascii="Arial" w:hAnsi="Arial" w:cs="Arial"/>
                <w:color w:val="000000" w:themeColor="text1"/>
                <w:sz w:val="14"/>
                <w:szCs w:val="14"/>
                <w:shd w:val="clear" w:color="auto" w:fill="FFFFFF"/>
              </w:rPr>
              <w:t>are no enough observations in</w:t>
            </w:r>
            <w:r w:rsidRPr="005456EF">
              <w:rPr>
                <w:rStyle w:val="apple-converted-space"/>
                <w:rFonts w:ascii="Arial" w:hAnsi="Arial" w:cs="Arial"/>
                <w:color w:val="000000" w:themeColor="text1"/>
                <w:sz w:val="14"/>
                <w:szCs w:val="14"/>
                <w:shd w:val="clear" w:color="auto" w:fill="FFFFFF"/>
              </w:rPr>
              <w:t> </w:t>
            </w:r>
            <w:r w:rsidRPr="005456EF">
              <w:rPr>
                <w:rStyle w:val="Emphasis"/>
                <w:rFonts w:ascii="Arial" w:hAnsi="Arial" w:cs="Arial"/>
                <w:i w:val="0"/>
                <w:iCs w:val="0"/>
                <w:color w:val="000000" w:themeColor="text1"/>
                <w:sz w:val="14"/>
                <w:szCs w:val="14"/>
                <w:shd w:val="clear" w:color="auto" w:fill="FFFFFF"/>
              </w:rPr>
              <w:t>this category.</w:t>
            </w:r>
          </w:p>
        </w:tc>
      </w:tr>
    </w:tbl>
    <w:p w:rsidR="00610013" w:rsidRPr="00F84603" w:rsidRDefault="00610013">
      <w:pPr>
        <w:rPr>
          <w:color w:val="000000" w:themeColor="text1"/>
        </w:rPr>
      </w:pPr>
    </w:p>
    <w:sectPr w:rsidR="00610013" w:rsidRPr="00F84603" w:rsidSect="00974F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lowerLetter"/>
      </w:endnotePr>
      <w:pgSz w:w="9639" w:h="13608" w:code="9"/>
      <w:pgMar w:top="1134" w:right="1134" w:bottom="1134" w:left="1134" w:header="680" w:footer="680" w:gutter="0"/>
      <w:pgNumType w:start="71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63C" w:rsidRDefault="006A363C">
      <w:r>
        <w:separator/>
      </w:r>
    </w:p>
  </w:endnote>
  <w:endnote w:type="continuationSeparator" w:id="0">
    <w:p w:rsidR="006A363C" w:rsidRDefault="006A36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63C" w:rsidRDefault="00D51938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6A363C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6A363C" w:rsidRDefault="006A363C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63C" w:rsidRPr="00C87B80" w:rsidRDefault="00D51938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C87B80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6A363C" w:rsidRPr="00C87B80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C87B80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974F49">
      <w:rPr>
        <w:rStyle w:val="PageNumber"/>
        <w:rFonts w:ascii="Simplified Arabic" w:hAnsi="Simplified Arabic"/>
        <w:sz w:val="16"/>
        <w:szCs w:val="16"/>
        <w:rtl/>
      </w:rPr>
      <w:t>84</w:t>
    </w:r>
    <w:r w:rsidRPr="00C87B80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6A363C" w:rsidRPr="007103A7" w:rsidRDefault="006A363C" w:rsidP="0020576A">
    <w:pPr>
      <w:pStyle w:val="Footer"/>
      <w:bidi w:val="0"/>
      <w:rPr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76A" w:rsidRDefault="0020576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63C" w:rsidRDefault="006A363C">
      <w:r>
        <w:separator/>
      </w:r>
    </w:p>
  </w:footnote>
  <w:footnote w:type="continuationSeparator" w:id="0">
    <w:p w:rsidR="006A363C" w:rsidRDefault="006A36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76A" w:rsidRDefault="0020576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63C" w:rsidRDefault="006A363C" w:rsidP="001064F9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>
      <w:rPr>
        <w:rFonts w:ascii="Simplified Arabic" w:hAnsi="Simplified Arabic"/>
        <w:sz w:val="16"/>
        <w:szCs w:val="16"/>
      </w:rPr>
      <w:t>2017</w:t>
    </w:r>
    <w:r>
      <w:rPr>
        <w:szCs w:val="16"/>
        <w:rtl/>
      </w:rPr>
      <w:t xml:space="preserve">                                               </w:t>
    </w:r>
    <w:r>
      <w:rPr>
        <w:rFonts w:hint="cs"/>
        <w:szCs w:val="16"/>
        <w:rtl/>
      </w:rPr>
      <w:t xml:space="preserve">                        </w:t>
    </w:r>
    <w:r>
      <w:rPr>
        <w:szCs w:val="16"/>
        <w:rtl/>
      </w:rPr>
      <w:t xml:space="preserve">الفلســطينيون في </w:t>
    </w:r>
    <w:r>
      <w:rPr>
        <w:rFonts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76A" w:rsidRDefault="0020576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B0A87"/>
    <w:multiLevelType w:val="hybridMultilevel"/>
    <w:tmpl w:val="372E3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9F57FAC"/>
    <w:multiLevelType w:val="hybridMultilevel"/>
    <w:tmpl w:val="97F0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B2497F"/>
    <w:multiLevelType w:val="hybridMultilevel"/>
    <w:tmpl w:val="BADE4D66"/>
    <w:lvl w:ilvl="0" w:tplc="C47EAC84">
      <w:start w:val="4"/>
      <w:numFmt w:val="decimal"/>
      <w:lvlText w:val="%1."/>
      <w:lvlJc w:val="left"/>
      <w:pPr>
        <w:tabs>
          <w:tab w:val="num" w:pos="403"/>
        </w:tabs>
        <w:ind w:left="403" w:right="403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3"/>
        </w:tabs>
        <w:ind w:left="1123" w:right="112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3"/>
        </w:tabs>
        <w:ind w:left="1843" w:right="184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3"/>
        </w:tabs>
        <w:ind w:left="2563" w:right="256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3"/>
        </w:tabs>
        <w:ind w:left="3283" w:right="328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3"/>
        </w:tabs>
        <w:ind w:left="4003" w:right="400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3"/>
        </w:tabs>
        <w:ind w:left="4723" w:right="472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3"/>
        </w:tabs>
        <w:ind w:left="5443" w:right="544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3"/>
        </w:tabs>
        <w:ind w:left="6163" w:right="6163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57179"/>
    <w:rsid w:val="000012D6"/>
    <w:rsid w:val="00004E46"/>
    <w:rsid w:val="0000578E"/>
    <w:rsid w:val="00007B9D"/>
    <w:rsid w:val="00007E2E"/>
    <w:rsid w:val="0001176B"/>
    <w:rsid w:val="00011DDE"/>
    <w:rsid w:val="00011FA1"/>
    <w:rsid w:val="00012429"/>
    <w:rsid w:val="00016ED4"/>
    <w:rsid w:val="000178E4"/>
    <w:rsid w:val="00023F91"/>
    <w:rsid w:val="0002604D"/>
    <w:rsid w:val="0002624A"/>
    <w:rsid w:val="000304E9"/>
    <w:rsid w:val="000321BC"/>
    <w:rsid w:val="0003381D"/>
    <w:rsid w:val="00033F57"/>
    <w:rsid w:val="000358C8"/>
    <w:rsid w:val="00041CD9"/>
    <w:rsid w:val="00046297"/>
    <w:rsid w:val="000546DB"/>
    <w:rsid w:val="00060637"/>
    <w:rsid w:val="0006221B"/>
    <w:rsid w:val="00076918"/>
    <w:rsid w:val="000831CC"/>
    <w:rsid w:val="00083EF8"/>
    <w:rsid w:val="000850F7"/>
    <w:rsid w:val="00085809"/>
    <w:rsid w:val="00085F6A"/>
    <w:rsid w:val="0009057A"/>
    <w:rsid w:val="000A1D50"/>
    <w:rsid w:val="000A500D"/>
    <w:rsid w:val="000A7C7A"/>
    <w:rsid w:val="000B44F5"/>
    <w:rsid w:val="000D23C6"/>
    <w:rsid w:val="000D51EE"/>
    <w:rsid w:val="000D60D8"/>
    <w:rsid w:val="000D6C50"/>
    <w:rsid w:val="000E25BC"/>
    <w:rsid w:val="000E6E13"/>
    <w:rsid w:val="000F1BB7"/>
    <w:rsid w:val="000F37C7"/>
    <w:rsid w:val="000F47AB"/>
    <w:rsid w:val="000F4AAC"/>
    <w:rsid w:val="001011DE"/>
    <w:rsid w:val="00102F0A"/>
    <w:rsid w:val="001058D9"/>
    <w:rsid w:val="001064F9"/>
    <w:rsid w:val="0010763D"/>
    <w:rsid w:val="00110F43"/>
    <w:rsid w:val="0011498F"/>
    <w:rsid w:val="001151C0"/>
    <w:rsid w:val="001227A3"/>
    <w:rsid w:val="00122A90"/>
    <w:rsid w:val="00125C00"/>
    <w:rsid w:val="00125D33"/>
    <w:rsid w:val="00131D24"/>
    <w:rsid w:val="00131F4A"/>
    <w:rsid w:val="001347B9"/>
    <w:rsid w:val="00135280"/>
    <w:rsid w:val="00141CCD"/>
    <w:rsid w:val="0014370E"/>
    <w:rsid w:val="00147168"/>
    <w:rsid w:val="0015027E"/>
    <w:rsid w:val="00150A16"/>
    <w:rsid w:val="00156649"/>
    <w:rsid w:val="00161F16"/>
    <w:rsid w:val="0016431E"/>
    <w:rsid w:val="001672EE"/>
    <w:rsid w:val="00170036"/>
    <w:rsid w:val="00173CE7"/>
    <w:rsid w:val="00174063"/>
    <w:rsid w:val="001744E5"/>
    <w:rsid w:val="00174933"/>
    <w:rsid w:val="00177A0E"/>
    <w:rsid w:val="001804D6"/>
    <w:rsid w:val="00180C01"/>
    <w:rsid w:val="00182737"/>
    <w:rsid w:val="0018275E"/>
    <w:rsid w:val="001836FC"/>
    <w:rsid w:val="00185AC2"/>
    <w:rsid w:val="001945DF"/>
    <w:rsid w:val="001A0F67"/>
    <w:rsid w:val="001A1E25"/>
    <w:rsid w:val="001A25E2"/>
    <w:rsid w:val="001A65B8"/>
    <w:rsid w:val="001A6DA1"/>
    <w:rsid w:val="001B1406"/>
    <w:rsid w:val="001B3892"/>
    <w:rsid w:val="001B3C49"/>
    <w:rsid w:val="001C0133"/>
    <w:rsid w:val="001C4910"/>
    <w:rsid w:val="001D307C"/>
    <w:rsid w:val="001D5C65"/>
    <w:rsid w:val="001D76B1"/>
    <w:rsid w:val="001E36C5"/>
    <w:rsid w:val="001E417B"/>
    <w:rsid w:val="001E4DE2"/>
    <w:rsid w:val="001E5234"/>
    <w:rsid w:val="001E5FEE"/>
    <w:rsid w:val="001F0964"/>
    <w:rsid w:val="001F0C68"/>
    <w:rsid w:val="001F2A69"/>
    <w:rsid w:val="001F5118"/>
    <w:rsid w:val="001F5B39"/>
    <w:rsid w:val="001F6234"/>
    <w:rsid w:val="001F6DA9"/>
    <w:rsid w:val="00202D18"/>
    <w:rsid w:val="002055AD"/>
    <w:rsid w:val="0020576A"/>
    <w:rsid w:val="0021302C"/>
    <w:rsid w:val="002158B4"/>
    <w:rsid w:val="00216636"/>
    <w:rsid w:val="002172D8"/>
    <w:rsid w:val="00217CBA"/>
    <w:rsid w:val="00220154"/>
    <w:rsid w:val="002217B6"/>
    <w:rsid w:val="00222F65"/>
    <w:rsid w:val="00225E76"/>
    <w:rsid w:val="00230458"/>
    <w:rsid w:val="00230AC6"/>
    <w:rsid w:val="00230B56"/>
    <w:rsid w:val="00234494"/>
    <w:rsid w:val="00234E57"/>
    <w:rsid w:val="002355F2"/>
    <w:rsid w:val="00241078"/>
    <w:rsid w:val="002420B1"/>
    <w:rsid w:val="00242615"/>
    <w:rsid w:val="002515AD"/>
    <w:rsid w:val="00252431"/>
    <w:rsid w:val="002532E2"/>
    <w:rsid w:val="002548B0"/>
    <w:rsid w:val="00254B64"/>
    <w:rsid w:val="00256BEE"/>
    <w:rsid w:val="00270832"/>
    <w:rsid w:val="00271AF5"/>
    <w:rsid w:val="002735D2"/>
    <w:rsid w:val="00273A09"/>
    <w:rsid w:val="00273BA0"/>
    <w:rsid w:val="002740D1"/>
    <w:rsid w:val="0028047D"/>
    <w:rsid w:val="00281275"/>
    <w:rsid w:val="00282FEB"/>
    <w:rsid w:val="002836CD"/>
    <w:rsid w:val="002904A4"/>
    <w:rsid w:val="00292CC9"/>
    <w:rsid w:val="00293727"/>
    <w:rsid w:val="002A231A"/>
    <w:rsid w:val="002A425F"/>
    <w:rsid w:val="002A5D61"/>
    <w:rsid w:val="002B0DBB"/>
    <w:rsid w:val="002B1509"/>
    <w:rsid w:val="002B3021"/>
    <w:rsid w:val="002B5DAA"/>
    <w:rsid w:val="002B788E"/>
    <w:rsid w:val="002C0A35"/>
    <w:rsid w:val="002C1BC0"/>
    <w:rsid w:val="002C29F4"/>
    <w:rsid w:val="002D64DA"/>
    <w:rsid w:val="002D7B3B"/>
    <w:rsid w:val="002E5908"/>
    <w:rsid w:val="002F0C1B"/>
    <w:rsid w:val="002F33AC"/>
    <w:rsid w:val="002F3FA7"/>
    <w:rsid w:val="002F70ED"/>
    <w:rsid w:val="002F7531"/>
    <w:rsid w:val="002F7AA3"/>
    <w:rsid w:val="003042AA"/>
    <w:rsid w:val="00310A96"/>
    <w:rsid w:val="0031235B"/>
    <w:rsid w:val="00315610"/>
    <w:rsid w:val="0031596E"/>
    <w:rsid w:val="003213E2"/>
    <w:rsid w:val="00322181"/>
    <w:rsid w:val="003242DC"/>
    <w:rsid w:val="00325AF0"/>
    <w:rsid w:val="00326445"/>
    <w:rsid w:val="0032760C"/>
    <w:rsid w:val="00330897"/>
    <w:rsid w:val="00330BF7"/>
    <w:rsid w:val="00335B4B"/>
    <w:rsid w:val="003400E4"/>
    <w:rsid w:val="00340292"/>
    <w:rsid w:val="00345D6F"/>
    <w:rsid w:val="00354AF9"/>
    <w:rsid w:val="0036754A"/>
    <w:rsid w:val="00377C87"/>
    <w:rsid w:val="00382045"/>
    <w:rsid w:val="00382366"/>
    <w:rsid w:val="003839EA"/>
    <w:rsid w:val="00383C9B"/>
    <w:rsid w:val="0038511A"/>
    <w:rsid w:val="00394690"/>
    <w:rsid w:val="00394B5F"/>
    <w:rsid w:val="003961F7"/>
    <w:rsid w:val="003A09BB"/>
    <w:rsid w:val="003A3608"/>
    <w:rsid w:val="003A3A12"/>
    <w:rsid w:val="003A42E9"/>
    <w:rsid w:val="003A44D1"/>
    <w:rsid w:val="003A47F2"/>
    <w:rsid w:val="003A4C04"/>
    <w:rsid w:val="003A53F9"/>
    <w:rsid w:val="003A601D"/>
    <w:rsid w:val="003B085E"/>
    <w:rsid w:val="003B3172"/>
    <w:rsid w:val="003B4456"/>
    <w:rsid w:val="003B4FB4"/>
    <w:rsid w:val="003B50AD"/>
    <w:rsid w:val="003B7A3A"/>
    <w:rsid w:val="003B7C7E"/>
    <w:rsid w:val="003C0F55"/>
    <w:rsid w:val="003C3F95"/>
    <w:rsid w:val="003C67CC"/>
    <w:rsid w:val="003D13A3"/>
    <w:rsid w:val="003D14BE"/>
    <w:rsid w:val="003D5E9C"/>
    <w:rsid w:val="003D61E3"/>
    <w:rsid w:val="003D6DF0"/>
    <w:rsid w:val="003E4BE4"/>
    <w:rsid w:val="003E55A5"/>
    <w:rsid w:val="003E69BA"/>
    <w:rsid w:val="003E72C7"/>
    <w:rsid w:val="003F0AB1"/>
    <w:rsid w:val="003F28A3"/>
    <w:rsid w:val="003F57EF"/>
    <w:rsid w:val="003F5ECA"/>
    <w:rsid w:val="00400C1D"/>
    <w:rsid w:val="00400DA6"/>
    <w:rsid w:val="00406AE7"/>
    <w:rsid w:val="00407F6D"/>
    <w:rsid w:val="004174A2"/>
    <w:rsid w:val="00426FAB"/>
    <w:rsid w:val="00430923"/>
    <w:rsid w:val="0043104A"/>
    <w:rsid w:val="00431BDD"/>
    <w:rsid w:val="0043418C"/>
    <w:rsid w:val="00435427"/>
    <w:rsid w:val="004372DF"/>
    <w:rsid w:val="00442613"/>
    <w:rsid w:val="0044277E"/>
    <w:rsid w:val="00444E64"/>
    <w:rsid w:val="00445C47"/>
    <w:rsid w:val="00447336"/>
    <w:rsid w:val="0045180B"/>
    <w:rsid w:val="00452CBA"/>
    <w:rsid w:val="004532CE"/>
    <w:rsid w:val="00455836"/>
    <w:rsid w:val="00457413"/>
    <w:rsid w:val="0046023B"/>
    <w:rsid w:val="00465E60"/>
    <w:rsid w:val="004704B7"/>
    <w:rsid w:val="004726F8"/>
    <w:rsid w:val="0047741F"/>
    <w:rsid w:val="00485703"/>
    <w:rsid w:val="00487856"/>
    <w:rsid w:val="00487D32"/>
    <w:rsid w:val="004924B9"/>
    <w:rsid w:val="004926D2"/>
    <w:rsid w:val="00495835"/>
    <w:rsid w:val="004958D6"/>
    <w:rsid w:val="00496819"/>
    <w:rsid w:val="004A2245"/>
    <w:rsid w:val="004A236F"/>
    <w:rsid w:val="004A3D13"/>
    <w:rsid w:val="004A7504"/>
    <w:rsid w:val="004A7919"/>
    <w:rsid w:val="004B1D1D"/>
    <w:rsid w:val="004B1DB5"/>
    <w:rsid w:val="004B2B48"/>
    <w:rsid w:val="004B4A67"/>
    <w:rsid w:val="004B52B0"/>
    <w:rsid w:val="004B737E"/>
    <w:rsid w:val="004B7CD2"/>
    <w:rsid w:val="004B7E33"/>
    <w:rsid w:val="004C611E"/>
    <w:rsid w:val="004C7574"/>
    <w:rsid w:val="004D1F18"/>
    <w:rsid w:val="004D2B6D"/>
    <w:rsid w:val="004E419D"/>
    <w:rsid w:val="004E4E0E"/>
    <w:rsid w:val="004E5A8A"/>
    <w:rsid w:val="004F5E7B"/>
    <w:rsid w:val="004F684F"/>
    <w:rsid w:val="005000EB"/>
    <w:rsid w:val="00503956"/>
    <w:rsid w:val="00510975"/>
    <w:rsid w:val="0051198C"/>
    <w:rsid w:val="00512304"/>
    <w:rsid w:val="0051477A"/>
    <w:rsid w:val="00514DBD"/>
    <w:rsid w:val="00523539"/>
    <w:rsid w:val="00523F25"/>
    <w:rsid w:val="005279B7"/>
    <w:rsid w:val="00527CA6"/>
    <w:rsid w:val="005379D5"/>
    <w:rsid w:val="00542836"/>
    <w:rsid w:val="00545471"/>
    <w:rsid w:val="005456EF"/>
    <w:rsid w:val="0055187A"/>
    <w:rsid w:val="00555575"/>
    <w:rsid w:val="0055773D"/>
    <w:rsid w:val="005604F0"/>
    <w:rsid w:val="00561F3C"/>
    <w:rsid w:val="005628E6"/>
    <w:rsid w:val="00567118"/>
    <w:rsid w:val="00570C3F"/>
    <w:rsid w:val="00573595"/>
    <w:rsid w:val="00581643"/>
    <w:rsid w:val="00584D4E"/>
    <w:rsid w:val="00585431"/>
    <w:rsid w:val="00592973"/>
    <w:rsid w:val="00594162"/>
    <w:rsid w:val="005A4EC1"/>
    <w:rsid w:val="005B5B5A"/>
    <w:rsid w:val="005B5D77"/>
    <w:rsid w:val="005B5ED1"/>
    <w:rsid w:val="005B6936"/>
    <w:rsid w:val="005B6F72"/>
    <w:rsid w:val="005C59A0"/>
    <w:rsid w:val="005C738C"/>
    <w:rsid w:val="005C7A5B"/>
    <w:rsid w:val="005D141D"/>
    <w:rsid w:val="005E1024"/>
    <w:rsid w:val="005E1A68"/>
    <w:rsid w:val="005E2A76"/>
    <w:rsid w:val="005E3DDC"/>
    <w:rsid w:val="005E79DF"/>
    <w:rsid w:val="005E7E83"/>
    <w:rsid w:val="005F0FC3"/>
    <w:rsid w:val="005F17D7"/>
    <w:rsid w:val="005F3F41"/>
    <w:rsid w:val="005F73EA"/>
    <w:rsid w:val="00600BA2"/>
    <w:rsid w:val="00610013"/>
    <w:rsid w:val="006138BF"/>
    <w:rsid w:val="00631C0A"/>
    <w:rsid w:val="00640415"/>
    <w:rsid w:val="00640C27"/>
    <w:rsid w:val="006451AC"/>
    <w:rsid w:val="00645A78"/>
    <w:rsid w:val="00651368"/>
    <w:rsid w:val="00652103"/>
    <w:rsid w:val="00655166"/>
    <w:rsid w:val="00661677"/>
    <w:rsid w:val="0066321E"/>
    <w:rsid w:val="00665E75"/>
    <w:rsid w:val="006727D9"/>
    <w:rsid w:val="006728D8"/>
    <w:rsid w:val="00674A1B"/>
    <w:rsid w:val="00674FAA"/>
    <w:rsid w:val="0067519D"/>
    <w:rsid w:val="00682C44"/>
    <w:rsid w:val="00684076"/>
    <w:rsid w:val="006856E9"/>
    <w:rsid w:val="00685A77"/>
    <w:rsid w:val="00685E22"/>
    <w:rsid w:val="006917F2"/>
    <w:rsid w:val="006939A1"/>
    <w:rsid w:val="006A026E"/>
    <w:rsid w:val="006A06B8"/>
    <w:rsid w:val="006A110A"/>
    <w:rsid w:val="006A363C"/>
    <w:rsid w:val="006A6BF8"/>
    <w:rsid w:val="006B6A47"/>
    <w:rsid w:val="006C050B"/>
    <w:rsid w:val="006C6ED9"/>
    <w:rsid w:val="006D683F"/>
    <w:rsid w:val="006E0158"/>
    <w:rsid w:val="006E46C0"/>
    <w:rsid w:val="006E53AC"/>
    <w:rsid w:val="006F068A"/>
    <w:rsid w:val="006F1C75"/>
    <w:rsid w:val="006F5EDE"/>
    <w:rsid w:val="006F7952"/>
    <w:rsid w:val="00701115"/>
    <w:rsid w:val="0070763A"/>
    <w:rsid w:val="007103A7"/>
    <w:rsid w:val="00715D48"/>
    <w:rsid w:val="0071769B"/>
    <w:rsid w:val="00736073"/>
    <w:rsid w:val="00736B48"/>
    <w:rsid w:val="00741309"/>
    <w:rsid w:val="007418F2"/>
    <w:rsid w:val="007532D9"/>
    <w:rsid w:val="0075361C"/>
    <w:rsid w:val="00761AC4"/>
    <w:rsid w:val="007651E8"/>
    <w:rsid w:val="00765BC0"/>
    <w:rsid w:val="007664DB"/>
    <w:rsid w:val="00775147"/>
    <w:rsid w:val="0077556E"/>
    <w:rsid w:val="00777F81"/>
    <w:rsid w:val="0078068C"/>
    <w:rsid w:val="00791BAB"/>
    <w:rsid w:val="00791BD2"/>
    <w:rsid w:val="007969DE"/>
    <w:rsid w:val="007A4355"/>
    <w:rsid w:val="007A6C9F"/>
    <w:rsid w:val="007A796A"/>
    <w:rsid w:val="007B3031"/>
    <w:rsid w:val="007B58FB"/>
    <w:rsid w:val="007B6596"/>
    <w:rsid w:val="007C37AE"/>
    <w:rsid w:val="007C535E"/>
    <w:rsid w:val="007C53C5"/>
    <w:rsid w:val="007D1F75"/>
    <w:rsid w:val="007D472D"/>
    <w:rsid w:val="007D62E6"/>
    <w:rsid w:val="007E56CA"/>
    <w:rsid w:val="007E5E1F"/>
    <w:rsid w:val="007F09A5"/>
    <w:rsid w:val="007F0AAF"/>
    <w:rsid w:val="007F2F5A"/>
    <w:rsid w:val="007F321E"/>
    <w:rsid w:val="007F381B"/>
    <w:rsid w:val="007F3FF1"/>
    <w:rsid w:val="008009BB"/>
    <w:rsid w:val="00801F06"/>
    <w:rsid w:val="008113CE"/>
    <w:rsid w:val="008116F4"/>
    <w:rsid w:val="00817C8B"/>
    <w:rsid w:val="0082235B"/>
    <w:rsid w:val="00824857"/>
    <w:rsid w:val="00824C54"/>
    <w:rsid w:val="00826DC4"/>
    <w:rsid w:val="008278BC"/>
    <w:rsid w:val="00830AFA"/>
    <w:rsid w:val="00831979"/>
    <w:rsid w:val="00832ED4"/>
    <w:rsid w:val="00834790"/>
    <w:rsid w:val="008414CE"/>
    <w:rsid w:val="0084683C"/>
    <w:rsid w:val="00847C16"/>
    <w:rsid w:val="008511D8"/>
    <w:rsid w:val="008567B5"/>
    <w:rsid w:val="00860DDC"/>
    <w:rsid w:val="00864867"/>
    <w:rsid w:val="00865E01"/>
    <w:rsid w:val="008669FB"/>
    <w:rsid w:val="00873629"/>
    <w:rsid w:val="0088227C"/>
    <w:rsid w:val="00884339"/>
    <w:rsid w:val="00895559"/>
    <w:rsid w:val="0089652E"/>
    <w:rsid w:val="008973E4"/>
    <w:rsid w:val="008A6857"/>
    <w:rsid w:val="008A72E5"/>
    <w:rsid w:val="008B6C0C"/>
    <w:rsid w:val="008C0A72"/>
    <w:rsid w:val="008C64F6"/>
    <w:rsid w:val="008C67CD"/>
    <w:rsid w:val="008C766B"/>
    <w:rsid w:val="008D11B6"/>
    <w:rsid w:val="008D2CA1"/>
    <w:rsid w:val="008D3BEE"/>
    <w:rsid w:val="008D52EA"/>
    <w:rsid w:val="008D64A3"/>
    <w:rsid w:val="008D6BDB"/>
    <w:rsid w:val="008E7BAD"/>
    <w:rsid w:val="008F35EB"/>
    <w:rsid w:val="008F7805"/>
    <w:rsid w:val="00900BF4"/>
    <w:rsid w:val="0090129E"/>
    <w:rsid w:val="00901FAF"/>
    <w:rsid w:val="0090304F"/>
    <w:rsid w:val="009125EA"/>
    <w:rsid w:val="009136BA"/>
    <w:rsid w:val="00913751"/>
    <w:rsid w:val="00917778"/>
    <w:rsid w:val="00920296"/>
    <w:rsid w:val="0092255A"/>
    <w:rsid w:val="00925370"/>
    <w:rsid w:val="00925954"/>
    <w:rsid w:val="00931A9E"/>
    <w:rsid w:val="009333E5"/>
    <w:rsid w:val="009424EF"/>
    <w:rsid w:val="0095052D"/>
    <w:rsid w:val="00951DE1"/>
    <w:rsid w:val="009677B7"/>
    <w:rsid w:val="00967B5B"/>
    <w:rsid w:val="00974DA2"/>
    <w:rsid w:val="00974F49"/>
    <w:rsid w:val="009751EB"/>
    <w:rsid w:val="009778E4"/>
    <w:rsid w:val="00982295"/>
    <w:rsid w:val="009829FE"/>
    <w:rsid w:val="00982FAF"/>
    <w:rsid w:val="00985AEE"/>
    <w:rsid w:val="00985FDA"/>
    <w:rsid w:val="00986322"/>
    <w:rsid w:val="00990739"/>
    <w:rsid w:val="00994DA0"/>
    <w:rsid w:val="009A06D5"/>
    <w:rsid w:val="009A06FB"/>
    <w:rsid w:val="009A1E75"/>
    <w:rsid w:val="009A6B96"/>
    <w:rsid w:val="009A767B"/>
    <w:rsid w:val="009B0EB1"/>
    <w:rsid w:val="009B7EF1"/>
    <w:rsid w:val="009B7F8F"/>
    <w:rsid w:val="009C2818"/>
    <w:rsid w:val="009D17E2"/>
    <w:rsid w:val="009D2626"/>
    <w:rsid w:val="009D40CB"/>
    <w:rsid w:val="009D6880"/>
    <w:rsid w:val="009E288E"/>
    <w:rsid w:val="009E3602"/>
    <w:rsid w:val="009E5800"/>
    <w:rsid w:val="009E69CB"/>
    <w:rsid w:val="009F2A2B"/>
    <w:rsid w:val="009F35A4"/>
    <w:rsid w:val="009F5215"/>
    <w:rsid w:val="00A00114"/>
    <w:rsid w:val="00A00620"/>
    <w:rsid w:val="00A037AF"/>
    <w:rsid w:val="00A039BD"/>
    <w:rsid w:val="00A03AF3"/>
    <w:rsid w:val="00A06634"/>
    <w:rsid w:val="00A122F6"/>
    <w:rsid w:val="00A1681E"/>
    <w:rsid w:val="00A17E86"/>
    <w:rsid w:val="00A206CF"/>
    <w:rsid w:val="00A34E74"/>
    <w:rsid w:val="00A40D8E"/>
    <w:rsid w:val="00A41DB2"/>
    <w:rsid w:val="00A431C3"/>
    <w:rsid w:val="00A43FF9"/>
    <w:rsid w:val="00A45440"/>
    <w:rsid w:val="00A50DF3"/>
    <w:rsid w:val="00A525CA"/>
    <w:rsid w:val="00A53199"/>
    <w:rsid w:val="00A54ED8"/>
    <w:rsid w:val="00A618AD"/>
    <w:rsid w:val="00A663D8"/>
    <w:rsid w:val="00A704AA"/>
    <w:rsid w:val="00A70C83"/>
    <w:rsid w:val="00A7294B"/>
    <w:rsid w:val="00A72BFF"/>
    <w:rsid w:val="00A81AC0"/>
    <w:rsid w:val="00A91C58"/>
    <w:rsid w:val="00AA457D"/>
    <w:rsid w:val="00AB13D1"/>
    <w:rsid w:val="00AB2A79"/>
    <w:rsid w:val="00AB313D"/>
    <w:rsid w:val="00AB7472"/>
    <w:rsid w:val="00AC17C4"/>
    <w:rsid w:val="00AC2340"/>
    <w:rsid w:val="00AC5DB4"/>
    <w:rsid w:val="00AD02F7"/>
    <w:rsid w:val="00AD0F17"/>
    <w:rsid w:val="00AD4B5A"/>
    <w:rsid w:val="00AD52E9"/>
    <w:rsid w:val="00AD557C"/>
    <w:rsid w:val="00AD7CDA"/>
    <w:rsid w:val="00AE409F"/>
    <w:rsid w:val="00AE55D2"/>
    <w:rsid w:val="00AE5EE5"/>
    <w:rsid w:val="00AF2A75"/>
    <w:rsid w:val="00AF3FF9"/>
    <w:rsid w:val="00AF537D"/>
    <w:rsid w:val="00AF5BAD"/>
    <w:rsid w:val="00AF68B0"/>
    <w:rsid w:val="00AF7DA2"/>
    <w:rsid w:val="00B06BC6"/>
    <w:rsid w:val="00B1552D"/>
    <w:rsid w:val="00B15EB4"/>
    <w:rsid w:val="00B21616"/>
    <w:rsid w:val="00B219C9"/>
    <w:rsid w:val="00B228F5"/>
    <w:rsid w:val="00B25B84"/>
    <w:rsid w:val="00B3766A"/>
    <w:rsid w:val="00B401C5"/>
    <w:rsid w:val="00B44946"/>
    <w:rsid w:val="00B5060F"/>
    <w:rsid w:val="00B54D89"/>
    <w:rsid w:val="00B57179"/>
    <w:rsid w:val="00B62120"/>
    <w:rsid w:val="00B6575D"/>
    <w:rsid w:val="00B65F70"/>
    <w:rsid w:val="00B70AE1"/>
    <w:rsid w:val="00B711DD"/>
    <w:rsid w:val="00B76CE6"/>
    <w:rsid w:val="00B8441C"/>
    <w:rsid w:val="00B87F5E"/>
    <w:rsid w:val="00B94FE6"/>
    <w:rsid w:val="00BA38A4"/>
    <w:rsid w:val="00BA6882"/>
    <w:rsid w:val="00BB5B47"/>
    <w:rsid w:val="00BC6451"/>
    <w:rsid w:val="00BD4235"/>
    <w:rsid w:val="00BD501A"/>
    <w:rsid w:val="00BD6448"/>
    <w:rsid w:val="00BE2A3B"/>
    <w:rsid w:val="00BE2C15"/>
    <w:rsid w:val="00BE4F36"/>
    <w:rsid w:val="00BE6298"/>
    <w:rsid w:val="00BF596C"/>
    <w:rsid w:val="00BF5C4E"/>
    <w:rsid w:val="00BF7052"/>
    <w:rsid w:val="00C0057C"/>
    <w:rsid w:val="00C00DBA"/>
    <w:rsid w:val="00C04A34"/>
    <w:rsid w:val="00C10E5C"/>
    <w:rsid w:val="00C14713"/>
    <w:rsid w:val="00C14FC7"/>
    <w:rsid w:val="00C252FD"/>
    <w:rsid w:val="00C256C6"/>
    <w:rsid w:val="00C31219"/>
    <w:rsid w:val="00C31AEE"/>
    <w:rsid w:val="00C3372F"/>
    <w:rsid w:val="00C35EEA"/>
    <w:rsid w:val="00C3686D"/>
    <w:rsid w:val="00C37D96"/>
    <w:rsid w:val="00C42E61"/>
    <w:rsid w:val="00C44CEA"/>
    <w:rsid w:val="00C529E8"/>
    <w:rsid w:val="00C52D99"/>
    <w:rsid w:val="00C538AB"/>
    <w:rsid w:val="00C57D17"/>
    <w:rsid w:val="00C62C22"/>
    <w:rsid w:val="00C722B9"/>
    <w:rsid w:val="00C73B78"/>
    <w:rsid w:val="00C74157"/>
    <w:rsid w:val="00C74CB7"/>
    <w:rsid w:val="00C763BB"/>
    <w:rsid w:val="00C856B0"/>
    <w:rsid w:val="00C85DF8"/>
    <w:rsid w:val="00C87B80"/>
    <w:rsid w:val="00C96416"/>
    <w:rsid w:val="00C965F5"/>
    <w:rsid w:val="00C97F7B"/>
    <w:rsid w:val="00CA310D"/>
    <w:rsid w:val="00CA694E"/>
    <w:rsid w:val="00CC1DE9"/>
    <w:rsid w:val="00CC22AE"/>
    <w:rsid w:val="00CC488D"/>
    <w:rsid w:val="00CC7BCD"/>
    <w:rsid w:val="00CD1302"/>
    <w:rsid w:val="00CD317B"/>
    <w:rsid w:val="00CD3F8B"/>
    <w:rsid w:val="00CE015D"/>
    <w:rsid w:val="00CE1D48"/>
    <w:rsid w:val="00CE2CF7"/>
    <w:rsid w:val="00CE5EB8"/>
    <w:rsid w:val="00CF2708"/>
    <w:rsid w:val="00CF3C7D"/>
    <w:rsid w:val="00CF5655"/>
    <w:rsid w:val="00D01C0E"/>
    <w:rsid w:val="00D023F1"/>
    <w:rsid w:val="00D02C6B"/>
    <w:rsid w:val="00D060A1"/>
    <w:rsid w:val="00D12E02"/>
    <w:rsid w:val="00D13F96"/>
    <w:rsid w:val="00D15BE6"/>
    <w:rsid w:val="00D1748C"/>
    <w:rsid w:val="00D20311"/>
    <w:rsid w:val="00D20BB4"/>
    <w:rsid w:val="00D22C2D"/>
    <w:rsid w:val="00D2324A"/>
    <w:rsid w:val="00D243F8"/>
    <w:rsid w:val="00D24F96"/>
    <w:rsid w:val="00D3069F"/>
    <w:rsid w:val="00D34F50"/>
    <w:rsid w:val="00D418C8"/>
    <w:rsid w:val="00D45A09"/>
    <w:rsid w:val="00D466B9"/>
    <w:rsid w:val="00D5084F"/>
    <w:rsid w:val="00D51938"/>
    <w:rsid w:val="00D54505"/>
    <w:rsid w:val="00D563CA"/>
    <w:rsid w:val="00D564B1"/>
    <w:rsid w:val="00D56A51"/>
    <w:rsid w:val="00D60F92"/>
    <w:rsid w:val="00D6166B"/>
    <w:rsid w:val="00D6166F"/>
    <w:rsid w:val="00D636A3"/>
    <w:rsid w:val="00D664B8"/>
    <w:rsid w:val="00D72977"/>
    <w:rsid w:val="00D72D7E"/>
    <w:rsid w:val="00D83A48"/>
    <w:rsid w:val="00D85C84"/>
    <w:rsid w:val="00D90507"/>
    <w:rsid w:val="00D90AA7"/>
    <w:rsid w:val="00D9166E"/>
    <w:rsid w:val="00D93570"/>
    <w:rsid w:val="00D94FF9"/>
    <w:rsid w:val="00D951E5"/>
    <w:rsid w:val="00DA176E"/>
    <w:rsid w:val="00DA5665"/>
    <w:rsid w:val="00DA68B0"/>
    <w:rsid w:val="00DB1003"/>
    <w:rsid w:val="00DB213F"/>
    <w:rsid w:val="00DB21D3"/>
    <w:rsid w:val="00DB270B"/>
    <w:rsid w:val="00DB47BF"/>
    <w:rsid w:val="00DC463A"/>
    <w:rsid w:val="00DC54DE"/>
    <w:rsid w:val="00DC74B5"/>
    <w:rsid w:val="00DC7EB8"/>
    <w:rsid w:val="00DC7F6A"/>
    <w:rsid w:val="00DD0E9C"/>
    <w:rsid w:val="00DE1742"/>
    <w:rsid w:val="00DE1A05"/>
    <w:rsid w:val="00DE37A6"/>
    <w:rsid w:val="00DE38C2"/>
    <w:rsid w:val="00DE76B7"/>
    <w:rsid w:val="00DF3242"/>
    <w:rsid w:val="00DF5FF5"/>
    <w:rsid w:val="00E0073C"/>
    <w:rsid w:val="00E00E51"/>
    <w:rsid w:val="00E01127"/>
    <w:rsid w:val="00E01F2F"/>
    <w:rsid w:val="00E0673F"/>
    <w:rsid w:val="00E07649"/>
    <w:rsid w:val="00E14725"/>
    <w:rsid w:val="00E15ACA"/>
    <w:rsid w:val="00E20030"/>
    <w:rsid w:val="00E31667"/>
    <w:rsid w:val="00E367CD"/>
    <w:rsid w:val="00E36BA5"/>
    <w:rsid w:val="00E374FE"/>
    <w:rsid w:val="00E41831"/>
    <w:rsid w:val="00E42B47"/>
    <w:rsid w:val="00E43086"/>
    <w:rsid w:val="00E523F3"/>
    <w:rsid w:val="00E52497"/>
    <w:rsid w:val="00E53DC9"/>
    <w:rsid w:val="00E5651B"/>
    <w:rsid w:val="00E56885"/>
    <w:rsid w:val="00E60E3C"/>
    <w:rsid w:val="00E6379D"/>
    <w:rsid w:val="00E662F5"/>
    <w:rsid w:val="00E81695"/>
    <w:rsid w:val="00E845E4"/>
    <w:rsid w:val="00E84C43"/>
    <w:rsid w:val="00E874E8"/>
    <w:rsid w:val="00E91E74"/>
    <w:rsid w:val="00E9578E"/>
    <w:rsid w:val="00E96542"/>
    <w:rsid w:val="00E97AF6"/>
    <w:rsid w:val="00EA020D"/>
    <w:rsid w:val="00EA6E6A"/>
    <w:rsid w:val="00EA7FF4"/>
    <w:rsid w:val="00EB1240"/>
    <w:rsid w:val="00EB19FC"/>
    <w:rsid w:val="00EB5F26"/>
    <w:rsid w:val="00EB677E"/>
    <w:rsid w:val="00EB7170"/>
    <w:rsid w:val="00EC1063"/>
    <w:rsid w:val="00EC45E7"/>
    <w:rsid w:val="00EC4DB4"/>
    <w:rsid w:val="00EC5E67"/>
    <w:rsid w:val="00EC65B1"/>
    <w:rsid w:val="00ED14A0"/>
    <w:rsid w:val="00ED26CA"/>
    <w:rsid w:val="00ED33A2"/>
    <w:rsid w:val="00ED34B4"/>
    <w:rsid w:val="00ED7012"/>
    <w:rsid w:val="00EE04E4"/>
    <w:rsid w:val="00EE05FF"/>
    <w:rsid w:val="00EE20AA"/>
    <w:rsid w:val="00F00A2C"/>
    <w:rsid w:val="00F0314D"/>
    <w:rsid w:val="00F0650E"/>
    <w:rsid w:val="00F11675"/>
    <w:rsid w:val="00F12ED8"/>
    <w:rsid w:val="00F201C9"/>
    <w:rsid w:val="00F2269B"/>
    <w:rsid w:val="00F310DF"/>
    <w:rsid w:val="00F325E4"/>
    <w:rsid w:val="00F336EF"/>
    <w:rsid w:val="00F33706"/>
    <w:rsid w:val="00F35ECB"/>
    <w:rsid w:val="00F37BA4"/>
    <w:rsid w:val="00F40110"/>
    <w:rsid w:val="00F45016"/>
    <w:rsid w:val="00F507BB"/>
    <w:rsid w:val="00F52FCE"/>
    <w:rsid w:val="00F53762"/>
    <w:rsid w:val="00F57D4F"/>
    <w:rsid w:val="00F61F83"/>
    <w:rsid w:val="00F63211"/>
    <w:rsid w:val="00F63AD2"/>
    <w:rsid w:val="00F65E0A"/>
    <w:rsid w:val="00F66997"/>
    <w:rsid w:val="00F66F3B"/>
    <w:rsid w:val="00F70D3F"/>
    <w:rsid w:val="00F77D30"/>
    <w:rsid w:val="00F81367"/>
    <w:rsid w:val="00F84603"/>
    <w:rsid w:val="00F85A45"/>
    <w:rsid w:val="00F973E0"/>
    <w:rsid w:val="00FA4EE7"/>
    <w:rsid w:val="00FA680D"/>
    <w:rsid w:val="00FB4CB4"/>
    <w:rsid w:val="00FB5F00"/>
    <w:rsid w:val="00FB60A3"/>
    <w:rsid w:val="00FB60E9"/>
    <w:rsid w:val="00FC15B9"/>
    <w:rsid w:val="00FC538E"/>
    <w:rsid w:val="00FD0CB7"/>
    <w:rsid w:val="00FD7D3E"/>
    <w:rsid w:val="00FE0475"/>
    <w:rsid w:val="00FE2B98"/>
    <w:rsid w:val="00FE5334"/>
    <w:rsid w:val="00FF1870"/>
    <w:rsid w:val="00FF41BF"/>
    <w:rsid w:val="00FF4A65"/>
    <w:rsid w:val="00FF5F5C"/>
    <w:rsid w:val="00FF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003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DB1003"/>
    <w:pPr>
      <w:keepNext/>
      <w:ind w:left="-29" w:right="-29"/>
      <w:jc w:val="lowKashida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qFormat/>
    <w:rsid w:val="00DB1003"/>
    <w:pPr>
      <w:keepNext/>
      <w:ind w:left="84" w:right="84" w:firstLine="92"/>
      <w:jc w:val="lowKashida"/>
      <w:outlineLvl w:val="1"/>
    </w:pPr>
    <w:rPr>
      <w:b/>
      <w:bCs/>
      <w:sz w:val="20"/>
    </w:rPr>
  </w:style>
  <w:style w:type="paragraph" w:styleId="Heading3">
    <w:name w:val="heading 3"/>
    <w:basedOn w:val="Normal"/>
    <w:next w:val="Normal"/>
    <w:qFormat/>
    <w:rsid w:val="00DB1003"/>
    <w:pPr>
      <w:keepNext/>
      <w:ind w:firstLine="176"/>
      <w:jc w:val="lowKashida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DB1003"/>
    <w:pPr>
      <w:keepNext/>
      <w:jc w:val="lowKashida"/>
      <w:outlineLvl w:val="3"/>
    </w:pPr>
    <w:rPr>
      <w:b/>
      <w:bCs/>
      <w:szCs w:val="24"/>
    </w:rPr>
  </w:style>
  <w:style w:type="paragraph" w:styleId="Heading5">
    <w:name w:val="heading 5"/>
    <w:basedOn w:val="Normal"/>
    <w:next w:val="Normal"/>
    <w:qFormat/>
    <w:rsid w:val="00DB1003"/>
    <w:pPr>
      <w:keepNext/>
      <w:jc w:val="lowKashida"/>
      <w:outlineLvl w:val="4"/>
    </w:pPr>
    <w:rPr>
      <w:b/>
      <w:bCs/>
      <w:noProof w:val="0"/>
      <w:szCs w:val="28"/>
    </w:rPr>
  </w:style>
  <w:style w:type="paragraph" w:styleId="Heading6">
    <w:name w:val="heading 6"/>
    <w:basedOn w:val="Normal"/>
    <w:next w:val="Normal"/>
    <w:qFormat/>
    <w:rsid w:val="00DB100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DB1003"/>
    <w:pPr>
      <w:keepNext/>
      <w:jc w:val="center"/>
      <w:outlineLvl w:val="6"/>
    </w:pPr>
    <w:rPr>
      <w:rFonts w:cs="Times New Roman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DB1003"/>
    <w:pPr>
      <w:keepNext/>
      <w:tabs>
        <w:tab w:val="right" w:pos="1117"/>
      </w:tabs>
      <w:bidi w:val="0"/>
      <w:ind w:right="57"/>
      <w:jc w:val="right"/>
      <w:outlineLvl w:val="7"/>
    </w:pPr>
    <w:rPr>
      <w:rFonts w:cs="Arial"/>
      <w:b/>
      <w:bCs/>
      <w:noProof w:val="0"/>
      <w:snapToGrid w:val="0"/>
      <w:color w:val="000000"/>
      <w:sz w:val="20"/>
      <w:szCs w:val="16"/>
    </w:rPr>
  </w:style>
  <w:style w:type="paragraph" w:styleId="Heading9">
    <w:name w:val="heading 9"/>
    <w:basedOn w:val="Normal"/>
    <w:next w:val="Normal"/>
    <w:qFormat/>
    <w:rsid w:val="00DB1003"/>
    <w:pPr>
      <w:keepNext/>
      <w:tabs>
        <w:tab w:val="right" w:pos="1207"/>
      </w:tabs>
      <w:bidi w:val="0"/>
      <w:ind w:right="113"/>
      <w:jc w:val="right"/>
      <w:outlineLvl w:val="8"/>
    </w:pPr>
    <w:rPr>
      <w:rFonts w:cs="Arial"/>
      <w:b/>
      <w:bCs/>
      <w:noProof w:val="0"/>
      <w:snapToGrid w:val="0"/>
      <w:color w:val="000000"/>
      <w:sz w:val="20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B100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B100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semiHidden/>
    <w:rsid w:val="00DB1003"/>
    <w:pPr>
      <w:jc w:val="lowKashida"/>
    </w:pPr>
    <w:rPr>
      <w:sz w:val="20"/>
    </w:rPr>
  </w:style>
  <w:style w:type="paragraph" w:styleId="Title">
    <w:name w:val="Title"/>
    <w:basedOn w:val="Normal"/>
    <w:qFormat/>
    <w:rsid w:val="00DB1003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DB1003"/>
  </w:style>
  <w:style w:type="paragraph" w:styleId="BlockText">
    <w:name w:val="Block Text"/>
    <w:basedOn w:val="Normal"/>
    <w:semiHidden/>
    <w:rsid w:val="00DB1003"/>
    <w:pPr>
      <w:ind w:left="-29" w:right="-29"/>
      <w:jc w:val="lowKashida"/>
    </w:pPr>
    <w:rPr>
      <w:sz w:val="20"/>
    </w:rPr>
  </w:style>
  <w:style w:type="paragraph" w:styleId="BodyText">
    <w:name w:val="Body Text"/>
    <w:basedOn w:val="Normal"/>
    <w:semiHidden/>
    <w:rsid w:val="00DB1003"/>
    <w:pPr>
      <w:spacing w:after="120"/>
    </w:pPr>
    <w:rPr>
      <w:rFonts w:cs="Traditional Arabic"/>
      <w:noProof w:val="0"/>
      <w:sz w:val="20"/>
    </w:rPr>
  </w:style>
  <w:style w:type="paragraph" w:styleId="BodyText3">
    <w:name w:val="Body Text 3"/>
    <w:basedOn w:val="Normal"/>
    <w:semiHidden/>
    <w:rsid w:val="00DB1003"/>
    <w:pPr>
      <w:jc w:val="lowKashida"/>
    </w:pPr>
    <w:rPr>
      <w:b/>
      <w:bCs/>
      <w:sz w:val="20"/>
    </w:rPr>
  </w:style>
  <w:style w:type="paragraph" w:styleId="ListParagraph">
    <w:name w:val="List Paragraph"/>
    <w:basedOn w:val="Normal"/>
    <w:uiPriority w:val="34"/>
    <w:qFormat/>
    <w:rsid w:val="00F65E0A"/>
    <w:pPr>
      <w:overflowPunct w:val="0"/>
      <w:autoSpaceDE w:val="0"/>
      <w:autoSpaceDN w:val="0"/>
      <w:bidi w:val="0"/>
      <w:adjustRightInd w:val="0"/>
      <w:ind w:left="720"/>
      <w:contextualSpacing/>
      <w:textAlignment w:val="baseline"/>
    </w:pPr>
    <w:rPr>
      <w:rFonts w:cs="Times New Roman"/>
      <w:noProof w:val="0"/>
      <w:sz w:val="20"/>
    </w:rPr>
  </w:style>
  <w:style w:type="table" w:styleId="TableGrid">
    <w:name w:val="Table Grid"/>
    <w:basedOn w:val="TableNormal"/>
    <w:uiPriority w:val="59"/>
    <w:rsid w:val="000117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01176B"/>
    <w:rPr>
      <w:rFonts w:cs="Simplified Arabic"/>
      <w:b/>
      <w:bCs/>
      <w:noProof/>
    </w:rPr>
  </w:style>
  <w:style w:type="character" w:customStyle="1" w:styleId="Heading4Char">
    <w:name w:val="Heading 4 Char"/>
    <w:basedOn w:val="DefaultParagraphFont"/>
    <w:link w:val="Heading4"/>
    <w:rsid w:val="0001176B"/>
    <w:rPr>
      <w:rFonts w:cs="Simplified Arabic"/>
      <w:b/>
      <w:bCs/>
      <w:noProof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C62C22"/>
    <w:rPr>
      <w:rFonts w:cs="Simplified Arabic"/>
      <w:noProof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77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7778"/>
    <w:rPr>
      <w:rFonts w:ascii="Tahoma" w:hAnsi="Tahoma" w:cs="Tahoma"/>
      <w:noProof/>
      <w:sz w:val="16"/>
      <w:szCs w:val="16"/>
    </w:rPr>
  </w:style>
  <w:style w:type="character" w:styleId="Emphasis">
    <w:name w:val="Emphasis"/>
    <w:basedOn w:val="DefaultParagraphFont"/>
    <w:uiPriority w:val="20"/>
    <w:qFormat/>
    <w:rsid w:val="0015027E"/>
    <w:rPr>
      <w:i/>
      <w:iCs/>
    </w:rPr>
  </w:style>
  <w:style w:type="character" w:customStyle="1" w:styleId="apple-converted-space">
    <w:name w:val="apple-converted-space"/>
    <w:basedOn w:val="DefaultParagraphFont"/>
    <w:rsid w:val="001502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8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9.3772706377804743E-2"/>
          <c:y val="0.13275568842155652"/>
          <c:w val="0.87545206113941643"/>
          <c:h val="0.68262154730661007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عمالة تامة Full Employment</c:v>
                </c:pt>
              </c:strCache>
            </c:strRef>
          </c:tx>
          <c:spPr>
            <a:ln w="12691">
              <a:solidFill>
                <a:srgbClr val="00008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3540489642184369E-2"/>
                  <c:y val="-6.4300393765117494E-2"/>
                </c:manualLayout>
              </c:layout>
              <c:showVal val="1"/>
            </c:dLbl>
            <c:dLbl>
              <c:idx val="1"/>
              <c:layout>
                <c:manualLayout>
                  <c:x val="-3.8253295668550388E-2"/>
                  <c:y val="-6.4300393765117494E-2"/>
                </c:manualLayout>
              </c:layout>
              <c:showVal val="1"/>
            </c:dLbl>
            <c:dLbl>
              <c:idx val="2"/>
              <c:layout>
                <c:manualLayout>
                  <c:x val="-2.0597928436911491E-2"/>
                  <c:y val="-5.8454903422834034E-2"/>
                </c:manualLayout>
              </c:layout>
              <c:showVal val="1"/>
            </c:dLbl>
            <c:dLbl>
              <c:idx val="3"/>
              <c:layout>
                <c:manualLayout>
                  <c:x val="-3.2368173258003806E-2"/>
                  <c:y val="-5.2609413080550393E-2"/>
                </c:manualLayout>
              </c:layout>
              <c:showVal val="1"/>
            </c:dLbl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24-15</c:v>
                </c:pt>
                <c:pt idx="1">
                  <c:v>34-25</c:v>
                </c:pt>
                <c:pt idx="2">
                  <c:v>44-35</c:v>
                </c:pt>
                <c:pt idx="3">
                  <c:v>54-45</c:v>
                </c:pt>
                <c:pt idx="4">
                  <c:v>+55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55.8</c:v>
                </c:pt>
                <c:pt idx="1">
                  <c:v>66.400000000000006</c:v>
                </c:pt>
                <c:pt idx="2" formatCode="0.0">
                  <c:v>83</c:v>
                </c:pt>
                <c:pt idx="3">
                  <c:v>84.9</c:v>
                </c:pt>
                <c:pt idx="4" formatCode="0.0">
                  <c:v>87</c:v>
                </c:pt>
              </c:numCache>
            </c:numRef>
          </c:val>
          <c:smooth val="1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عمالة ناقصة متصلة بالوقت Time Related Underemployment</c:v>
                </c:pt>
              </c:strCache>
            </c:strRef>
          </c:tx>
          <c:spPr>
            <a:ln w="12691">
              <a:solidFill>
                <a:srgbClr val="FF00FF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0597928436911491E-2"/>
                  <c:y val="-5.8454903422834034E-2"/>
                </c:manualLayout>
              </c:layout>
              <c:showVal val="1"/>
            </c:dLbl>
            <c:dLbl>
              <c:idx val="1"/>
              <c:layout>
                <c:manualLayout>
                  <c:x val="-1.7655367231638557E-2"/>
                  <c:y val="-4.6763922738267023E-2"/>
                </c:manualLayout>
              </c:layout>
              <c:showVal val="1"/>
            </c:dLbl>
            <c:dLbl>
              <c:idx val="2"/>
              <c:layout>
                <c:manualLayout>
                  <c:x val="-1.7655367231638557E-2"/>
                  <c:y val="-2.9227451711416878E-2"/>
                </c:manualLayout>
              </c:layout>
              <c:showVal val="1"/>
            </c:dLbl>
            <c:dLbl>
              <c:idx val="3"/>
              <c:layout>
                <c:manualLayout>
                  <c:x val="-8.8276836158193775E-3"/>
                  <c:y val="-3.5072942053700908E-2"/>
                </c:manualLayout>
              </c:layout>
              <c:showVal val="1"/>
            </c:dLbl>
            <c:showVal val="1"/>
          </c:dLbls>
          <c:cat>
            <c:strRef>
              <c:f>Sheet1!$B$1:$F$1</c:f>
              <c:strCache>
                <c:ptCount val="5"/>
                <c:pt idx="0">
                  <c:v>24-15</c:v>
                </c:pt>
                <c:pt idx="1">
                  <c:v>34-25</c:v>
                </c:pt>
                <c:pt idx="2">
                  <c:v>44-35</c:v>
                </c:pt>
                <c:pt idx="3">
                  <c:v>54-45</c:v>
                </c:pt>
                <c:pt idx="4">
                  <c:v>+55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>
                  <c:v>2.5</c:v>
                </c:pt>
                <c:pt idx="1">
                  <c:v>2.2999999999999998</c:v>
                </c:pt>
                <c:pt idx="2">
                  <c:v>1.6</c:v>
                </c:pt>
                <c:pt idx="3">
                  <c:v>1.6</c:v>
                </c:pt>
                <c:pt idx="4">
                  <c:v>1.1000000000000001</c:v>
                </c:pt>
              </c:numCache>
            </c:numRef>
          </c:val>
          <c:smooth val="1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بطالة Unemployment </c:v>
                </c:pt>
              </c:strCache>
            </c:strRef>
          </c:tx>
          <c:spPr>
            <a:ln w="12691">
              <a:solidFill>
                <a:srgbClr val="003366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FF00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dLbls>
            <c:dLbl>
              <c:idx val="2"/>
              <c:layout>
                <c:manualLayout>
                  <c:x val="-1.4712806026365361E-2"/>
                  <c:y val="-4.6763922738267023E-2"/>
                </c:manualLayout>
              </c:layout>
              <c:showVal val="1"/>
            </c:dLbl>
            <c:dLbl>
              <c:idx val="3"/>
              <c:layout>
                <c:manualLayout>
                  <c:x val="-1.7655367231638557E-2"/>
                  <c:y val="-5.2609413080550393E-2"/>
                </c:manualLayout>
              </c:layout>
              <c:showVal val="1"/>
            </c:dLbl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24-15</c:v>
                </c:pt>
                <c:pt idx="1">
                  <c:v>34-25</c:v>
                </c:pt>
                <c:pt idx="2">
                  <c:v>44-35</c:v>
                </c:pt>
                <c:pt idx="3">
                  <c:v>54-45</c:v>
                </c:pt>
                <c:pt idx="4">
                  <c:v>+55</c:v>
                </c:pt>
              </c:strCache>
            </c:strRef>
          </c:cat>
          <c:val>
            <c:numRef>
              <c:f>Sheet1!$B$4:$F$4</c:f>
              <c:numCache>
                <c:formatCode>General</c:formatCode>
                <c:ptCount val="5"/>
                <c:pt idx="0">
                  <c:v>41.7</c:v>
                </c:pt>
                <c:pt idx="1">
                  <c:v>31.3</c:v>
                </c:pt>
                <c:pt idx="2">
                  <c:v>15.4</c:v>
                </c:pt>
                <c:pt idx="3">
                  <c:v>13.5</c:v>
                </c:pt>
                <c:pt idx="4">
                  <c:v>11.9</c:v>
                </c:pt>
              </c:numCache>
            </c:numRef>
          </c:val>
          <c:smooth val="1"/>
        </c:ser>
        <c:dLbls>
          <c:showVal val="1"/>
        </c:dLbls>
        <c:marker val="1"/>
        <c:axId val="117812608"/>
        <c:axId val="113780224"/>
      </c:lineChart>
      <c:catAx>
        <c:axId val="11781260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0"/>
                  <a:t>فئات العمر </a:t>
                </a:r>
                <a:r>
                  <a:rPr lang="en-US" sz="800"/>
                  <a:t>Age Groups</a:t>
                </a:r>
              </a:p>
            </c:rich>
          </c:tx>
          <c:layout>
            <c:manualLayout>
              <c:xMode val="edge"/>
              <c:yMode val="edge"/>
              <c:x val="0.39056530801297917"/>
              <c:y val="0.91230158730158761"/>
            </c:manualLayout>
          </c:layout>
          <c:spPr>
            <a:noFill/>
            <a:ln w="25382">
              <a:noFill/>
            </a:ln>
          </c:spPr>
        </c:title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13780224"/>
        <c:crosses val="autoZero"/>
        <c:auto val="1"/>
        <c:lblAlgn val="ctr"/>
        <c:lblOffset val="100"/>
        <c:tickLblSkip val="1"/>
        <c:tickMarkSkip val="1"/>
      </c:catAx>
      <c:valAx>
        <c:axId val="113780224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0"/>
                  <a:t>النسبة  </a:t>
                </a:r>
                <a:r>
                  <a:rPr lang="en-US" sz="800"/>
                  <a:t>Percent</a:t>
                </a:r>
              </a:p>
            </c:rich>
          </c:tx>
          <c:layout>
            <c:manualLayout>
              <c:xMode val="edge"/>
              <c:yMode val="edge"/>
              <c:x val="3.1842219404777865E-3"/>
              <c:y val="0.32762684598974151"/>
            </c:manualLayout>
          </c:layout>
          <c:spPr>
            <a:noFill/>
            <a:ln w="25382">
              <a:noFill/>
            </a:ln>
          </c:spPr>
        </c:title>
        <c:numFmt formatCode="0" sourceLinked="0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17812608"/>
        <c:crosses val="autoZero"/>
        <c:crossBetween val="between"/>
        <c:majorUnit val="20"/>
        <c:minorUnit val="2"/>
      </c:valAx>
      <c:spPr>
        <a:noFill/>
        <a:ln w="25382">
          <a:noFill/>
        </a:ln>
      </c:spPr>
    </c:plotArea>
    <c:legend>
      <c:legendPos val="t"/>
      <c:layout>
        <c:manualLayout>
          <c:xMode val="edge"/>
          <c:yMode val="edge"/>
          <c:x val="2.5974025974026652E-2"/>
          <c:y val="1.1194029850746271E-2"/>
          <c:w val="0.8999999536604758"/>
          <c:h val="0.14462801738918307"/>
        </c:manualLayout>
      </c:layout>
      <c:spPr>
        <a:noFill/>
        <a:ln w="3173">
          <a:noFill/>
          <a:prstDash val="solid"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3173">
      <a:noFill/>
      <a:prstDash val="solid"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E3D5A-CFB8-475B-8CB9-717550E22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14</Pages>
  <Words>2282</Words>
  <Characters>13012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العمل والأجور</vt:lpstr>
      <vt:lpstr>العمل والأجور</vt:lpstr>
    </vt:vector>
  </TitlesOfParts>
  <Company>PCBS</Company>
  <LinksUpToDate>false</LinksUpToDate>
  <CharactersWithSpaces>15264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العمل والأجور</dc:title>
  <dc:creator>YOUSEF MOUSA</dc:creator>
  <cp:lastModifiedBy>ghadeerali</cp:lastModifiedBy>
  <cp:revision>47</cp:revision>
  <cp:lastPrinted>2015-12-14T12:39:00Z</cp:lastPrinted>
  <dcterms:created xsi:type="dcterms:W3CDTF">2017-10-03T06:52:00Z</dcterms:created>
  <dcterms:modified xsi:type="dcterms:W3CDTF">2017-12-10T10:33:00Z</dcterms:modified>
</cp:coreProperties>
</file>