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AAB" w:rsidRDefault="001F4312" w:rsidP="00025AAB">
      <w:pPr>
        <w:tabs>
          <w:tab w:val="right" w:pos="6182"/>
        </w:tabs>
        <w:jc w:val="center"/>
        <w:rPr>
          <w:rFonts w:cs="Simplified Arabic"/>
          <w:sz w:val="22"/>
          <w:szCs w:val="22"/>
          <w:rtl/>
        </w:rPr>
      </w:pPr>
      <w:r w:rsidRPr="001F4312">
        <w:rPr>
          <w:rFonts w:cs="Simplified Arabic"/>
          <w:noProof/>
          <w:rtl/>
        </w:rPr>
        <w:drawing>
          <wp:inline distT="0" distB="0" distL="0" distR="0">
            <wp:extent cx="849728" cy="1202055"/>
            <wp:effectExtent l="19050" t="0" r="7522"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tretch>
                      <a:fillRect/>
                    </a:stretch>
                  </pic:blipFill>
                  <pic:spPr bwMode="auto">
                    <a:xfrm>
                      <a:off x="0" y="0"/>
                      <a:ext cx="849728" cy="1202055"/>
                    </a:xfrm>
                    <a:prstGeom prst="rect">
                      <a:avLst/>
                    </a:prstGeom>
                    <a:noFill/>
                    <a:ln w="9525">
                      <a:noFill/>
                      <a:miter lim="800000"/>
                      <a:headEnd/>
                      <a:tailEnd/>
                    </a:ln>
                  </pic:spPr>
                </pic:pic>
              </a:graphicData>
            </a:graphic>
          </wp:inline>
        </w:drawing>
      </w:r>
    </w:p>
    <w:p w:rsidR="00025AAB" w:rsidRDefault="003A32B2" w:rsidP="00025AAB">
      <w:pPr>
        <w:jc w:val="center"/>
        <w:rPr>
          <w:rFonts w:cs="Simplified Arabic"/>
          <w:b/>
          <w:bCs/>
          <w:sz w:val="52"/>
          <w:szCs w:val="52"/>
          <w:rtl/>
        </w:rPr>
      </w:pPr>
      <w:r>
        <w:rPr>
          <w:rFonts w:cs="Simplified Arabic" w:hint="cs"/>
          <w:b/>
          <w:bCs/>
          <w:sz w:val="52"/>
          <w:szCs w:val="52"/>
          <w:rtl/>
        </w:rPr>
        <w:t>دولة فلسطين</w:t>
      </w:r>
    </w:p>
    <w:p w:rsidR="00025AAB" w:rsidRDefault="00025AAB" w:rsidP="00025AAB">
      <w:pPr>
        <w:pStyle w:val="Caption"/>
        <w:rPr>
          <w:rFonts w:cs="Simplified Arabic"/>
          <w:sz w:val="56"/>
          <w:rtl/>
        </w:rPr>
      </w:pPr>
      <w:r>
        <w:rPr>
          <w:rFonts w:cs="Simplified Arabic"/>
          <w:sz w:val="56"/>
          <w:rtl/>
        </w:rPr>
        <w:t>ال</w:t>
      </w:r>
      <w:r>
        <w:rPr>
          <w:rFonts w:cs="Simplified Arabic" w:hint="cs"/>
          <w:sz w:val="56"/>
          <w:rtl/>
        </w:rPr>
        <w:t>جه</w:t>
      </w:r>
      <w:r>
        <w:rPr>
          <w:rFonts w:cs="Simplified Arabic"/>
          <w:sz w:val="56"/>
          <w:rtl/>
        </w:rPr>
        <w:t>ا</w:t>
      </w:r>
      <w:r>
        <w:rPr>
          <w:rFonts w:cs="Simplified Arabic" w:hint="cs"/>
          <w:sz w:val="56"/>
          <w:rtl/>
        </w:rPr>
        <w:t>ز</w:t>
      </w:r>
      <w:r>
        <w:rPr>
          <w:rFonts w:cs="Simplified Arabic"/>
          <w:sz w:val="56"/>
          <w:rtl/>
        </w:rPr>
        <w:t xml:space="preserve"> ا</w:t>
      </w:r>
      <w:r>
        <w:rPr>
          <w:rFonts w:cs="Simplified Arabic" w:hint="cs"/>
          <w:sz w:val="56"/>
          <w:rtl/>
        </w:rPr>
        <w:t>ل</w:t>
      </w:r>
      <w:r>
        <w:rPr>
          <w:rFonts w:cs="Simplified Arabic"/>
          <w:sz w:val="56"/>
          <w:rtl/>
        </w:rPr>
        <w:t>م</w:t>
      </w:r>
      <w:r>
        <w:rPr>
          <w:rFonts w:cs="Simplified Arabic" w:hint="cs"/>
          <w:sz w:val="56"/>
          <w:rtl/>
        </w:rPr>
        <w:t>رك</w:t>
      </w:r>
      <w:r>
        <w:rPr>
          <w:rFonts w:cs="Simplified Arabic"/>
          <w:sz w:val="56"/>
          <w:rtl/>
        </w:rPr>
        <w:t>زي</w:t>
      </w:r>
      <w:r>
        <w:rPr>
          <w:rFonts w:cs="Simplified Arabic" w:hint="cs"/>
          <w:sz w:val="56"/>
          <w:rtl/>
        </w:rPr>
        <w:t xml:space="preserve"> ل</w:t>
      </w:r>
      <w:r>
        <w:rPr>
          <w:rFonts w:cs="Simplified Arabic"/>
          <w:sz w:val="56"/>
          <w:rtl/>
        </w:rPr>
        <w:t>لإ</w:t>
      </w:r>
      <w:r>
        <w:rPr>
          <w:rFonts w:cs="Simplified Arabic" w:hint="cs"/>
          <w:sz w:val="56"/>
          <w:rtl/>
        </w:rPr>
        <w:t>حص</w:t>
      </w:r>
      <w:r>
        <w:rPr>
          <w:rFonts w:cs="Simplified Arabic"/>
          <w:sz w:val="56"/>
          <w:rtl/>
        </w:rPr>
        <w:t>اء</w:t>
      </w:r>
      <w:r>
        <w:rPr>
          <w:rFonts w:cs="Simplified Arabic" w:hint="cs"/>
          <w:sz w:val="56"/>
          <w:rtl/>
        </w:rPr>
        <w:t xml:space="preserve"> ا</w:t>
      </w:r>
      <w:r>
        <w:rPr>
          <w:rFonts w:cs="Simplified Arabic"/>
          <w:sz w:val="56"/>
          <w:rtl/>
        </w:rPr>
        <w:t>لف</w:t>
      </w:r>
      <w:r>
        <w:rPr>
          <w:rFonts w:cs="Simplified Arabic" w:hint="cs"/>
          <w:sz w:val="56"/>
          <w:rtl/>
        </w:rPr>
        <w:t>لس</w:t>
      </w:r>
      <w:r>
        <w:rPr>
          <w:rFonts w:cs="Simplified Arabic"/>
          <w:sz w:val="56"/>
          <w:rtl/>
        </w:rPr>
        <w:t>طي</w:t>
      </w:r>
      <w:r>
        <w:rPr>
          <w:rFonts w:cs="Simplified Arabic" w:hint="cs"/>
          <w:sz w:val="56"/>
          <w:rtl/>
        </w:rPr>
        <w:t>ني</w:t>
      </w:r>
    </w:p>
    <w:p w:rsidR="00025AAB" w:rsidRDefault="00025AAB" w:rsidP="00025AAB">
      <w:pPr>
        <w:jc w:val="center"/>
        <w:rPr>
          <w:rFonts w:cs="Simplified Arabic"/>
          <w:rtl/>
        </w:rPr>
      </w:pPr>
    </w:p>
    <w:p w:rsidR="00025AAB" w:rsidRDefault="00025AAB" w:rsidP="00025AAB">
      <w:pPr>
        <w:jc w:val="center"/>
        <w:rPr>
          <w:rFonts w:cs="Simplified Arabic"/>
          <w:rtl/>
        </w:rPr>
      </w:pPr>
    </w:p>
    <w:p w:rsidR="00025AAB" w:rsidRDefault="00025AAB" w:rsidP="00025AAB">
      <w:pPr>
        <w:jc w:val="center"/>
        <w:rPr>
          <w:rFonts w:cs="Simplified Arabic"/>
          <w:rtl/>
        </w:rPr>
      </w:pPr>
    </w:p>
    <w:p w:rsidR="00025AAB" w:rsidRDefault="00025AAB" w:rsidP="00025AAB">
      <w:pPr>
        <w:jc w:val="center"/>
        <w:rPr>
          <w:rFonts w:cs="Simplified Arabic"/>
          <w:rtl/>
        </w:rPr>
      </w:pPr>
    </w:p>
    <w:p w:rsidR="00025AAB" w:rsidRDefault="00025AAB" w:rsidP="00025AAB">
      <w:pPr>
        <w:jc w:val="center"/>
        <w:rPr>
          <w:rFonts w:cs="Simplified Arabic"/>
          <w:rtl/>
        </w:rPr>
      </w:pPr>
    </w:p>
    <w:p w:rsidR="00025AAB" w:rsidRDefault="00025AAB" w:rsidP="00025AAB">
      <w:pPr>
        <w:jc w:val="center"/>
        <w:rPr>
          <w:rFonts w:cs="Simplified Arabic"/>
          <w:rtl/>
        </w:rPr>
      </w:pPr>
    </w:p>
    <w:p w:rsidR="00025AAB" w:rsidRDefault="00025AAB" w:rsidP="00025AAB">
      <w:pPr>
        <w:jc w:val="center"/>
        <w:rPr>
          <w:rFonts w:cs="Simplified Arabic"/>
          <w:rtl/>
        </w:rPr>
      </w:pPr>
    </w:p>
    <w:p w:rsidR="00025AAB" w:rsidRDefault="00025AAB" w:rsidP="00025AAB">
      <w:pPr>
        <w:jc w:val="center"/>
        <w:rPr>
          <w:rFonts w:cs="Simplified Arabic"/>
          <w:b/>
          <w:bCs/>
          <w:sz w:val="40"/>
          <w:szCs w:val="40"/>
          <w:rtl/>
        </w:rPr>
      </w:pPr>
    </w:p>
    <w:p w:rsidR="00025AAB" w:rsidRDefault="00025AAB" w:rsidP="00025AAB">
      <w:pPr>
        <w:bidi w:val="0"/>
        <w:rPr>
          <w:rFonts w:cs="Simplified Arabic"/>
          <w:b/>
          <w:bCs/>
          <w:sz w:val="40"/>
          <w:szCs w:val="40"/>
        </w:rPr>
      </w:pPr>
    </w:p>
    <w:p w:rsidR="00025AAB" w:rsidRDefault="00025AAB" w:rsidP="00A42247">
      <w:pPr>
        <w:jc w:val="center"/>
        <w:rPr>
          <w:rFonts w:cs="Simplified Arabic"/>
          <w:b/>
          <w:bCs/>
          <w:sz w:val="40"/>
          <w:szCs w:val="40"/>
          <w:rtl/>
        </w:rPr>
      </w:pPr>
      <w:r>
        <w:rPr>
          <w:rFonts w:cs="Simplified Arabic"/>
          <w:b/>
          <w:bCs/>
          <w:sz w:val="40"/>
          <w:szCs w:val="40"/>
          <w:rtl/>
        </w:rPr>
        <w:t>م</w:t>
      </w:r>
      <w:r>
        <w:rPr>
          <w:rFonts w:cs="Simplified Arabic" w:hint="cs"/>
          <w:b/>
          <w:bCs/>
          <w:sz w:val="40"/>
          <w:szCs w:val="40"/>
          <w:rtl/>
        </w:rPr>
        <w:t>سح</w:t>
      </w:r>
      <w:r>
        <w:rPr>
          <w:rFonts w:cs="Simplified Arabic"/>
          <w:b/>
          <w:bCs/>
          <w:sz w:val="40"/>
          <w:szCs w:val="40"/>
          <w:rtl/>
        </w:rPr>
        <w:t xml:space="preserve"> ا</w:t>
      </w:r>
      <w:r>
        <w:rPr>
          <w:rFonts w:cs="Simplified Arabic" w:hint="cs"/>
          <w:b/>
          <w:bCs/>
          <w:sz w:val="40"/>
          <w:szCs w:val="40"/>
          <w:rtl/>
        </w:rPr>
        <w:t>لم</w:t>
      </w:r>
      <w:r>
        <w:rPr>
          <w:rFonts w:cs="Simplified Arabic"/>
          <w:b/>
          <w:bCs/>
          <w:sz w:val="40"/>
          <w:szCs w:val="40"/>
          <w:rtl/>
        </w:rPr>
        <w:t>ال</w:t>
      </w:r>
      <w:r>
        <w:rPr>
          <w:rFonts w:cs="Simplified Arabic" w:hint="cs"/>
          <w:b/>
          <w:bCs/>
          <w:sz w:val="40"/>
          <w:szCs w:val="40"/>
          <w:rtl/>
        </w:rPr>
        <w:t>ية</w:t>
      </w:r>
      <w:r>
        <w:rPr>
          <w:rFonts w:cs="Simplified Arabic"/>
          <w:b/>
          <w:bCs/>
          <w:sz w:val="40"/>
          <w:szCs w:val="40"/>
          <w:rtl/>
        </w:rPr>
        <w:t xml:space="preserve"> و</w:t>
      </w:r>
      <w:r>
        <w:rPr>
          <w:rFonts w:cs="Simplified Arabic" w:hint="cs"/>
          <w:b/>
          <w:bCs/>
          <w:sz w:val="40"/>
          <w:szCs w:val="40"/>
          <w:rtl/>
        </w:rPr>
        <w:t>ال</w:t>
      </w:r>
      <w:r>
        <w:rPr>
          <w:rFonts w:cs="Simplified Arabic"/>
          <w:b/>
          <w:bCs/>
          <w:sz w:val="40"/>
          <w:szCs w:val="40"/>
          <w:rtl/>
        </w:rPr>
        <w:t>تأ</w:t>
      </w:r>
      <w:r>
        <w:rPr>
          <w:rFonts w:cs="Simplified Arabic" w:hint="cs"/>
          <w:b/>
          <w:bCs/>
          <w:sz w:val="40"/>
          <w:szCs w:val="40"/>
          <w:rtl/>
        </w:rPr>
        <w:t>مي</w:t>
      </w:r>
      <w:r>
        <w:rPr>
          <w:rFonts w:cs="Simplified Arabic"/>
          <w:b/>
          <w:bCs/>
          <w:sz w:val="40"/>
          <w:szCs w:val="40"/>
          <w:rtl/>
        </w:rPr>
        <w:t>ن</w:t>
      </w:r>
      <w:r>
        <w:rPr>
          <w:rFonts w:cs="Simplified Arabic" w:hint="cs"/>
          <w:b/>
          <w:bCs/>
          <w:sz w:val="40"/>
          <w:szCs w:val="40"/>
          <w:rtl/>
        </w:rPr>
        <w:t xml:space="preserve">، </w:t>
      </w:r>
      <w:r w:rsidR="001A7E7B">
        <w:rPr>
          <w:rFonts w:cs="Simplified Arabic" w:hint="cs"/>
          <w:b/>
          <w:bCs/>
          <w:sz w:val="40"/>
          <w:szCs w:val="40"/>
          <w:rtl/>
        </w:rPr>
        <w:t>201</w:t>
      </w:r>
      <w:r w:rsidR="00A42247">
        <w:rPr>
          <w:rFonts w:cs="Simplified Arabic" w:hint="cs"/>
          <w:b/>
          <w:bCs/>
          <w:sz w:val="40"/>
          <w:szCs w:val="40"/>
          <w:rtl/>
        </w:rPr>
        <w:t>6</w:t>
      </w:r>
    </w:p>
    <w:p w:rsidR="00025AAB" w:rsidRDefault="00025AAB" w:rsidP="00025AAB">
      <w:pPr>
        <w:jc w:val="center"/>
        <w:rPr>
          <w:rFonts w:cs="Simplified Arabic"/>
          <w:b/>
          <w:bCs/>
          <w:sz w:val="40"/>
          <w:szCs w:val="40"/>
          <w:rtl/>
        </w:rPr>
      </w:pPr>
      <w:r>
        <w:rPr>
          <w:rFonts w:cs="Simplified Arabic"/>
          <w:b/>
          <w:bCs/>
          <w:sz w:val="40"/>
          <w:szCs w:val="40"/>
          <w:rtl/>
        </w:rPr>
        <w:t xml:space="preserve"> </w:t>
      </w:r>
      <w:r>
        <w:rPr>
          <w:rFonts w:cs="Simplified Arabic" w:hint="cs"/>
          <w:b/>
          <w:bCs/>
          <w:sz w:val="40"/>
          <w:szCs w:val="40"/>
          <w:rtl/>
        </w:rPr>
        <w:t>نتا</w:t>
      </w:r>
      <w:r>
        <w:rPr>
          <w:rFonts w:cs="Simplified Arabic"/>
          <w:b/>
          <w:bCs/>
          <w:sz w:val="40"/>
          <w:szCs w:val="40"/>
          <w:rtl/>
        </w:rPr>
        <w:t>ئج</w:t>
      </w:r>
      <w:r>
        <w:rPr>
          <w:rFonts w:cs="Simplified Arabic" w:hint="cs"/>
          <w:b/>
          <w:bCs/>
          <w:sz w:val="40"/>
          <w:szCs w:val="40"/>
          <w:rtl/>
        </w:rPr>
        <w:t xml:space="preserve"> </w:t>
      </w:r>
      <w:r>
        <w:rPr>
          <w:rFonts w:cs="Simplified Arabic"/>
          <w:b/>
          <w:bCs/>
          <w:sz w:val="40"/>
          <w:szCs w:val="40"/>
          <w:rtl/>
        </w:rPr>
        <w:t>أس</w:t>
      </w:r>
      <w:r>
        <w:rPr>
          <w:rFonts w:cs="Simplified Arabic" w:hint="cs"/>
          <w:b/>
          <w:bCs/>
          <w:sz w:val="40"/>
          <w:szCs w:val="40"/>
          <w:rtl/>
        </w:rPr>
        <w:t>اسي</w:t>
      </w:r>
      <w:r>
        <w:rPr>
          <w:rFonts w:cs="Simplified Arabic"/>
          <w:b/>
          <w:bCs/>
          <w:sz w:val="40"/>
          <w:szCs w:val="40"/>
          <w:rtl/>
        </w:rPr>
        <w:t>ة</w:t>
      </w:r>
    </w:p>
    <w:p w:rsidR="00025AAB" w:rsidRDefault="00025AAB" w:rsidP="00025AAB">
      <w:pPr>
        <w:pStyle w:val="Header"/>
        <w:tabs>
          <w:tab w:val="clear" w:pos="4153"/>
          <w:tab w:val="clear" w:pos="8306"/>
        </w:tabs>
        <w:rPr>
          <w:rFonts w:cs="Simplified Arabic"/>
          <w:rtl/>
        </w:rPr>
      </w:pPr>
    </w:p>
    <w:p w:rsidR="00025AAB" w:rsidRDefault="00025AAB" w:rsidP="00025AAB">
      <w:pPr>
        <w:rPr>
          <w:rFonts w:cs="Simplified Arabic"/>
          <w:rtl/>
        </w:rPr>
      </w:pPr>
    </w:p>
    <w:p w:rsidR="00025AAB" w:rsidRDefault="00025AAB" w:rsidP="00025AAB">
      <w:pPr>
        <w:rPr>
          <w:rFonts w:cs="Simplified Arabic"/>
          <w:rtl/>
        </w:rPr>
      </w:pPr>
    </w:p>
    <w:p w:rsidR="00025AAB" w:rsidRDefault="00025AAB" w:rsidP="00025AAB">
      <w:pPr>
        <w:rPr>
          <w:rFonts w:cs="Simplified Arabic"/>
          <w:rtl/>
        </w:rPr>
      </w:pPr>
    </w:p>
    <w:p w:rsidR="00025AAB" w:rsidRDefault="00025AAB" w:rsidP="00025AAB">
      <w:pPr>
        <w:rPr>
          <w:rFonts w:cs="Simplified Arabic"/>
          <w:rtl/>
        </w:rPr>
      </w:pPr>
    </w:p>
    <w:p w:rsidR="00025AAB" w:rsidRDefault="00025AAB" w:rsidP="00025AAB">
      <w:pPr>
        <w:rPr>
          <w:rFonts w:cs="Simplified Arabic"/>
          <w:rtl/>
        </w:rPr>
      </w:pPr>
    </w:p>
    <w:p w:rsidR="002377AA" w:rsidRDefault="002377AA" w:rsidP="00025AAB">
      <w:pPr>
        <w:rPr>
          <w:rFonts w:cs="Simplified Arabic"/>
          <w:rtl/>
        </w:rPr>
      </w:pPr>
    </w:p>
    <w:p w:rsidR="00025AAB" w:rsidRDefault="00025AAB" w:rsidP="00025AAB">
      <w:pPr>
        <w:rPr>
          <w:rFonts w:cs="Simplified Arabic"/>
          <w:rtl/>
        </w:rPr>
      </w:pPr>
    </w:p>
    <w:p w:rsidR="00025AAB" w:rsidRDefault="00025AAB" w:rsidP="00025AAB">
      <w:pPr>
        <w:rPr>
          <w:rFonts w:cs="Simplified Arabic"/>
          <w:rtl/>
        </w:rPr>
      </w:pPr>
    </w:p>
    <w:p w:rsidR="00604878" w:rsidRDefault="00604878" w:rsidP="00025AAB">
      <w:pPr>
        <w:rPr>
          <w:rFonts w:cs="Simplified Arabic"/>
          <w:rtl/>
        </w:rPr>
      </w:pPr>
    </w:p>
    <w:p w:rsidR="00025AAB" w:rsidRDefault="00025AAB" w:rsidP="00025AAB">
      <w:pPr>
        <w:rPr>
          <w:rFonts w:cs="Simplified Arabic"/>
          <w:rtl/>
        </w:rPr>
      </w:pPr>
    </w:p>
    <w:p w:rsidR="00025AAB" w:rsidRPr="003902A7" w:rsidRDefault="003A32B2" w:rsidP="008D3A83">
      <w:pPr>
        <w:jc w:val="center"/>
        <w:rPr>
          <w:rFonts w:cs="Simplified Arabic"/>
          <w:b/>
          <w:bCs/>
          <w:rtl/>
        </w:rPr>
      </w:pPr>
      <w:r>
        <w:rPr>
          <w:rFonts w:cs="Simplified Arabic" w:hint="cs"/>
          <w:b/>
          <w:bCs/>
          <w:sz w:val="28"/>
          <w:szCs w:val="28"/>
          <w:rtl/>
        </w:rPr>
        <w:t xml:space="preserve">العدد </w:t>
      </w:r>
      <w:r w:rsidR="00A42247">
        <w:rPr>
          <w:rFonts w:cs="Simplified Arabic" w:hint="cs"/>
          <w:b/>
          <w:bCs/>
          <w:sz w:val="28"/>
          <w:szCs w:val="28"/>
          <w:rtl/>
        </w:rPr>
        <w:t>الحادي والعشر</w:t>
      </w:r>
      <w:r w:rsidR="008D3A83">
        <w:rPr>
          <w:rFonts w:cs="Simplified Arabic" w:hint="cs"/>
          <w:b/>
          <w:bCs/>
          <w:sz w:val="28"/>
          <w:szCs w:val="28"/>
          <w:rtl/>
        </w:rPr>
        <w:t>و</w:t>
      </w:r>
      <w:r w:rsidR="00A42247">
        <w:rPr>
          <w:rFonts w:cs="Simplified Arabic" w:hint="cs"/>
          <w:b/>
          <w:bCs/>
          <w:sz w:val="28"/>
          <w:szCs w:val="28"/>
          <w:rtl/>
        </w:rPr>
        <w:t>ن</w:t>
      </w:r>
    </w:p>
    <w:p w:rsidR="00025AAB" w:rsidRDefault="00025AAB" w:rsidP="00A42247">
      <w:pPr>
        <w:pStyle w:val="Heading7"/>
        <w:rPr>
          <w:rFonts w:cs="Simplified Arabic"/>
          <w:sz w:val="28"/>
          <w:szCs w:val="28"/>
          <w:rtl/>
        </w:rPr>
      </w:pPr>
      <w:r>
        <w:rPr>
          <w:rFonts w:cs="Simplified Arabic" w:hint="cs"/>
          <w:sz w:val="28"/>
          <w:szCs w:val="28"/>
          <w:rtl/>
        </w:rPr>
        <w:t xml:space="preserve">تشرين </w:t>
      </w:r>
      <w:r w:rsidR="001A7E7B">
        <w:rPr>
          <w:rFonts w:cs="Simplified Arabic" w:hint="cs"/>
          <w:sz w:val="28"/>
          <w:szCs w:val="28"/>
          <w:rtl/>
        </w:rPr>
        <w:t>أول</w:t>
      </w:r>
      <w:r>
        <w:rPr>
          <w:rFonts w:cs="Simplified Arabic"/>
          <w:sz w:val="28"/>
          <w:szCs w:val="28"/>
          <w:rtl/>
        </w:rPr>
        <w:t>/</w:t>
      </w:r>
      <w:r>
        <w:rPr>
          <w:rFonts w:cs="Simplified Arabic"/>
          <w:sz w:val="28"/>
          <w:szCs w:val="28"/>
        </w:rPr>
        <w:t xml:space="preserve"> </w:t>
      </w:r>
      <w:r w:rsidR="001A7E7B">
        <w:rPr>
          <w:rFonts w:cs="Simplified Arabic" w:hint="cs"/>
          <w:sz w:val="28"/>
          <w:szCs w:val="28"/>
          <w:rtl/>
        </w:rPr>
        <w:t>أكتوبر</w:t>
      </w:r>
      <w:r>
        <w:rPr>
          <w:rFonts w:cs="Simplified Arabic"/>
          <w:sz w:val="28"/>
          <w:szCs w:val="28"/>
          <w:rtl/>
        </w:rPr>
        <w:t>،</w:t>
      </w:r>
      <w:r>
        <w:rPr>
          <w:rFonts w:cs="Simplified Arabic" w:hint="cs"/>
          <w:sz w:val="28"/>
          <w:szCs w:val="28"/>
          <w:rtl/>
        </w:rPr>
        <w:t xml:space="preserve"> </w:t>
      </w:r>
      <w:r w:rsidR="00A42247">
        <w:rPr>
          <w:rFonts w:hint="cs"/>
          <w:sz w:val="28"/>
          <w:szCs w:val="28"/>
          <w:rtl/>
        </w:rPr>
        <w:t>2017</w:t>
      </w:r>
    </w:p>
    <w:p w:rsidR="00296726" w:rsidRDefault="00296726">
      <w:pPr>
        <w:rPr>
          <w:rFonts w:cs="Simplified Arabic"/>
          <w:sz w:val="22"/>
          <w:szCs w:val="22"/>
          <w:rtl/>
        </w:rPr>
      </w:pPr>
    </w:p>
    <w:p w:rsidR="00C6420B" w:rsidRDefault="00C6420B">
      <w:pPr>
        <w:rPr>
          <w:rFonts w:cs="Simplified Arabic"/>
          <w:sz w:val="22"/>
          <w:szCs w:val="22"/>
          <w:rtl/>
        </w:rPr>
      </w:pPr>
    </w:p>
    <w:p w:rsidR="00604878" w:rsidRDefault="00604878" w:rsidP="00604878">
      <w:pPr>
        <w:rPr>
          <w:rFonts w:cs="Simplified Arabic"/>
          <w:rtl/>
        </w:rPr>
      </w:pPr>
    </w:p>
    <w:p w:rsidR="00604878" w:rsidRDefault="00604878" w:rsidP="00604878">
      <w:pPr>
        <w:rPr>
          <w:rFonts w:cs="Simplified Arabic"/>
          <w:rtl/>
        </w:rPr>
      </w:pPr>
    </w:p>
    <w:p w:rsidR="00604878" w:rsidRDefault="00604878" w:rsidP="00604878">
      <w:pPr>
        <w:rPr>
          <w:rFonts w:cs="Simplified Arabic"/>
          <w:rtl/>
        </w:rPr>
      </w:pPr>
    </w:p>
    <w:p w:rsidR="00F15CBE" w:rsidRDefault="00F53DE5" w:rsidP="00604878">
      <w:pPr>
        <w:rPr>
          <w:rFonts w:cs="Simplified Arabic"/>
          <w:rtl/>
        </w:rPr>
      </w:pPr>
      <w:r w:rsidRPr="00F53DE5">
        <w:rPr>
          <w:rFonts w:cs="Simplified Arabic"/>
          <w:b/>
          <w:bCs/>
          <w:sz w:val="24"/>
          <w:szCs w:val="24"/>
          <w:rtl/>
        </w:rPr>
        <w:pict>
          <v:shapetype id="_x0000_t202" coordsize="21600,21600" o:spt="202" path="m,l,21600r21600,l21600,xe">
            <v:stroke joinstyle="miter"/>
            <v:path gradientshapeok="t" o:connecttype="rect"/>
          </v:shapetype>
          <v:shape id="_x0000_s1037" type="#_x0000_t202" style="position:absolute;left:0;text-align:left;margin-left:25.85pt;margin-top:14.9pt;width:435.05pt;height:63.45pt;z-index:251657728" strokeweight="6pt">
            <v:stroke linestyle="thickBetweenThin"/>
            <v:textbox style="mso-next-textbox:#_x0000_s1037">
              <w:txbxContent>
                <w:p w:rsidR="009608A0" w:rsidRPr="0043279C" w:rsidRDefault="009608A0" w:rsidP="005429A3">
                  <w:pPr>
                    <w:pStyle w:val="BodyText"/>
                    <w:jc w:val="left"/>
                    <w:rPr>
                      <w:rFonts w:cs="Simplified Arabic"/>
                      <w:b/>
                      <w:bCs/>
                      <w:sz w:val="32"/>
                      <w:szCs w:val="32"/>
                      <w:rtl/>
                    </w:rPr>
                  </w:pPr>
                  <w:r w:rsidRPr="0043279C">
                    <w:rPr>
                      <w:rFonts w:cs="Simplified Arabic"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604878" w:rsidRDefault="00604878" w:rsidP="00604878">
      <w:pPr>
        <w:rPr>
          <w:rFonts w:cs="Simplified Arabic"/>
          <w:rtl/>
        </w:rPr>
      </w:pPr>
    </w:p>
    <w:p w:rsidR="00F15CBE" w:rsidRDefault="00F15CBE">
      <w:pPr>
        <w:jc w:val="both"/>
        <w:rPr>
          <w:rFonts w:cs="Simplified Arabic"/>
          <w:rtl/>
        </w:rPr>
      </w:pPr>
    </w:p>
    <w:p w:rsidR="00F15CBE" w:rsidRDefault="00F15CBE">
      <w:pPr>
        <w:jc w:val="both"/>
        <w:rPr>
          <w:rFonts w:cs="Simplified Arabic"/>
          <w:rtl/>
        </w:rPr>
      </w:pPr>
    </w:p>
    <w:p w:rsidR="00F15CBE" w:rsidRDefault="00F15CBE">
      <w:pPr>
        <w:jc w:val="both"/>
        <w:rPr>
          <w:rFonts w:cs="Simplified Arabic"/>
          <w:rtl/>
        </w:rPr>
      </w:pPr>
    </w:p>
    <w:p w:rsidR="00F15CBE" w:rsidRDefault="00F15CBE">
      <w:pPr>
        <w:rPr>
          <w:rFonts w:cs="Simplified Arabic"/>
          <w:rtl/>
        </w:rPr>
      </w:pPr>
    </w:p>
    <w:p w:rsidR="00F15CBE" w:rsidRDefault="00CC0F47" w:rsidP="0004055A">
      <w:pPr>
        <w:jc w:val="center"/>
        <w:rPr>
          <w:rFonts w:cs="Simplified Arabic"/>
          <w:rtl/>
        </w:rPr>
      </w:pPr>
      <w:r>
        <w:rPr>
          <w:noProof/>
        </w:rPr>
        <w:drawing>
          <wp:inline distT="0" distB="0" distL="0" distR="0">
            <wp:extent cx="2324100" cy="3019425"/>
            <wp:effectExtent l="19050" t="0" r="0" b="0"/>
            <wp:docPr id="3" name="Picture 1" descr="cid:image001.png@01D340E1.BBBB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40E1.BBBB2620"/>
                    <pic:cNvPicPr>
                      <a:picLocks noChangeAspect="1" noChangeArrowheads="1"/>
                    </pic:cNvPicPr>
                  </pic:nvPicPr>
                  <pic:blipFill>
                    <a:blip r:embed="rId9" r:link="rId10" cstate="print"/>
                    <a:srcRect/>
                    <a:stretch>
                      <a:fillRect/>
                    </a:stretch>
                  </pic:blipFill>
                  <pic:spPr bwMode="auto">
                    <a:xfrm>
                      <a:off x="0" y="0"/>
                      <a:ext cx="2324100" cy="3019425"/>
                    </a:xfrm>
                    <a:prstGeom prst="rect">
                      <a:avLst/>
                    </a:prstGeom>
                    <a:noFill/>
                    <a:ln w="9525">
                      <a:noFill/>
                      <a:miter lim="800000"/>
                      <a:headEnd/>
                      <a:tailEnd/>
                    </a:ln>
                  </pic:spPr>
                </pic:pic>
              </a:graphicData>
            </a:graphic>
          </wp:inline>
        </w:drawing>
      </w:r>
    </w:p>
    <w:p w:rsidR="00F15CBE" w:rsidRDefault="00F15CBE" w:rsidP="00485017">
      <w:pPr>
        <w:jc w:val="lowKashida"/>
        <w:rPr>
          <w:rFonts w:cs="Simplified Arabic"/>
          <w:rtl/>
        </w:rPr>
      </w:pPr>
      <w:r>
        <w:rPr>
          <w:rFonts w:cs="Simplified Arabic"/>
          <w:rtl/>
        </w:rPr>
        <w:t>©</w:t>
      </w:r>
      <w:r>
        <w:rPr>
          <w:rFonts w:cs="Simplified Arabic"/>
        </w:rPr>
        <w:t xml:space="preserve"> </w:t>
      </w:r>
      <w:r w:rsidR="00A42247">
        <w:rPr>
          <w:rFonts w:cs="Simplified Arabic" w:hint="cs"/>
          <w:rtl/>
        </w:rPr>
        <w:t>صفر</w:t>
      </w:r>
      <w:r>
        <w:rPr>
          <w:rFonts w:cs="Simplified Arabic"/>
          <w:rtl/>
        </w:rPr>
        <w:t xml:space="preserve">، </w:t>
      </w:r>
      <w:r w:rsidR="00A42247">
        <w:rPr>
          <w:rFonts w:cs="Simplified Arabic" w:hint="cs"/>
          <w:rtl/>
        </w:rPr>
        <w:t>1439</w:t>
      </w:r>
      <w:r w:rsidR="00604878">
        <w:rPr>
          <w:rFonts w:cs="Simplified Arabic" w:hint="cs"/>
          <w:rtl/>
        </w:rPr>
        <w:t>ه</w:t>
      </w:r>
      <w:r>
        <w:rPr>
          <w:rFonts w:cs="Simplified Arabic"/>
          <w:rtl/>
        </w:rPr>
        <w:t xml:space="preserve"> </w:t>
      </w:r>
      <w:r>
        <w:rPr>
          <w:rFonts w:cs="Simplified Arabic"/>
        </w:rPr>
        <w:t>–</w:t>
      </w:r>
      <w:r>
        <w:rPr>
          <w:rFonts w:cs="Simplified Arabic"/>
          <w:rtl/>
        </w:rPr>
        <w:t xml:space="preserve"> </w:t>
      </w:r>
      <w:r w:rsidR="001A7E7B">
        <w:rPr>
          <w:rFonts w:cs="Simplified Arabic" w:hint="cs"/>
          <w:rtl/>
        </w:rPr>
        <w:t>تشرين أول</w:t>
      </w:r>
      <w:r>
        <w:rPr>
          <w:rFonts w:cs="Simplified Arabic"/>
          <w:rtl/>
        </w:rPr>
        <w:t xml:space="preserve">، </w:t>
      </w:r>
      <w:r w:rsidR="001A7E7B">
        <w:rPr>
          <w:rFonts w:cs="Simplified Arabic" w:hint="cs"/>
          <w:rtl/>
        </w:rPr>
        <w:t>201</w:t>
      </w:r>
      <w:r w:rsidR="00485017">
        <w:rPr>
          <w:rFonts w:cs="Simplified Arabic" w:hint="cs"/>
          <w:rtl/>
        </w:rPr>
        <w:t>7</w:t>
      </w:r>
    </w:p>
    <w:p w:rsidR="00F15CBE" w:rsidRDefault="00F15CBE">
      <w:pPr>
        <w:jc w:val="both"/>
        <w:rPr>
          <w:rFonts w:cs="Simplified Arabic"/>
          <w:b/>
          <w:bCs/>
          <w:rtl/>
        </w:rPr>
      </w:pPr>
      <w:r>
        <w:rPr>
          <w:rFonts w:cs="Simplified Arabic"/>
          <w:b/>
          <w:bCs/>
          <w:rtl/>
        </w:rPr>
        <w:t>جميع</w:t>
      </w:r>
      <w:r>
        <w:rPr>
          <w:rFonts w:cs="Simplified Arabic" w:hint="cs"/>
          <w:b/>
          <w:bCs/>
          <w:rtl/>
        </w:rPr>
        <w:t xml:space="preserve"> </w:t>
      </w:r>
      <w:r>
        <w:rPr>
          <w:rFonts w:cs="Simplified Arabic"/>
          <w:b/>
          <w:bCs/>
          <w:rtl/>
        </w:rPr>
        <w:t>ا</w:t>
      </w:r>
      <w:r>
        <w:rPr>
          <w:rFonts w:cs="Simplified Arabic" w:hint="cs"/>
          <w:b/>
          <w:bCs/>
          <w:rtl/>
        </w:rPr>
        <w:t>ل</w:t>
      </w:r>
      <w:r>
        <w:rPr>
          <w:rFonts w:cs="Simplified Arabic"/>
          <w:b/>
          <w:bCs/>
          <w:rtl/>
        </w:rPr>
        <w:t>ح</w:t>
      </w:r>
      <w:r>
        <w:rPr>
          <w:rFonts w:cs="Simplified Arabic" w:hint="cs"/>
          <w:b/>
          <w:bCs/>
          <w:rtl/>
        </w:rPr>
        <w:t>قو</w:t>
      </w:r>
      <w:r>
        <w:rPr>
          <w:rFonts w:cs="Simplified Arabic"/>
          <w:b/>
          <w:bCs/>
          <w:rtl/>
        </w:rPr>
        <w:t>ق</w:t>
      </w:r>
      <w:r>
        <w:rPr>
          <w:rFonts w:cs="Simplified Arabic" w:hint="cs"/>
          <w:b/>
          <w:bCs/>
          <w:rtl/>
        </w:rPr>
        <w:t xml:space="preserve"> </w:t>
      </w:r>
      <w:r>
        <w:rPr>
          <w:rFonts w:cs="Simplified Arabic"/>
          <w:b/>
          <w:bCs/>
          <w:rtl/>
        </w:rPr>
        <w:t>م</w:t>
      </w:r>
      <w:r>
        <w:rPr>
          <w:rFonts w:cs="Simplified Arabic" w:hint="cs"/>
          <w:b/>
          <w:bCs/>
          <w:rtl/>
        </w:rPr>
        <w:t>ح</w:t>
      </w:r>
      <w:r>
        <w:rPr>
          <w:rFonts w:cs="Simplified Arabic"/>
          <w:b/>
          <w:bCs/>
          <w:rtl/>
        </w:rPr>
        <w:t>ف</w:t>
      </w:r>
      <w:r>
        <w:rPr>
          <w:rFonts w:cs="Simplified Arabic" w:hint="cs"/>
          <w:b/>
          <w:bCs/>
          <w:rtl/>
        </w:rPr>
        <w:t>و</w:t>
      </w:r>
      <w:r>
        <w:rPr>
          <w:rFonts w:cs="Simplified Arabic"/>
          <w:b/>
          <w:bCs/>
          <w:rtl/>
        </w:rPr>
        <w:t>ظة</w:t>
      </w:r>
      <w:r>
        <w:rPr>
          <w:rFonts w:cs="Simplified Arabic" w:hint="cs"/>
          <w:b/>
          <w:bCs/>
          <w:rtl/>
        </w:rPr>
        <w:t>.</w:t>
      </w:r>
      <w:r w:rsidR="00604878">
        <w:rPr>
          <w:rFonts w:cs="Simplified Arabic" w:hint="cs"/>
          <w:b/>
          <w:bCs/>
          <w:rtl/>
        </w:rPr>
        <w:t xml:space="preserve">  </w:t>
      </w:r>
      <w:r w:rsidR="00604878">
        <w:rPr>
          <w:rFonts w:cs="Simplified Arabic" w:hint="cs"/>
          <w:b/>
          <w:bCs/>
          <w:rtl/>
        </w:rPr>
        <w:tab/>
      </w:r>
    </w:p>
    <w:p w:rsidR="00F15CBE" w:rsidRDefault="00F15CBE">
      <w:pPr>
        <w:jc w:val="both"/>
        <w:rPr>
          <w:rFonts w:cs="Simplified Arabic"/>
          <w:b/>
          <w:bCs/>
          <w:rtl/>
        </w:rPr>
      </w:pPr>
    </w:p>
    <w:p w:rsidR="00F15CBE" w:rsidRDefault="00F15CBE">
      <w:pPr>
        <w:jc w:val="both"/>
        <w:rPr>
          <w:rFonts w:cs="Simplified Arabic"/>
          <w:b/>
          <w:bCs/>
          <w:rtl/>
        </w:rPr>
      </w:pPr>
      <w:r>
        <w:rPr>
          <w:rFonts w:cs="Simplified Arabic"/>
          <w:b/>
          <w:bCs/>
          <w:rtl/>
        </w:rPr>
        <w:t>ف</w:t>
      </w:r>
      <w:r>
        <w:rPr>
          <w:rFonts w:cs="Simplified Arabic" w:hint="cs"/>
          <w:b/>
          <w:bCs/>
          <w:rtl/>
        </w:rPr>
        <w:t xml:space="preserve">ي </w:t>
      </w:r>
      <w:r>
        <w:rPr>
          <w:rFonts w:cs="Simplified Arabic"/>
          <w:b/>
          <w:bCs/>
          <w:rtl/>
        </w:rPr>
        <w:t>حا</w:t>
      </w:r>
      <w:r>
        <w:rPr>
          <w:rFonts w:cs="Simplified Arabic" w:hint="cs"/>
          <w:b/>
          <w:bCs/>
          <w:rtl/>
        </w:rPr>
        <w:t>لة</w:t>
      </w:r>
      <w:r>
        <w:rPr>
          <w:rFonts w:cs="Simplified Arabic"/>
          <w:b/>
          <w:bCs/>
          <w:rtl/>
        </w:rPr>
        <w:t xml:space="preserve"> ا</w:t>
      </w:r>
      <w:r>
        <w:rPr>
          <w:rFonts w:cs="Simplified Arabic" w:hint="cs"/>
          <w:b/>
          <w:bCs/>
          <w:rtl/>
        </w:rPr>
        <w:t>لا</w:t>
      </w:r>
      <w:r>
        <w:rPr>
          <w:rFonts w:cs="Simplified Arabic"/>
          <w:b/>
          <w:bCs/>
          <w:rtl/>
        </w:rPr>
        <w:t>قت</w:t>
      </w:r>
      <w:r>
        <w:rPr>
          <w:rFonts w:cs="Simplified Arabic" w:hint="cs"/>
          <w:b/>
          <w:bCs/>
          <w:rtl/>
        </w:rPr>
        <w:t>با</w:t>
      </w:r>
      <w:r>
        <w:rPr>
          <w:rFonts w:cs="Simplified Arabic"/>
          <w:b/>
          <w:bCs/>
          <w:rtl/>
        </w:rPr>
        <w:t>س،</w:t>
      </w:r>
      <w:r>
        <w:rPr>
          <w:rFonts w:cs="Simplified Arabic" w:hint="cs"/>
          <w:b/>
          <w:bCs/>
          <w:rtl/>
        </w:rPr>
        <w:t xml:space="preserve"> ي</w:t>
      </w:r>
      <w:r>
        <w:rPr>
          <w:rFonts w:cs="Simplified Arabic"/>
          <w:b/>
          <w:bCs/>
          <w:rtl/>
        </w:rPr>
        <w:t>رج</w:t>
      </w:r>
      <w:r>
        <w:rPr>
          <w:rFonts w:cs="Simplified Arabic" w:hint="cs"/>
          <w:b/>
          <w:bCs/>
          <w:rtl/>
        </w:rPr>
        <w:t xml:space="preserve">ى </w:t>
      </w:r>
      <w:r>
        <w:rPr>
          <w:rFonts w:cs="Simplified Arabic"/>
          <w:b/>
          <w:bCs/>
          <w:rtl/>
        </w:rPr>
        <w:t>ال</w:t>
      </w:r>
      <w:r>
        <w:rPr>
          <w:rFonts w:cs="Simplified Arabic" w:hint="cs"/>
          <w:b/>
          <w:bCs/>
          <w:rtl/>
        </w:rPr>
        <w:t>إش</w:t>
      </w:r>
      <w:r>
        <w:rPr>
          <w:rFonts w:cs="Simplified Arabic"/>
          <w:b/>
          <w:bCs/>
          <w:rtl/>
        </w:rPr>
        <w:t>ار</w:t>
      </w:r>
      <w:r>
        <w:rPr>
          <w:rFonts w:cs="Simplified Arabic" w:hint="cs"/>
          <w:b/>
          <w:bCs/>
          <w:rtl/>
        </w:rPr>
        <w:t>ة إلى هذه المطبوعة كالتالي:</w:t>
      </w:r>
    </w:p>
    <w:p w:rsidR="00F15CBE" w:rsidRDefault="00F15CBE">
      <w:pPr>
        <w:rPr>
          <w:rFonts w:cs="Simplified Arabic"/>
          <w:b/>
          <w:bCs/>
          <w:rtl/>
        </w:rPr>
      </w:pPr>
    </w:p>
    <w:p w:rsidR="00F15CBE" w:rsidRDefault="00F15CBE" w:rsidP="00A42247">
      <w:pPr>
        <w:rPr>
          <w:rFonts w:cs="Simplified Arabic"/>
          <w:i/>
          <w:iCs/>
          <w:sz w:val="24"/>
          <w:szCs w:val="24"/>
          <w:rtl/>
        </w:rPr>
      </w:pPr>
      <w:r>
        <w:rPr>
          <w:rFonts w:cs="Simplified Arabic"/>
          <w:b/>
          <w:bCs/>
          <w:sz w:val="24"/>
          <w:szCs w:val="24"/>
          <w:rtl/>
        </w:rPr>
        <w:t>ا</w:t>
      </w:r>
      <w:r>
        <w:rPr>
          <w:rFonts w:cs="Simplified Arabic" w:hint="cs"/>
          <w:b/>
          <w:bCs/>
          <w:sz w:val="24"/>
          <w:szCs w:val="24"/>
          <w:rtl/>
        </w:rPr>
        <w:t>لج</w:t>
      </w:r>
      <w:r>
        <w:rPr>
          <w:rFonts w:cs="Simplified Arabic"/>
          <w:b/>
          <w:bCs/>
          <w:sz w:val="24"/>
          <w:szCs w:val="24"/>
          <w:rtl/>
        </w:rPr>
        <w:t>ها</w:t>
      </w:r>
      <w:r>
        <w:rPr>
          <w:rFonts w:cs="Simplified Arabic" w:hint="cs"/>
          <w:b/>
          <w:bCs/>
          <w:sz w:val="24"/>
          <w:szCs w:val="24"/>
          <w:rtl/>
        </w:rPr>
        <w:t xml:space="preserve">ز </w:t>
      </w:r>
      <w:r>
        <w:rPr>
          <w:rFonts w:cs="Simplified Arabic"/>
          <w:b/>
          <w:bCs/>
          <w:sz w:val="24"/>
          <w:szCs w:val="24"/>
          <w:rtl/>
        </w:rPr>
        <w:t>ال</w:t>
      </w:r>
      <w:r>
        <w:rPr>
          <w:rFonts w:cs="Simplified Arabic" w:hint="cs"/>
          <w:b/>
          <w:bCs/>
          <w:sz w:val="24"/>
          <w:szCs w:val="24"/>
          <w:rtl/>
        </w:rPr>
        <w:t>مر</w:t>
      </w:r>
      <w:r>
        <w:rPr>
          <w:rFonts w:cs="Simplified Arabic"/>
          <w:b/>
          <w:bCs/>
          <w:sz w:val="24"/>
          <w:szCs w:val="24"/>
          <w:rtl/>
        </w:rPr>
        <w:t>كز</w:t>
      </w:r>
      <w:r>
        <w:rPr>
          <w:rFonts w:cs="Simplified Arabic" w:hint="cs"/>
          <w:b/>
          <w:bCs/>
          <w:sz w:val="24"/>
          <w:szCs w:val="24"/>
          <w:rtl/>
        </w:rPr>
        <w:t xml:space="preserve">ي </w:t>
      </w:r>
      <w:r>
        <w:rPr>
          <w:rFonts w:cs="Simplified Arabic"/>
          <w:b/>
          <w:bCs/>
          <w:sz w:val="24"/>
          <w:szCs w:val="24"/>
          <w:rtl/>
        </w:rPr>
        <w:t>لل</w:t>
      </w:r>
      <w:r>
        <w:rPr>
          <w:rFonts w:cs="Simplified Arabic" w:hint="cs"/>
          <w:b/>
          <w:bCs/>
          <w:sz w:val="24"/>
          <w:szCs w:val="24"/>
          <w:rtl/>
        </w:rPr>
        <w:t>إح</w:t>
      </w:r>
      <w:r>
        <w:rPr>
          <w:rFonts w:cs="Simplified Arabic"/>
          <w:b/>
          <w:bCs/>
          <w:sz w:val="24"/>
          <w:szCs w:val="24"/>
          <w:rtl/>
        </w:rPr>
        <w:t>صا</w:t>
      </w:r>
      <w:r>
        <w:rPr>
          <w:rFonts w:cs="Simplified Arabic" w:hint="cs"/>
          <w:b/>
          <w:bCs/>
          <w:sz w:val="24"/>
          <w:szCs w:val="24"/>
          <w:rtl/>
        </w:rPr>
        <w:t xml:space="preserve">ء </w:t>
      </w:r>
      <w:r>
        <w:rPr>
          <w:rFonts w:cs="Simplified Arabic"/>
          <w:b/>
          <w:bCs/>
          <w:sz w:val="24"/>
          <w:szCs w:val="24"/>
          <w:rtl/>
        </w:rPr>
        <w:t>ال</w:t>
      </w:r>
      <w:r>
        <w:rPr>
          <w:rFonts w:cs="Simplified Arabic" w:hint="cs"/>
          <w:b/>
          <w:bCs/>
          <w:sz w:val="24"/>
          <w:szCs w:val="24"/>
          <w:rtl/>
        </w:rPr>
        <w:t>فل</w:t>
      </w:r>
      <w:r>
        <w:rPr>
          <w:rFonts w:cs="Simplified Arabic"/>
          <w:b/>
          <w:bCs/>
          <w:sz w:val="24"/>
          <w:szCs w:val="24"/>
          <w:rtl/>
        </w:rPr>
        <w:t>سط</w:t>
      </w:r>
      <w:r>
        <w:rPr>
          <w:rFonts w:cs="Simplified Arabic" w:hint="cs"/>
          <w:b/>
          <w:bCs/>
          <w:sz w:val="24"/>
          <w:szCs w:val="24"/>
          <w:rtl/>
        </w:rPr>
        <w:t xml:space="preserve">يني، </w:t>
      </w:r>
      <w:r w:rsidR="001A7E7B">
        <w:rPr>
          <w:rFonts w:hint="cs"/>
          <w:b/>
          <w:bCs/>
          <w:sz w:val="24"/>
          <w:szCs w:val="24"/>
          <w:rtl/>
        </w:rPr>
        <w:t>201</w:t>
      </w:r>
      <w:r w:rsidR="00A42247">
        <w:rPr>
          <w:rFonts w:hint="cs"/>
          <w:b/>
          <w:bCs/>
          <w:sz w:val="24"/>
          <w:szCs w:val="24"/>
          <w:rtl/>
        </w:rPr>
        <w:t>7</w:t>
      </w:r>
      <w:r>
        <w:rPr>
          <w:rFonts w:cs="Simplified Arabic"/>
          <w:b/>
          <w:bCs/>
          <w:sz w:val="24"/>
          <w:szCs w:val="24"/>
          <w:rtl/>
        </w:rPr>
        <w:t xml:space="preserve">.  </w:t>
      </w:r>
      <w:r>
        <w:rPr>
          <w:rFonts w:cs="Simplified Arabic"/>
          <w:i/>
          <w:iCs/>
          <w:sz w:val="24"/>
          <w:szCs w:val="24"/>
          <w:rtl/>
        </w:rPr>
        <w:t>مس</w:t>
      </w:r>
      <w:r>
        <w:rPr>
          <w:rFonts w:cs="Simplified Arabic" w:hint="cs"/>
          <w:i/>
          <w:iCs/>
          <w:sz w:val="24"/>
          <w:szCs w:val="24"/>
          <w:rtl/>
        </w:rPr>
        <w:t xml:space="preserve">ح </w:t>
      </w:r>
      <w:r>
        <w:rPr>
          <w:rFonts w:cs="Simplified Arabic"/>
          <w:i/>
          <w:iCs/>
          <w:sz w:val="24"/>
          <w:szCs w:val="24"/>
          <w:rtl/>
        </w:rPr>
        <w:t>ال</w:t>
      </w:r>
      <w:r>
        <w:rPr>
          <w:rFonts w:cs="Simplified Arabic" w:hint="cs"/>
          <w:i/>
          <w:iCs/>
          <w:sz w:val="24"/>
          <w:szCs w:val="24"/>
          <w:rtl/>
        </w:rPr>
        <w:t>ما</w:t>
      </w:r>
      <w:r>
        <w:rPr>
          <w:rFonts w:cs="Simplified Arabic"/>
          <w:i/>
          <w:iCs/>
          <w:sz w:val="24"/>
          <w:szCs w:val="24"/>
          <w:rtl/>
        </w:rPr>
        <w:t>لي</w:t>
      </w:r>
      <w:r>
        <w:rPr>
          <w:rFonts w:cs="Simplified Arabic" w:hint="cs"/>
          <w:i/>
          <w:iCs/>
          <w:sz w:val="24"/>
          <w:szCs w:val="24"/>
          <w:rtl/>
        </w:rPr>
        <w:t xml:space="preserve">ة </w:t>
      </w:r>
      <w:r>
        <w:rPr>
          <w:rFonts w:cs="Simplified Arabic"/>
          <w:i/>
          <w:iCs/>
          <w:sz w:val="24"/>
          <w:szCs w:val="24"/>
          <w:rtl/>
        </w:rPr>
        <w:t>وا</w:t>
      </w:r>
      <w:r>
        <w:rPr>
          <w:rFonts w:cs="Simplified Arabic" w:hint="cs"/>
          <w:i/>
          <w:iCs/>
          <w:sz w:val="24"/>
          <w:szCs w:val="24"/>
          <w:rtl/>
        </w:rPr>
        <w:t>لت</w:t>
      </w:r>
      <w:r>
        <w:rPr>
          <w:rFonts w:cs="Simplified Arabic"/>
          <w:i/>
          <w:iCs/>
          <w:sz w:val="24"/>
          <w:szCs w:val="24"/>
          <w:rtl/>
        </w:rPr>
        <w:t>أم</w:t>
      </w:r>
      <w:r>
        <w:rPr>
          <w:rFonts w:cs="Simplified Arabic" w:hint="cs"/>
          <w:i/>
          <w:iCs/>
          <w:sz w:val="24"/>
          <w:szCs w:val="24"/>
          <w:rtl/>
        </w:rPr>
        <w:t>ين</w:t>
      </w:r>
      <w:r>
        <w:rPr>
          <w:rFonts w:cs="Simplified Arabic"/>
          <w:i/>
          <w:iCs/>
          <w:sz w:val="24"/>
          <w:szCs w:val="24"/>
          <w:rtl/>
        </w:rPr>
        <w:t>،</w:t>
      </w:r>
      <w:r w:rsidR="00C91DC1">
        <w:rPr>
          <w:rFonts w:cs="Simplified Arabic" w:hint="cs"/>
          <w:i/>
          <w:iCs/>
          <w:sz w:val="24"/>
          <w:szCs w:val="24"/>
          <w:rtl/>
        </w:rPr>
        <w:t xml:space="preserve"> </w:t>
      </w:r>
      <w:r w:rsidR="001A7E7B">
        <w:rPr>
          <w:rFonts w:hint="cs"/>
          <w:i/>
          <w:iCs/>
          <w:sz w:val="24"/>
          <w:szCs w:val="24"/>
          <w:rtl/>
        </w:rPr>
        <w:t>201</w:t>
      </w:r>
      <w:r w:rsidR="00A42247">
        <w:rPr>
          <w:rFonts w:hint="cs"/>
          <w:i/>
          <w:iCs/>
          <w:sz w:val="24"/>
          <w:szCs w:val="24"/>
          <w:rtl/>
        </w:rPr>
        <w:t>6</w:t>
      </w:r>
      <w:r>
        <w:rPr>
          <w:rFonts w:hint="cs"/>
          <w:i/>
          <w:iCs/>
          <w:sz w:val="24"/>
          <w:szCs w:val="24"/>
          <w:rtl/>
        </w:rPr>
        <w:t>:</w:t>
      </w:r>
      <w:r>
        <w:rPr>
          <w:rFonts w:cs="Simplified Arabic"/>
          <w:i/>
          <w:iCs/>
          <w:sz w:val="24"/>
          <w:szCs w:val="24"/>
          <w:rtl/>
        </w:rPr>
        <w:t xml:space="preserve"> نتا</w:t>
      </w:r>
      <w:r>
        <w:rPr>
          <w:rFonts w:cs="Simplified Arabic" w:hint="cs"/>
          <w:i/>
          <w:iCs/>
          <w:sz w:val="24"/>
          <w:szCs w:val="24"/>
          <w:rtl/>
        </w:rPr>
        <w:t>ئج أ</w:t>
      </w:r>
      <w:r>
        <w:rPr>
          <w:rFonts w:cs="Simplified Arabic"/>
          <w:i/>
          <w:iCs/>
          <w:sz w:val="24"/>
          <w:szCs w:val="24"/>
          <w:rtl/>
        </w:rPr>
        <w:t>سا</w:t>
      </w:r>
      <w:r>
        <w:rPr>
          <w:rFonts w:cs="Simplified Arabic" w:hint="cs"/>
          <w:i/>
          <w:iCs/>
          <w:sz w:val="24"/>
          <w:szCs w:val="24"/>
          <w:rtl/>
        </w:rPr>
        <w:t>سي</w:t>
      </w:r>
      <w:r>
        <w:rPr>
          <w:rFonts w:cs="Simplified Arabic"/>
          <w:i/>
          <w:iCs/>
          <w:sz w:val="24"/>
          <w:szCs w:val="24"/>
          <w:rtl/>
        </w:rPr>
        <w:t xml:space="preserve">ة. </w:t>
      </w:r>
    </w:p>
    <w:p w:rsidR="00F15CBE" w:rsidRPr="00E87FAC" w:rsidRDefault="00F15CBE">
      <w:pPr>
        <w:rPr>
          <w:rFonts w:cs="Simplified Arabic"/>
          <w:sz w:val="24"/>
          <w:szCs w:val="24"/>
          <w:rtl/>
        </w:rPr>
      </w:pPr>
      <w:r w:rsidRPr="00E87FAC">
        <w:rPr>
          <w:rFonts w:cs="Simplified Arabic"/>
          <w:sz w:val="22"/>
          <w:szCs w:val="22"/>
          <w:rtl/>
        </w:rPr>
        <w:t xml:space="preserve"> </w:t>
      </w:r>
      <w:r w:rsidRPr="00E87FAC">
        <w:rPr>
          <w:rFonts w:cs="Simplified Arabic"/>
          <w:sz w:val="24"/>
          <w:szCs w:val="24"/>
          <w:rtl/>
        </w:rPr>
        <w:t>ر</w:t>
      </w:r>
      <w:r w:rsidRPr="00E87FAC">
        <w:rPr>
          <w:rFonts w:cs="Simplified Arabic" w:hint="cs"/>
          <w:sz w:val="24"/>
          <w:szCs w:val="24"/>
          <w:rtl/>
        </w:rPr>
        <w:t>ام</w:t>
      </w:r>
      <w:r w:rsidRPr="00E87FAC">
        <w:rPr>
          <w:rFonts w:cs="Simplified Arabic"/>
          <w:sz w:val="24"/>
          <w:szCs w:val="24"/>
          <w:rtl/>
        </w:rPr>
        <w:t xml:space="preserve"> ا</w:t>
      </w:r>
      <w:r w:rsidRPr="00E87FAC">
        <w:rPr>
          <w:rFonts w:cs="Simplified Arabic" w:hint="cs"/>
          <w:sz w:val="24"/>
          <w:szCs w:val="24"/>
          <w:rtl/>
        </w:rPr>
        <w:t>لل</w:t>
      </w:r>
      <w:r w:rsidRPr="00E87FAC">
        <w:rPr>
          <w:rFonts w:cs="Simplified Arabic"/>
          <w:sz w:val="24"/>
          <w:szCs w:val="24"/>
          <w:rtl/>
        </w:rPr>
        <w:t>ه</w:t>
      </w:r>
      <w:r w:rsidRPr="00E87FAC">
        <w:rPr>
          <w:rFonts w:cs="Simplified Arabic" w:hint="cs"/>
          <w:sz w:val="24"/>
          <w:szCs w:val="24"/>
          <w:rtl/>
        </w:rPr>
        <w:t xml:space="preserve"> - ف</w:t>
      </w:r>
      <w:r w:rsidRPr="00E87FAC">
        <w:rPr>
          <w:rFonts w:cs="Simplified Arabic"/>
          <w:sz w:val="24"/>
          <w:szCs w:val="24"/>
          <w:rtl/>
        </w:rPr>
        <w:t>لس</w:t>
      </w:r>
      <w:r w:rsidRPr="00E87FAC">
        <w:rPr>
          <w:rFonts w:cs="Simplified Arabic" w:hint="cs"/>
          <w:sz w:val="24"/>
          <w:szCs w:val="24"/>
          <w:rtl/>
        </w:rPr>
        <w:t>طي</w:t>
      </w:r>
      <w:r w:rsidRPr="00E87FAC">
        <w:rPr>
          <w:rFonts w:cs="Simplified Arabic"/>
          <w:sz w:val="24"/>
          <w:szCs w:val="24"/>
          <w:rtl/>
        </w:rPr>
        <w:t>ن.</w:t>
      </w:r>
    </w:p>
    <w:p w:rsidR="00F15CBE" w:rsidRDefault="00F15CBE">
      <w:pPr>
        <w:jc w:val="both"/>
        <w:rPr>
          <w:rFonts w:cs="Simplified Arabic"/>
          <w:rtl/>
        </w:rPr>
      </w:pPr>
    </w:p>
    <w:p w:rsidR="00F15CBE" w:rsidRDefault="00F15CBE">
      <w:pPr>
        <w:jc w:val="both"/>
        <w:rPr>
          <w:rFonts w:cs="Simplified Arabic"/>
          <w:rtl/>
        </w:rPr>
      </w:pPr>
      <w:r>
        <w:rPr>
          <w:rFonts w:cs="Simplified Arabic"/>
          <w:rtl/>
        </w:rPr>
        <w:t>جميع المراسلات توجه</w:t>
      </w:r>
      <w:r>
        <w:rPr>
          <w:rFonts w:cs="Simplified Arabic" w:hint="cs"/>
          <w:rtl/>
        </w:rPr>
        <w:t xml:space="preserve"> </w:t>
      </w:r>
      <w:r>
        <w:rPr>
          <w:rFonts w:cs="Simplified Arabic"/>
          <w:rtl/>
        </w:rPr>
        <w:t>إلى:</w:t>
      </w:r>
    </w:p>
    <w:p w:rsidR="00F15CBE" w:rsidRDefault="00F15CBE" w:rsidP="00485017">
      <w:pPr>
        <w:pStyle w:val="Heading6"/>
        <w:bidi/>
        <w:rPr>
          <w:rFonts w:cs="Simplified Arabic"/>
          <w:sz w:val="20"/>
          <w:u w:val="none"/>
          <w:rtl/>
        </w:rPr>
      </w:pPr>
      <w:r>
        <w:rPr>
          <w:rFonts w:cs="Simplified Arabic"/>
          <w:sz w:val="20"/>
          <w:u w:val="none"/>
          <w:rtl/>
        </w:rPr>
        <w:t>الجهاز</w:t>
      </w:r>
      <w:r>
        <w:rPr>
          <w:rFonts w:cs="Simplified Arabic" w:hint="cs"/>
          <w:sz w:val="20"/>
          <w:u w:val="none"/>
          <w:rtl/>
        </w:rPr>
        <w:t xml:space="preserve"> </w:t>
      </w:r>
      <w:r>
        <w:rPr>
          <w:rFonts w:cs="Simplified Arabic"/>
          <w:sz w:val="20"/>
          <w:u w:val="none"/>
          <w:rtl/>
        </w:rPr>
        <w:t>ال</w:t>
      </w:r>
      <w:r>
        <w:rPr>
          <w:rFonts w:cs="Simplified Arabic" w:hint="cs"/>
          <w:sz w:val="20"/>
          <w:u w:val="none"/>
          <w:rtl/>
        </w:rPr>
        <w:t>مر</w:t>
      </w:r>
      <w:r>
        <w:rPr>
          <w:rFonts w:cs="Simplified Arabic"/>
          <w:sz w:val="20"/>
          <w:u w:val="none"/>
          <w:rtl/>
        </w:rPr>
        <w:t xml:space="preserve">كزي </w:t>
      </w:r>
      <w:r w:rsidR="00485017">
        <w:rPr>
          <w:rFonts w:cs="Simplified Arabic" w:hint="cs"/>
          <w:sz w:val="20"/>
          <w:u w:val="none"/>
          <w:rtl/>
        </w:rPr>
        <w:t>للإحصاء الفلسطين</w:t>
      </w:r>
      <w:r w:rsidR="00485017">
        <w:rPr>
          <w:rFonts w:cs="Simplified Arabic" w:hint="eastAsia"/>
          <w:sz w:val="20"/>
          <w:u w:val="none"/>
          <w:rtl/>
        </w:rPr>
        <w:t>ي</w:t>
      </w:r>
    </w:p>
    <w:p w:rsidR="00102193" w:rsidRDefault="00F15CBE" w:rsidP="002821E7">
      <w:pPr>
        <w:jc w:val="both"/>
        <w:outlineLvl w:val="0"/>
        <w:rPr>
          <w:rFonts w:cs="Simplified Arabic"/>
          <w:b/>
          <w:bCs/>
          <w:rtl/>
        </w:rPr>
      </w:pPr>
      <w:r>
        <w:rPr>
          <w:rFonts w:cs="Simplified Arabic"/>
          <w:b/>
          <w:bCs/>
          <w:rtl/>
        </w:rPr>
        <w:t>ص.ب.</w:t>
      </w:r>
      <w:r w:rsidR="00102193">
        <w:rPr>
          <w:rFonts w:cs="Simplified Arabic" w:hint="cs"/>
          <w:b/>
          <w:bCs/>
          <w:rtl/>
        </w:rPr>
        <w:t xml:space="preserve"> </w:t>
      </w:r>
      <w:r>
        <w:rPr>
          <w:rFonts w:cs="Simplified Arabic"/>
          <w:b/>
          <w:bCs/>
          <w:rtl/>
        </w:rPr>
        <w:t>1647</w:t>
      </w:r>
      <w:r>
        <w:rPr>
          <w:rFonts w:cs="Simplified Arabic" w:hint="cs"/>
          <w:b/>
          <w:bCs/>
          <w:rtl/>
        </w:rPr>
        <w:t>،</w:t>
      </w:r>
      <w:r>
        <w:rPr>
          <w:rFonts w:cs="Simplified Arabic"/>
          <w:b/>
          <w:bCs/>
          <w:rtl/>
        </w:rPr>
        <w:t xml:space="preserve"> </w:t>
      </w:r>
      <w:r>
        <w:rPr>
          <w:rFonts w:cs="Simplified Arabic" w:hint="cs"/>
          <w:b/>
          <w:bCs/>
          <w:rtl/>
        </w:rPr>
        <w:t>رام الله- ف</w:t>
      </w:r>
      <w:r>
        <w:rPr>
          <w:rFonts w:cs="Simplified Arabic"/>
          <w:b/>
          <w:bCs/>
          <w:rtl/>
        </w:rPr>
        <w:t>ل</w:t>
      </w:r>
      <w:r>
        <w:rPr>
          <w:rFonts w:cs="Simplified Arabic" w:hint="cs"/>
          <w:b/>
          <w:bCs/>
          <w:rtl/>
        </w:rPr>
        <w:t>س</w:t>
      </w:r>
      <w:r>
        <w:rPr>
          <w:rFonts w:cs="Simplified Arabic"/>
          <w:b/>
          <w:bCs/>
          <w:rtl/>
        </w:rPr>
        <w:t>ط</w:t>
      </w:r>
      <w:r>
        <w:rPr>
          <w:rFonts w:cs="Simplified Arabic" w:hint="cs"/>
          <w:b/>
          <w:bCs/>
          <w:rtl/>
        </w:rPr>
        <w:t xml:space="preserve">ين       </w:t>
      </w:r>
    </w:p>
    <w:p w:rsidR="00F15CBE" w:rsidRDefault="00F15CBE" w:rsidP="002821E7">
      <w:pPr>
        <w:jc w:val="both"/>
        <w:outlineLvl w:val="0"/>
        <w:rPr>
          <w:rFonts w:cs="Simplified Arabic"/>
          <w:b/>
          <w:bCs/>
          <w:rtl/>
        </w:rPr>
      </w:pPr>
      <w:r>
        <w:rPr>
          <w:rFonts w:cs="Simplified Arabic" w:hint="cs"/>
          <w:b/>
          <w:bCs/>
          <w:rtl/>
        </w:rPr>
        <w:t xml:space="preserve"> </w:t>
      </w:r>
    </w:p>
    <w:p w:rsidR="00F15CBE" w:rsidRDefault="00F15CBE">
      <w:pPr>
        <w:jc w:val="both"/>
        <w:rPr>
          <w:rFonts w:cs="Simplified Arabic"/>
          <w:rtl/>
        </w:rPr>
      </w:pPr>
      <w:r>
        <w:rPr>
          <w:rFonts w:cs="Simplified Arabic"/>
          <w:rtl/>
        </w:rPr>
        <w:t xml:space="preserve">هاتف:  </w:t>
      </w:r>
      <w:r>
        <w:rPr>
          <w:rFonts w:cs="Simplified Arabic"/>
        </w:rPr>
        <w:t>( 970/972) 2  2982700</w:t>
      </w:r>
    </w:p>
    <w:p w:rsidR="00F15CBE" w:rsidRDefault="00F15CBE">
      <w:pPr>
        <w:jc w:val="both"/>
        <w:rPr>
          <w:rFonts w:cs="Simplified Arabic"/>
          <w:rtl/>
        </w:rPr>
      </w:pPr>
      <w:r>
        <w:rPr>
          <w:rFonts w:cs="Simplified Arabic"/>
          <w:rtl/>
        </w:rPr>
        <w:t xml:space="preserve">فاكس:  </w:t>
      </w:r>
      <w:r>
        <w:rPr>
          <w:rFonts w:cs="Simplified Arabic"/>
        </w:rPr>
        <w:t>( 970/972) 2  2982710</w:t>
      </w:r>
    </w:p>
    <w:p w:rsidR="00F15CBE" w:rsidRDefault="00BE2021">
      <w:pPr>
        <w:rPr>
          <w:rFonts w:cs="Simplified Arabic"/>
          <w:rtl/>
        </w:rPr>
      </w:pPr>
      <w:r>
        <w:rPr>
          <w:rFonts w:cs="Simplified Arabic" w:hint="cs"/>
          <w:rtl/>
        </w:rPr>
        <w:t>الرقم</w:t>
      </w:r>
      <w:r w:rsidR="00F15CBE">
        <w:rPr>
          <w:rFonts w:cs="Simplified Arabic" w:hint="cs"/>
          <w:rtl/>
        </w:rPr>
        <w:t xml:space="preserve"> </w:t>
      </w:r>
      <w:r>
        <w:rPr>
          <w:rFonts w:cs="Simplified Arabic" w:hint="cs"/>
          <w:rtl/>
        </w:rPr>
        <w:t>ال</w:t>
      </w:r>
      <w:r w:rsidR="00F15CBE">
        <w:rPr>
          <w:rFonts w:cs="Simplified Arabic" w:hint="cs"/>
          <w:rtl/>
        </w:rPr>
        <w:t>مجاني: 1800300300</w:t>
      </w:r>
    </w:p>
    <w:p w:rsidR="00F15CBE" w:rsidRDefault="00F15CBE">
      <w:pPr>
        <w:jc w:val="both"/>
        <w:rPr>
          <w:rFonts w:cs="Simplified Arabic"/>
          <w:rtl/>
        </w:rPr>
      </w:pPr>
      <w:r>
        <w:rPr>
          <w:rFonts w:cs="Simplified Arabic" w:hint="cs"/>
          <w:rtl/>
        </w:rPr>
        <w:t>بريد إلكتروني:</w:t>
      </w:r>
      <w:r>
        <w:rPr>
          <w:rtl/>
        </w:rPr>
        <w:t xml:space="preserve">  </w:t>
      </w:r>
      <w:r>
        <w:t>diwan@pcbs.gov.ps</w:t>
      </w:r>
    </w:p>
    <w:p w:rsidR="00C15CB0" w:rsidRDefault="00F15CBE" w:rsidP="001A7E7B">
      <w:pPr>
        <w:jc w:val="both"/>
        <w:rPr>
          <w:rtl/>
        </w:rPr>
      </w:pPr>
      <w:r w:rsidRPr="001C0FEB">
        <w:rPr>
          <w:rFonts w:cs="Simplified Arabic" w:hint="cs"/>
          <w:rtl/>
        </w:rPr>
        <w:t>صفحة إلكتروني</w:t>
      </w:r>
      <w:r w:rsidR="001C0FEB" w:rsidRPr="001C0FEB">
        <w:rPr>
          <w:rFonts w:cs="Simplified Arabic" w:hint="cs"/>
          <w:rtl/>
          <w:lang w:bidi="ar-QA"/>
        </w:rPr>
        <w:t xml:space="preserve">ة: </w:t>
      </w:r>
      <w:r w:rsidR="001C0FEB" w:rsidRPr="001C0FEB">
        <w:rPr>
          <w:rFonts w:cs="Simplified Arabic"/>
        </w:rPr>
        <w:t xml:space="preserve"> </w:t>
      </w:r>
      <w:hyperlink r:id="rId11" w:history="1">
        <w:r w:rsidRPr="001C0FEB">
          <w:rPr>
            <w:rStyle w:val="Hyperlink"/>
            <w:rFonts w:cs="Simplified Arabic"/>
          </w:rPr>
          <w:t>http://www.pcbs.gov.ps</w:t>
        </w:r>
      </w:hyperlink>
      <w:r w:rsidR="00BE2021">
        <w:rPr>
          <w:rFonts w:hint="cs"/>
          <w:rtl/>
        </w:rPr>
        <w:t xml:space="preserve">                                        </w:t>
      </w:r>
      <w:r w:rsidR="009608A0">
        <w:rPr>
          <w:rFonts w:hint="cs"/>
          <w:rtl/>
        </w:rPr>
        <w:t xml:space="preserve">                                              </w:t>
      </w:r>
    </w:p>
    <w:p w:rsidR="00F15CBE" w:rsidRPr="001C0FEB" w:rsidRDefault="00C15CB0" w:rsidP="00E35BEC">
      <w:pPr>
        <w:jc w:val="both"/>
        <w:rPr>
          <w:rFonts w:cs="Simplified Arabic" w:hint="cs"/>
          <w:rtl/>
        </w:rPr>
      </w:pPr>
      <w:r>
        <w:rPr>
          <w:rFonts w:hint="cs"/>
          <w:rtl/>
        </w:rPr>
        <w:t xml:space="preserve">                                                                                                                                                  </w:t>
      </w:r>
      <w:r w:rsidR="00BE2021">
        <w:rPr>
          <w:rFonts w:hint="cs"/>
          <w:rtl/>
        </w:rPr>
        <w:t xml:space="preserve">  </w:t>
      </w:r>
      <w:r w:rsidR="001C0FEB" w:rsidRPr="001C0FEB">
        <w:rPr>
          <w:rFonts w:cs="Simplified Arabic" w:hint="cs"/>
          <w:rtl/>
        </w:rPr>
        <w:t xml:space="preserve"> </w:t>
      </w:r>
      <w:r w:rsidR="00BE2021" w:rsidRPr="00DF6300">
        <w:rPr>
          <w:rFonts w:cs="Simplified Arabic" w:hint="cs"/>
          <w:b/>
          <w:bCs/>
          <w:rtl/>
        </w:rPr>
        <w:t>الرمز المرجعي:</w:t>
      </w:r>
      <w:r w:rsidR="00BE2021">
        <w:rPr>
          <w:rFonts w:cs="Simplified Arabic" w:hint="cs"/>
          <w:rtl/>
        </w:rPr>
        <w:t xml:space="preserve"> </w:t>
      </w:r>
      <w:r w:rsidR="00E35BEC">
        <w:rPr>
          <w:rFonts w:cs="Simplified Arabic" w:hint="cs"/>
          <w:b/>
          <w:bCs/>
          <w:rtl/>
        </w:rPr>
        <w:t>2322</w:t>
      </w:r>
    </w:p>
    <w:p w:rsidR="00F15CBE" w:rsidRDefault="00D251BD">
      <w:pPr>
        <w:jc w:val="center"/>
        <w:rPr>
          <w:rFonts w:cs="Simplified Arabic"/>
          <w:b/>
          <w:bCs/>
          <w:sz w:val="28"/>
          <w:szCs w:val="28"/>
          <w:rtl/>
        </w:rPr>
      </w:pPr>
      <w:r w:rsidRPr="00D251BD">
        <w:rPr>
          <w:rFonts w:cs="Simplified Arabic"/>
          <w:b/>
          <w:bCs/>
          <w:noProof/>
          <w:sz w:val="28"/>
          <w:szCs w:val="28"/>
          <w:rtl/>
        </w:rPr>
        <w:lastRenderedPageBreak/>
        <w:drawing>
          <wp:inline distT="0" distB="0" distL="0" distR="0">
            <wp:extent cx="3657600" cy="8562975"/>
            <wp:effectExtent l="19050" t="0" r="0" b="0"/>
            <wp:docPr id="1" name="Picture 0" descr="palestine m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palestine map.png"/>
                    <pic:cNvPicPr>
                      <a:picLocks noChangeAspect="1" noChangeArrowheads="1"/>
                    </pic:cNvPicPr>
                  </pic:nvPicPr>
                  <pic:blipFill>
                    <a:blip r:embed="rId12" cstate="print"/>
                    <a:srcRect/>
                    <a:stretch>
                      <a:fillRect/>
                    </a:stretch>
                  </pic:blipFill>
                  <pic:spPr bwMode="auto">
                    <a:xfrm>
                      <a:off x="0" y="0"/>
                      <a:ext cx="3657600" cy="8562975"/>
                    </a:xfrm>
                    <a:prstGeom prst="rect">
                      <a:avLst/>
                    </a:prstGeom>
                    <a:noFill/>
                    <a:ln w="9525">
                      <a:noFill/>
                      <a:miter lim="800000"/>
                      <a:headEnd/>
                      <a:tailEnd/>
                    </a:ln>
                  </pic:spPr>
                </pic:pic>
              </a:graphicData>
            </a:graphic>
          </wp:inline>
        </w:drawing>
      </w: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Pr>
      </w:pPr>
    </w:p>
    <w:p w:rsidR="001A2099" w:rsidRDefault="001A2099">
      <w:pPr>
        <w:jc w:val="center"/>
        <w:rPr>
          <w:rFonts w:cs="Simplified Arabic"/>
          <w:b/>
          <w:bCs/>
          <w:sz w:val="28"/>
          <w:szCs w:val="28"/>
        </w:rPr>
      </w:pPr>
    </w:p>
    <w:p w:rsidR="001A2099" w:rsidRDefault="001A2099">
      <w:pPr>
        <w:jc w:val="center"/>
        <w:rPr>
          <w:rFonts w:cs="Simplified Arabic"/>
          <w:b/>
          <w:bCs/>
          <w:sz w:val="28"/>
          <w:szCs w:val="28"/>
          <w:rtl/>
        </w:rPr>
      </w:pPr>
    </w:p>
    <w:p w:rsidR="00F15CBE" w:rsidRDefault="00F15CBE">
      <w:pPr>
        <w:jc w:val="center"/>
        <w:rPr>
          <w:rFonts w:cs="Simplified Arabic"/>
          <w:b/>
          <w:bCs/>
          <w:sz w:val="28"/>
          <w:szCs w:val="28"/>
          <w:rtl/>
        </w:rPr>
      </w:pPr>
    </w:p>
    <w:p w:rsidR="00667659" w:rsidRDefault="00667659">
      <w:pPr>
        <w:jc w:val="center"/>
        <w:rPr>
          <w:rFonts w:cs="Simplified Arabic"/>
          <w:b/>
          <w:bCs/>
          <w:sz w:val="28"/>
          <w:szCs w:val="28"/>
          <w:rtl/>
        </w:rPr>
      </w:pPr>
    </w:p>
    <w:p w:rsidR="00667659" w:rsidRDefault="00667659">
      <w:pPr>
        <w:jc w:val="center"/>
        <w:rPr>
          <w:rFonts w:cs="Simplified Arabic"/>
          <w:b/>
          <w:bCs/>
          <w:sz w:val="28"/>
          <w:szCs w:val="28"/>
          <w:rtl/>
        </w:rPr>
      </w:pPr>
    </w:p>
    <w:p w:rsidR="005524D2" w:rsidRDefault="005524D2">
      <w:pPr>
        <w:jc w:val="center"/>
        <w:rPr>
          <w:rFonts w:ascii="Simplified Arabic" w:hAnsi="Simplified Arabic" w:cs="Simplified Arabic"/>
          <w:b/>
          <w:bCs/>
          <w:sz w:val="28"/>
          <w:szCs w:val="28"/>
          <w:rtl/>
        </w:rPr>
      </w:pPr>
    </w:p>
    <w:p w:rsidR="005524D2" w:rsidRDefault="005524D2">
      <w:pPr>
        <w:jc w:val="center"/>
        <w:rPr>
          <w:rFonts w:ascii="Simplified Arabic" w:hAnsi="Simplified Arabic" w:cs="Simplified Arabic"/>
          <w:b/>
          <w:bCs/>
          <w:sz w:val="28"/>
          <w:szCs w:val="28"/>
        </w:rPr>
      </w:pPr>
    </w:p>
    <w:p w:rsidR="005524D2" w:rsidRDefault="005524D2">
      <w:pPr>
        <w:jc w:val="center"/>
        <w:rPr>
          <w:rFonts w:ascii="Simplified Arabic" w:hAnsi="Simplified Arabic" w:cs="Simplified Arabic"/>
          <w:b/>
          <w:bCs/>
          <w:sz w:val="28"/>
          <w:szCs w:val="28"/>
        </w:rPr>
      </w:pPr>
    </w:p>
    <w:p w:rsidR="00F15CBE" w:rsidRPr="00EB32E1" w:rsidRDefault="00F15CBE">
      <w:pPr>
        <w:jc w:val="center"/>
        <w:rPr>
          <w:rFonts w:ascii="Simplified Arabic" w:hAnsi="Simplified Arabic" w:cs="Simplified Arabic"/>
          <w:b/>
          <w:bCs/>
          <w:sz w:val="28"/>
          <w:szCs w:val="28"/>
          <w:rtl/>
        </w:rPr>
      </w:pPr>
      <w:r w:rsidRPr="00EB32E1">
        <w:rPr>
          <w:rFonts w:ascii="Simplified Arabic" w:hAnsi="Simplified Arabic" w:cs="Simplified Arabic"/>
          <w:b/>
          <w:bCs/>
          <w:sz w:val="28"/>
          <w:szCs w:val="28"/>
          <w:rtl/>
        </w:rPr>
        <w:lastRenderedPageBreak/>
        <w:t>شكر وتقدير</w:t>
      </w:r>
    </w:p>
    <w:p w:rsidR="00636B47" w:rsidRPr="00EB32E1" w:rsidRDefault="00636B47" w:rsidP="00C47362">
      <w:pPr>
        <w:jc w:val="lowKashida"/>
        <w:rPr>
          <w:rFonts w:ascii="Simplified Arabic" w:hAnsi="Simplified Arabic" w:cs="Simplified Arabic"/>
          <w:b/>
          <w:bCs/>
          <w:color w:val="000000"/>
          <w:sz w:val="24"/>
          <w:szCs w:val="24"/>
          <w:rtl/>
        </w:rPr>
      </w:pPr>
    </w:p>
    <w:p w:rsidR="00C47362" w:rsidRPr="00EB32E1" w:rsidRDefault="00C47362" w:rsidP="00A42247">
      <w:pPr>
        <w:jc w:val="lowKashida"/>
        <w:rPr>
          <w:rFonts w:ascii="Simplified Arabic" w:hAnsi="Simplified Arabic" w:cs="Simplified Arabic"/>
          <w:b/>
          <w:bCs/>
          <w:color w:val="000000"/>
          <w:sz w:val="24"/>
          <w:szCs w:val="24"/>
          <w:rtl/>
        </w:rPr>
      </w:pPr>
      <w:r w:rsidRPr="00EB32E1">
        <w:rPr>
          <w:rFonts w:ascii="Simplified Arabic" w:hAnsi="Simplified Arabic" w:cs="Simplified Arabic"/>
          <w:b/>
          <w:bCs/>
          <w:color w:val="000000"/>
          <w:sz w:val="24"/>
          <w:szCs w:val="24"/>
          <w:rtl/>
        </w:rPr>
        <w:t>يتقدم الجهاز المركزي للإحصاء الفلسطيني بالشكر والتقدير إلى جميع أصحاب ومدراء المؤسسات</w:t>
      </w:r>
      <w:r w:rsidRPr="00EB32E1">
        <w:rPr>
          <w:rFonts w:ascii="Simplified Arabic" w:hAnsi="Simplified Arabic" w:cs="Simplified Arabic"/>
          <w:color w:val="000000"/>
          <w:sz w:val="24"/>
          <w:szCs w:val="24"/>
          <w:rtl/>
        </w:rPr>
        <w:t xml:space="preserve"> </w:t>
      </w:r>
      <w:r w:rsidRPr="00EB32E1">
        <w:rPr>
          <w:rFonts w:ascii="Simplified Arabic" w:hAnsi="Simplified Arabic" w:cs="Simplified Arabic"/>
          <w:b/>
          <w:bCs/>
          <w:color w:val="000000"/>
          <w:sz w:val="24"/>
          <w:szCs w:val="24"/>
          <w:rtl/>
        </w:rPr>
        <w:t>التي ساهمت في إنجاح جمع البيانات من الميدان، و</w:t>
      </w:r>
      <w:r w:rsidR="00A42247" w:rsidRPr="00EB32E1">
        <w:rPr>
          <w:rFonts w:ascii="Simplified Arabic" w:hAnsi="Simplified Arabic" w:cs="Simplified Arabic"/>
          <w:b/>
          <w:bCs/>
          <w:color w:val="000000"/>
          <w:sz w:val="24"/>
          <w:szCs w:val="24"/>
          <w:rtl/>
        </w:rPr>
        <w:t>إلى</w:t>
      </w:r>
      <w:r w:rsidRPr="00EB32E1">
        <w:rPr>
          <w:rFonts w:ascii="Simplified Arabic" w:hAnsi="Simplified Arabic" w:cs="Simplified Arabic"/>
          <w:b/>
          <w:bCs/>
          <w:color w:val="000000"/>
          <w:sz w:val="24"/>
          <w:szCs w:val="24"/>
          <w:rtl/>
        </w:rPr>
        <w:t xml:space="preserve"> جميع العاملين في هذا المسح لما أبدوه من حرص منقطع النظير أثناء تأدية واجبهم.</w:t>
      </w:r>
    </w:p>
    <w:p w:rsidR="00C47362" w:rsidRPr="00EB32E1" w:rsidRDefault="00C47362" w:rsidP="00C47362">
      <w:pPr>
        <w:jc w:val="lowKashida"/>
        <w:rPr>
          <w:rFonts w:ascii="Simplified Arabic" w:hAnsi="Simplified Arabic" w:cs="Simplified Arabic"/>
          <w:color w:val="000000"/>
          <w:sz w:val="24"/>
          <w:szCs w:val="24"/>
          <w:rtl/>
        </w:rPr>
      </w:pPr>
    </w:p>
    <w:p w:rsidR="00C47362" w:rsidRPr="00EB32E1" w:rsidRDefault="00C47362" w:rsidP="00A42247">
      <w:pPr>
        <w:jc w:val="lowKashida"/>
        <w:rPr>
          <w:rFonts w:ascii="Simplified Arabic" w:hAnsi="Simplified Arabic" w:cs="Simplified Arabic"/>
          <w:b/>
          <w:bCs/>
          <w:color w:val="000000"/>
          <w:sz w:val="24"/>
          <w:szCs w:val="24"/>
        </w:rPr>
      </w:pPr>
      <w:r w:rsidRPr="00EB32E1">
        <w:rPr>
          <w:rFonts w:ascii="Simplified Arabic" w:hAnsi="Simplified Arabic" w:cs="Simplified Arabic"/>
          <w:b/>
          <w:bCs/>
          <w:color w:val="000000"/>
          <w:sz w:val="24"/>
          <w:szCs w:val="24"/>
          <w:rtl/>
        </w:rPr>
        <w:t xml:space="preserve">لقد تم تخطيط وتنفيذ مسح المالية والتأمين </w:t>
      </w:r>
      <w:r w:rsidR="00CB06F5" w:rsidRPr="00EB32E1">
        <w:rPr>
          <w:rFonts w:ascii="Simplified Arabic" w:hAnsi="Simplified Arabic" w:cs="Simplified Arabic"/>
          <w:b/>
          <w:bCs/>
          <w:color w:val="000000"/>
          <w:sz w:val="24"/>
          <w:szCs w:val="24"/>
          <w:rtl/>
        </w:rPr>
        <w:t>201</w:t>
      </w:r>
      <w:r w:rsidR="00A42247" w:rsidRPr="00EB32E1">
        <w:rPr>
          <w:rFonts w:ascii="Simplified Arabic" w:hAnsi="Simplified Arabic" w:cs="Simplified Arabic"/>
          <w:b/>
          <w:bCs/>
          <w:color w:val="000000"/>
          <w:sz w:val="24"/>
          <w:szCs w:val="24"/>
          <w:rtl/>
        </w:rPr>
        <w:t>6</w:t>
      </w:r>
      <w:r w:rsidRPr="00EB32E1">
        <w:rPr>
          <w:rFonts w:ascii="Simplified Arabic" w:hAnsi="Simplified Arabic" w:cs="Simplified Arabic"/>
          <w:b/>
          <w:bCs/>
          <w:color w:val="000000"/>
          <w:sz w:val="24"/>
          <w:szCs w:val="24"/>
          <w:rtl/>
        </w:rPr>
        <w:t>، بقيادة فريق فني من الجهاز المركزي للإحصاء</w:t>
      </w:r>
      <w:r w:rsidR="00A42247" w:rsidRPr="00EB32E1">
        <w:rPr>
          <w:rFonts w:ascii="Simplified Arabic" w:hAnsi="Simplified Arabic" w:cs="Simplified Arabic"/>
          <w:b/>
          <w:bCs/>
          <w:color w:val="000000"/>
          <w:sz w:val="24"/>
          <w:szCs w:val="24"/>
          <w:rtl/>
        </w:rPr>
        <w:t xml:space="preserve"> </w:t>
      </w:r>
      <w:r w:rsidRPr="00EB32E1">
        <w:rPr>
          <w:rFonts w:ascii="Simplified Arabic" w:hAnsi="Simplified Arabic" w:cs="Simplified Arabic"/>
          <w:b/>
          <w:bCs/>
          <w:color w:val="000000"/>
          <w:sz w:val="24"/>
          <w:szCs w:val="24"/>
          <w:rtl/>
        </w:rPr>
        <w:t xml:space="preserve">الفلسطيني، وبدعم مالي مشترك بين كل من دولة فلسطين </w:t>
      </w:r>
      <w:r w:rsidRPr="00EB32E1">
        <w:rPr>
          <w:rFonts w:ascii="Simplified Arabic" w:hAnsi="Simplified Arabic" w:cs="Simplified Arabic"/>
          <w:b/>
          <w:bCs/>
          <w:color w:val="000000"/>
          <w:sz w:val="24"/>
          <w:szCs w:val="24"/>
          <w:rtl/>
          <w:lang w:val="en-GB"/>
        </w:rPr>
        <w:t>و</w:t>
      </w:r>
      <w:r w:rsidRPr="00EB32E1">
        <w:rPr>
          <w:rFonts w:ascii="Simplified Arabic" w:hAnsi="Simplified Arabic" w:cs="Simplified Arabic"/>
          <w:b/>
          <w:bCs/>
          <w:color w:val="000000"/>
          <w:sz w:val="24"/>
          <w:szCs w:val="24"/>
          <w:rtl/>
        </w:rPr>
        <w:t>مجموعة التمويل الرئيسية للجهاز (</w:t>
      </w:r>
      <w:r w:rsidRPr="00385508">
        <w:rPr>
          <w:rFonts w:asciiTheme="majorBidi" w:hAnsiTheme="majorBidi" w:cstheme="majorBidi"/>
          <w:b/>
          <w:bCs/>
          <w:color w:val="000000"/>
          <w:sz w:val="24"/>
          <w:szCs w:val="24"/>
        </w:rPr>
        <w:t>CFG</w:t>
      </w:r>
      <w:r w:rsidRPr="00EB32E1">
        <w:rPr>
          <w:rFonts w:ascii="Simplified Arabic" w:hAnsi="Simplified Arabic" w:cs="Simplified Arabic"/>
          <w:b/>
          <w:bCs/>
          <w:color w:val="000000"/>
          <w:sz w:val="24"/>
          <w:szCs w:val="24"/>
          <w:rtl/>
        </w:rPr>
        <w:t xml:space="preserve">) لعام </w:t>
      </w:r>
      <w:r w:rsidR="00CB06F5" w:rsidRPr="00EB32E1">
        <w:rPr>
          <w:rFonts w:ascii="Simplified Arabic" w:hAnsi="Simplified Arabic" w:cs="Simplified Arabic"/>
          <w:b/>
          <w:bCs/>
          <w:color w:val="000000"/>
          <w:sz w:val="24"/>
          <w:szCs w:val="24"/>
          <w:rtl/>
        </w:rPr>
        <w:t>201</w:t>
      </w:r>
      <w:r w:rsidR="00A42247" w:rsidRPr="00EB32E1">
        <w:rPr>
          <w:rFonts w:ascii="Simplified Arabic" w:hAnsi="Simplified Arabic" w:cs="Simplified Arabic"/>
          <w:b/>
          <w:bCs/>
          <w:color w:val="000000"/>
          <w:sz w:val="24"/>
          <w:szCs w:val="24"/>
          <w:rtl/>
        </w:rPr>
        <w:t>7</w:t>
      </w:r>
      <w:r w:rsidRPr="00EB32E1">
        <w:rPr>
          <w:rFonts w:ascii="Simplified Arabic" w:hAnsi="Simplified Arabic" w:cs="Simplified Arabic"/>
          <w:b/>
          <w:bCs/>
          <w:color w:val="000000"/>
          <w:sz w:val="24"/>
          <w:szCs w:val="24"/>
          <w:rtl/>
        </w:rPr>
        <w:t xml:space="preserve"> ممثلة بمكتب الممثلية النرويجية لدى </w:t>
      </w:r>
      <w:r w:rsidR="00C60F7C" w:rsidRPr="00EB32E1">
        <w:rPr>
          <w:rFonts w:ascii="Simplified Arabic" w:hAnsi="Simplified Arabic" w:cs="Simplified Arabic"/>
          <w:b/>
          <w:bCs/>
          <w:color w:val="000000"/>
          <w:sz w:val="24"/>
          <w:szCs w:val="24"/>
          <w:rtl/>
        </w:rPr>
        <w:t xml:space="preserve">دولة </w:t>
      </w:r>
      <w:r w:rsidRPr="00EB32E1">
        <w:rPr>
          <w:rFonts w:ascii="Simplified Arabic" w:hAnsi="Simplified Arabic" w:cs="Simplified Arabic"/>
          <w:b/>
          <w:bCs/>
          <w:color w:val="000000"/>
          <w:sz w:val="24"/>
          <w:szCs w:val="24"/>
          <w:rtl/>
        </w:rPr>
        <w:t xml:space="preserve">فلسطين، </w:t>
      </w:r>
      <w:r w:rsidR="00B0771D" w:rsidRPr="00EB32E1">
        <w:rPr>
          <w:rFonts w:ascii="Simplified Arabic" w:hAnsi="Simplified Arabic" w:cs="Simplified Arabic"/>
          <w:b/>
          <w:bCs/>
          <w:color w:val="000000"/>
          <w:sz w:val="24"/>
          <w:szCs w:val="24"/>
          <w:rtl/>
        </w:rPr>
        <w:t>و</w:t>
      </w:r>
      <w:r w:rsidRPr="00EB32E1">
        <w:rPr>
          <w:rFonts w:ascii="Simplified Arabic" w:hAnsi="Simplified Arabic" w:cs="Simplified Arabic"/>
          <w:b/>
          <w:bCs/>
          <w:color w:val="000000"/>
          <w:sz w:val="24"/>
          <w:szCs w:val="24"/>
          <w:rtl/>
        </w:rPr>
        <w:t>الوكالة السويسرية للتنمية والتعاون (</w:t>
      </w:r>
      <w:r w:rsidRPr="00385508">
        <w:rPr>
          <w:rFonts w:asciiTheme="majorBidi" w:hAnsiTheme="majorBidi" w:cstheme="majorBidi"/>
          <w:b/>
          <w:bCs/>
          <w:color w:val="000000"/>
          <w:sz w:val="24"/>
          <w:szCs w:val="24"/>
        </w:rPr>
        <w:t>SDC</w:t>
      </w:r>
      <w:r w:rsidRPr="00EB32E1">
        <w:rPr>
          <w:rFonts w:ascii="Simplified Arabic" w:hAnsi="Simplified Arabic" w:cs="Simplified Arabic"/>
          <w:b/>
          <w:bCs/>
          <w:color w:val="000000"/>
          <w:sz w:val="24"/>
          <w:szCs w:val="24"/>
          <w:rtl/>
        </w:rPr>
        <w:t>).</w:t>
      </w:r>
    </w:p>
    <w:p w:rsidR="00C47362" w:rsidRPr="00EB32E1" w:rsidRDefault="00C47362" w:rsidP="00C47362">
      <w:pPr>
        <w:jc w:val="lowKashida"/>
        <w:rPr>
          <w:rFonts w:ascii="Simplified Arabic" w:hAnsi="Simplified Arabic" w:cs="Simplified Arabic"/>
          <w:b/>
          <w:bCs/>
          <w:color w:val="000000"/>
          <w:sz w:val="24"/>
          <w:szCs w:val="24"/>
          <w:rtl/>
        </w:rPr>
      </w:pPr>
    </w:p>
    <w:p w:rsidR="00C47362" w:rsidRPr="00EB32E1" w:rsidRDefault="00C47362" w:rsidP="00C47362">
      <w:pPr>
        <w:pStyle w:val="BodyTextIndent2"/>
        <w:ind w:left="-2"/>
        <w:jc w:val="both"/>
        <w:rPr>
          <w:rFonts w:ascii="Simplified Arabic" w:hAnsi="Simplified Arabic"/>
          <w:b/>
          <w:bCs/>
          <w:color w:val="000000"/>
          <w:rtl/>
        </w:rPr>
      </w:pPr>
      <w:r w:rsidRPr="00EB32E1">
        <w:rPr>
          <w:rFonts w:ascii="Simplified Arabic" w:hAnsi="Simplified Arabic"/>
          <w:b/>
          <w:bCs/>
          <w:color w:val="000000"/>
          <w:rtl/>
        </w:rPr>
        <w:t>يتقدم الجهاز المركزي للإحصاء الفلسطيني بجزيل الشكر والتقدير إلى أعضاء مجموعة التمويل الرئيسية للجهاز     (</w:t>
      </w:r>
      <w:r w:rsidRPr="00385508">
        <w:rPr>
          <w:rFonts w:asciiTheme="majorBidi" w:hAnsiTheme="majorBidi" w:cstheme="majorBidi"/>
          <w:b/>
          <w:bCs/>
          <w:color w:val="000000"/>
        </w:rPr>
        <w:t>CFG</w:t>
      </w:r>
      <w:r w:rsidRPr="00EB32E1">
        <w:rPr>
          <w:rFonts w:ascii="Simplified Arabic" w:hAnsi="Simplified Arabic"/>
          <w:b/>
          <w:bCs/>
          <w:color w:val="000000"/>
          <w:rtl/>
        </w:rPr>
        <w:t>) الذين ساهموا بالتمويل على مساهمتهم القيمة في تنفيذ هذا المسح.</w:t>
      </w:r>
    </w:p>
    <w:p w:rsidR="00F15CBE" w:rsidRDefault="00F15CBE">
      <w:pPr>
        <w:ind w:left="-1"/>
        <w:jc w:val="lowKashida"/>
        <w:rPr>
          <w:rFonts w:cs="Simplified Arabic"/>
          <w:b/>
          <w:bCs/>
          <w:sz w:val="24"/>
          <w:szCs w:val="24"/>
          <w:rtl/>
        </w:rPr>
      </w:pPr>
    </w:p>
    <w:p w:rsidR="00F15CBE" w:rsidRDefault="00F15CBE">
      <w:pPr>
        <w:pStyle w:val="BodyTextIndent"/>
        <w:rPr>
          <w:rFonts w:cs="Simplified Arabic"/>
          <w:sz w:val="26"/>
          <w:szCs w:val="26"/>
        </w:rPr>
      </w:pPr>
    </w:p>
    <w:p w:rsidR="00F15CBE" w:rsidRDefault="00F15CBE">
      <w:pPr>
        <w:ind w:left="849" w:right="709" w:hanging="1"/>
        <w:jc w:val="both"/>
        <w:rPr>
          <w:rFonts w:cs="Simplified Arabic"/>
          <w:sz w:val="26"/>
          <w:szCs w:val="26"/>
          <w:rtl/>
        </w:rPr>
      </w:pPr>
    </w:p>
    <w:p w:rsidR="00F72C82" w:rsidRDefault="00F15CBE">
      <w:pPr>
        <w:pStyle w:val="Header"/>
        <w:tabs>
          <w:tab w:val="clear" w:pos="4153"/>
          <w:tab w:val="clear" w:pos="8306"/>
        </w:tabs>
        <w:jc w:val="center"/>
        <w:rPr>
          <w:rFonts w:cs="Simplified Arabic"/>
          <w:b/>
          <w:bCs/>
          <w:sz w:val="28"/>
          <w:szCs w:val="28"/>
          <w:rtl/>
        </w:rPr>
      </w:pPr>
      <w:r>
        <w:rPr>
          <w:rFonts w:cs="Simplified Arabic"/>
          <w:b/>
          <w:bCs/>
          <w:sz w:val="28"/>
          <w:szCs w:val="28"/>
          <w:rtl/>
        </w:rPr>
        <w:br w:type="page"/>
      </w: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9C0089" w:rsidRDefault="009C0089">
      <w:pPr>
        <w:pStyle w:val="Header"/>
        <w:tabs>
          <w:tab w:val="clear" w:pos="4153"/>
          <w:tab w:val="clear" w:pos="8306"/>
        </w:tabs>
        <w:jc w:val="center"/>
        <w:rPr>
          <w:rFonts w:cs="Simplified Arabic"/>
          <w:b/>
          <w:bCs/>
          <w:sz w:val="28"/>
          <w:szCs w:val="28"/>
          <w:rtl/>
        </w:rPr>
      </w:pPr>
    </w:p>
    <w:p w:rsidR="009C0089" w:rsidRDefault="009C0089">
      <w:pPr>
        <w:pStyle w:val="Header"/>
        <w:tabs>
          <w:tab w:val="clear" w:pos="4153"/>
          <w:tab w:val="clear" w:pos="8306"/>
        </w:tabs>
        <w:jc w:val="center"/>
        <w:rPr>
          <w:rFonts w:cs="Simplified Arabic"/>
          <w:b/>
          <w:bCs/>
          <w:sz w:val="28"/>
          <w:szCs w:val="28"/>
          <w:rtl/>
        </w:rPr>
      </w:pPr>
    </w:p>
    <w:p w:rsidR="00F15CBE" w:rsidRPr="00EB32E1" w:rsidRDefault="00F15CBE">
      <w:pPr>
        <w:pStyle w:val="Header"/>
        <w:tabs>
          <w:tab w:val="clear" w:pos="4153"/>
          <w:tab w:val="clear" w:pos="8306"/>
        </w:tabs>
        <w:jc w:val="center"/>
        <w:rPr>
          <w:rFonts w:ascii="Simplified Arabic" w:hAnsi="Simplified Arabic" w:cs="Simplified Arabic"/>
          <w:b/>
          <w:bCs/>
          <w:sz w:val="24"/>
          <w:szCs w:val="24"/>
          <w:rtl/>
        </w:rPr>
      </w:pPr>
      <w:r>
        <w:rPr>
          <w:rFonts w:cs="Simplified Arabic" w:hint="cs"/>
          <w:b/>
          <w:bCs/>
          <w:sz w:val="28"/>
          <w:szCs w:val="28"/>
          <w:rtl/>
        </w:rPr>
        <w:lastRenderedPageBreak/>
        <w:t>فريق العمل</w:t>
      </w:r>
    </w:p>
    <w:p w:rsidR="00F15CBE" w:rsidRPr="00EB32E1" w:rsidRDefault="00F15CBE">
      <w:pPr>
        <w:pStyle w:val="Header"/>
        <w:tabs>
          <w:tab w:val="clear" w:pos="4153"/>
          <w:tab w:val="clear" w:pos="8306"/>
        </w:tabs>
        <w:jc w:val="center"/>
        <w:rPr>
          <w:rFonts w:ascii="Simplified Arabic" w:hAnsi="Simplified Arabic" w:cs="Simplified Arabic"/>
          <w:b/>
          <w:bCs/>
          <w:sz w:val="24"/>
          <w:szCs w:val="24"/>
          <w:rtl/>
        </w:rPr>
      </w:pPr>
    </w:p>
    <w:tbl>
      <w:tblPr>
        <w:bidiVisual/>
        <w:tblW w:w="7655" w:type="dxa"/>
        <w:tblInd w:w="248" w:type="dxa"/>
        <w:tblLayout w:type="fixed"/>
        <w:tblLook w:val="0000"/>
      </w:tblPr>
      <w:tblGrid>
        <w:gridCol w:w="425"/>
        <w:gridCol w:w="2269"/>
        <w:gridCol w:w="4961"/>
      </w:tblGrid>
      <w:tr w:rsidR="006335B9" w:rsidRPr="00EB32E1" w:rsidTr="00EB4154">
        <w:trPr>
          <w:trHeight w:val="397"/>
        </w:trPr>
        <w:tc>
          <w:tcPr>
            <w:tcW w:w="2694" w:type="dxa"/>
            <w:gridSpan w:val="2"/>
          </w:tcPr>
          <w:p w:rsidR="006335B9" w:rsidRPr="00EB32E1" w:rsidRDefault="006335B9">
            <w:pPr>
              <w:pStyle w:val="Header"/>
              <w:numPr>
                <w:ilvl w:val="0"/>
                <w:numId w:val="5"/>
              </w:numPr>
              <w:tabs>
                <w:tab w:val="num" w:pos="360"/>
              </w:tabs>
              <w:ind w:right="0" w:hanging="720"/>
              <w:rPr>
                <w:rFonts w:ascii="Simplified Arabic" w:hAnsi="Simplified Arabic" w:cs="Simplified Arabic"/>
                <w:b/>
                <w:bCs/>
                <w:sz w:val="24"/>
                <w:szCs w:val="24"/>
              </w:rPr>
            </w:pPr>
            <w:r w:rsidRPr="00EB32E1">
              <w:rPr>
                <w:rFonts w:ascii="Simplified Arabic" w:hAnsi="Simplified Arabic" w:cs="Simplified Arabic"/>
                <w:b/>
                <w:bCs/>
                <w:sz w:val="24"/>
                <w:szCs w:val="24"/>
                <w:rtl/>
              </w:rPr>
              <w:t>اللجنة الفنية</w:t>
            </w:r>
          </w:p>
        </w:tc>
        <w:tc>
          <w:tcPr>
            <w:tcW w:w="4961" w:type="dxa"/>
          </w:tcPr>
          <w:p w:rsidR="006335B9" w:rsidRPr="00EB32E1" w:rsidRDefault="006335B9">
            <w:pPr>
              <w:pStyle w:val="Header"/>
              <w:rPr>
                <w:rFonts w:ascii="Simplified Arabic" w:hAnsi="Simplified Arabic" w:cs="Simplified Arabic"/>
                <w:b/>
                <w:bCs/>
                <w:sz w:val="24"/>
                <w:szCs w:val="24"/>
              </w:rPr>
            </w:pPr>
          </w:p>
        </w:tc>
      </w:tr>
      <w:tr w:rsidR="006335B9" w:rsidRPr="00EB32E1" w:rsidTr="00EB4154">
        <w:trPr>
          <w:trHeight w:val="397"/>
        </w:trPr>
        <w:tc>
          <w:tcPr>
            <w:tcW w:w="425" w:type="dxa"/>
          </w:tcPr>
          <w:p w:rsidR="006335B9" w:rsidRPr="00EB32E1" w:rsidRDefault="006335B9">
            <w:pPr>
              <w:pStyle w:val="Header"/>
              <w:tabs>
                <w:tab w:val="clear" w:pos="4153"/>
                <w:tab w:val="clear" w:pos="8306"/>
              </w:tabs>
              <w:rPr>
                <w:rFonts w:ascii="Simplified Arabic" w:hAnsi="Simplified Arabic" w:cs="Simplified Arabic"/>
                <w:b/>
                <w:bCs/>
                <w:sz w:val="24"/>
                <w:szCs w:val="24"/>
              </w:rPr>
            </w:pPr>
          </w:p>
        </w:tc>
        <w:tc>
          <w:tcPr>
            <w:tcW w:w="2269" w:type="dxa"/>
          </w:tcPr>
          <w:p w:rsidR="006335B9" w:rsidRPr="00EB32E1" w:rsidRDefault="00A42247">
            <w:pPr>
              <w:rPr>
                <w:rFonts w:ascii="Simplified Arabic" w:eastAsia="Arial Unicode MS" w:hAnsi="Simplified Arabic" w:cs="Simplified Arabic"/>
                <w:sz w:val="24"/>
                <w:szCs w:val="24"/>
              </w:rPr>
            </w:pPr>
            <w:r w:rsidRPr="00EB32E1">
              <w:rPr>
                <w:rFonts w:ascii="Simplified Arabic" w:hAnsi="Simplified Arabic" w:cs="Simplified Arabic"/>
                <w:sz w:val="24"/>
                <w:szCs w:val="24"/>
                <w:rtl/>
              </w:rPr>
              <w:t>منتهى خضر</w:t>
            </w:r>
          </w:p>
        </w:tc>
        <w:tc>
          <w:tcPr>
            <w:tcW w:w="4961" w:type="dxa"/>
          </w:tcPr>
          <w:p w:rsidR="006335B9" w:rsidRPr="00EB32E1" w:rsidRDefault="006335B9" w:rsidP="00C65E30">
            <w:pPr>
              <w:pStyle w:val="Header"/>
              <w:tabs>
                <w:tab w:val="clear" w:pos="4153"/>
                <w:tab w:val="clear" w:pos="8306"/>
              </w:tabs>
              <w:jc w:val="center"/>
              <w:rPr>
                <w:rFonts w:ascii="Simplified Arabic" w:hAnsi="Simplified Arabic" w:cs="Simplified Arabic"/>
                <w:sz w:val="24"/>
                <w:szCs w:val="24"/>
                <w:rtl/>
              </w:rPr>
            </w:pPr>
            <w:r w:rsidRPr="00EB32E1">
              <w:rPr>
                <w:rFonts w:ascii="Simplified Arabic" w:hAnsi="Simplified Arabic" w:cs="Simplified Arabic"/>
                <w:sz w:val="24"/>
                <w:szCs w:val="24"/>
                <w:rtl/>
              </w:rPr>
              <w:t>رئيس اللجنة</w:t>
            </w:r>
          </w:p>
        </w:tc>
      </w:tr>
      <w:tr w:rsidR="006335B9" w:rsidRPr="00EB32E1" w:rsidTr="00EB4154">
        <w:trPr>
          <w:trHeight w:val="397"/>
        </w:trPr>
        <w:tc>
          <w:tcPr>
            <w:tcW w:w="425" w:type="dxa"/>
          </w:tcPr>
          <w:p w:rsidR="006335B9" w:rsidRPr="00EB32E1" w:rsidRDefault="006335B9">
            <w:pPr>
              <w:pStyle w:val="Header"/>
              <w:tabs>
                <w:tab w:val="clear" w:pos="4153"/>
                <w:tab w:val="clear" w:pos="8306"/>
              </w:tabs>
              <w:rPr>
                <w:rFonts w:ascii="Simplified Arabic" w:hAnsi="Simplified Arabic" w:cs="Simplified Arabic"/>
                <w:b/>
                <w:bCs/>
                <w:sz w:val="24"/>
                <w:szCs w:val="24"/>
                <w:rtl/>
              </w:rPr>
            </w:pPr>
          </w:p>
        </w:tc>
        <w:tc>
          <w:tcPr>
            <w:tcW w:w="2269" w:type="dxa"/>
          </w:tcPr>
          <w:p w:rsidR="00EF6FD4" w:rsidRPr="00EB32E1" w:rsidRDefault="00CB06F5" w:rsidP="00527644">
            <w:pPr>
              <w:rPr>
                <w:rFonts w:ascii="Simplified Arabic" w:eastAsia="Arial Unicode MS" w:hAnsi="Simplified Arabic" w:cs="Simplified Arabic"/>
                <w:sz w:val="24"/>
                <w:szCs w:val="24"/>
                <w:rtl/>
                <w:lang w:bidi="ar-SY"/>
              </w:rPr>
            </w:pPr>
            <w:r w:rsidRPr="00EB32E1">
              <w:rPr>
                <w:rFonts w:ascii="Simplified Arabic" w:eastAsia="Arial Unicode MS" w:hAnsi="Simplified Arabic" w:cs="Simplified Arabic"/>
                <w:sz w:val="24"/>
                <w:szCs w:val="24"/>
                <w:rtl/>
              </w:rPr>
              <w:t xml:space="preserve">منال </w:t>
            </w:r>
            <w:r w:rsidR="00527644">
              <w:rPr>
                <w:rFonts w:ascii="Simplified Arabic" w:eastAsia="Arial Unicode MS" w:hAnsi="Simplified Arabic" w:cs="Simplified Arabic" w:hint="cs"/>
                <w:sz w:val="24"/>
                <w:szCs w:val="24"/>
                <w:rtl/>
                <w:lang w:bidi="ar-SY"/>
              </w:rPr>
              <w:t>زبن</w:t>
            </w:r>
          </w:p>
          <w:p w:rsidR="006335B9" w:rsidRPr="00EB32E1" w:rsidRDefault="00A42247">
            <w:pPr>
              <w:rPr>
                <w:rFonts w:ascii="Simplified Arabic" w:eastAsia="Arial Unicode MS" w:hAnsi="Simplified Arabic" w:cs="Simplified Arabic"/>
                <w:sz w:val="24"/>
                <w:szCs w:val="24"/>
              </w:rPr>
            </w:pPr>
            <w:r w:rsidRPr="00EB32E1">
              <w:rPr>
                <w:rFonts w:ascii="Simplified Arabic" w:eastAsia="Arial Unicode MS" w:hAnsi="Simplified Arabic" w:cs="Simplified Arabic"/>
                <w:sz w:val="24"/>
                <w:szCs w:val="24"/>
                <w:rtl/>
              </w:rPr>
              <w:t>سامر بلوط</w:t>
            </w:r>
          </w:p>
        </w:tc>
        <w:tc>
          <w:tcPr>
            <w:tcW w:w="4961" w:type="dxa"/>
          </w:tcPr>
          <w:p w:rsidR="006335B9" w:rsidRPr="00EB32E1" w:rsidRDefault="006335B9">
            <w:pPr>
              <w:pStyle w:val="Header"/>
              <w:tabs>
                <w:tab w:val="clear" w:pos="4153"/>
                <w:tab w:val="clear" w:pos="8306"/>
              </w:tabs>
              <w:rPr>
                <w:rFonts w:ascii="Simplified Arabic" w:hAnsi="Simplified Arabic" w:cs="Simplified Arabic"/>
                <w:b/>
                <w:bCs/>
                <w:sz w:val="24"/>
                <w:szCs w:val="24"/>
              </w:rPr>
            </w:pPr>
          </w:p>
        </w:tc>
      </w:tr>
      <w:tr w:rsidR="006335B9" w:rsidRPr="00EB32E1" w:rsidTr="00EB4154">
        <w:trPr>
          <w:trHeight w:val="397"/>
        </w:trPr>
        <w:tc>
          <w:tcPr>
            <w:tcW w:w="425" w:type="dxa"/>
          </w:tcPr>
          <w:p w:rsidR="006335B9" w:rsidRPr="00EB32E1" w:rsidRDefault="006335B9">
            <w:pPr>
              <w:pStyle w:val="Header"/>
              <w:tabs>
                <w:tab w:val="clear" w:pos="4153"/>
                <w:tab w:val="clear" w:pos="8306"/>
              </w:tabs>
              <w:rPr>
                <w:rFonts w:ascii="Simplified Arabic" w:hAnsi="Simplified Arabic" w:cs="Simplified Arabic"/>
                <w:b/>
                <w:bCs/>
                <w:sz w:val="24"/>
                <w:szCs w:val="24"/>
                <w:rtl/>
              </w:rPr>
            </w:pPr>
          </w:p>
        </w:tc>
        <w:tc>
          <w:tcPr>
            <w:tcW w:w="2269" w:type="dxa"/>
          </w:tcPr>
          <w:p w:rsidR="00C4491E" w:rsidRPr="00EB32E1" w:rsidRDefault="006335B9" w:rsidP="00485017">
            <w:pPr>
              <w:rPr>
                <w:rFonts w:ascii="Simplified Arabic" w:eastAsia="Arial Unicode MS" w:hAnsi="Simplified Arabic" w:cs="Simplified Arabic"/>
                <w:sz w:val="24"/>
                <w:szCs w:val="24"/>
                <w:rtl/>
              </w:rPr>
            </w:pPr>
            <w:r w:rsidRPr="00EB32E1">
              <w:rPr>
                <w:rFonts w:ascii="Simplified Arabic" w:eastAsia="Arial Unicode MS" w:hAnsi="Simplified Arabic" w:cs="Simplified Arabic"/>
                <w:sz w:val="24"/>
                <w:szCs w:val="24"/>
                <w:rtl/>
              </w:rPr>
              <w:t xml:space="preserve">فداء </w:t>
            </w:r>
            <w:r w:rsidR="00485017" w:rsidRPr="00EB32E1">
              <w:rPr>
                <w:rFonts w:ascii="Simplified Arabic" w:eastAsia="Arial Unicode MS" w:hAnsi="Simplified Arabic" w:cs="Simplified Arabic"/>
                <w:sz w:val="24"/>
                <w:szCs w:val="24"/>
                <w:rtl/>
              </w:rPr>
              <w:t xml:space="preserve">أبو </w:t>
            </w:r>
            <w:r w:rsidRPr="00EB32E1">
              <w:rPr>
                <w:rFonts w:ascii="Simplified Arabic" w:eastAsia="Arial Unicode MS" w:hAnsi="Simplified Arabic" w:cs="Simplified Arabic"/>
                <w:sz w:val="24"/>
                <w:szCs w:val="24"/>
                <w:rtl/>
              </w:rPr>
              <w:t>عيش</w:t>
            </w:r>
            <w:r w:rsidR="00A42247" w:rsidRPr="00EB32E1">
              <w:rPr>
                <w:rFonts w:ascii="Simplified Arabic" w:eastAsia="Arial Unicode MS" w:hAnsi="Simplified Arabic" w:cs="Simplified Arabic"/>
                <w:sz w:val="24"/>
                <w:szCs w:val="24"/>
                <w:rtl/>
              </w:rPr>
              <w:t>ة</w:t>
            </w:r>
          </w:p>
          <w:p w:rsidR="000F46BA" w:rsidRPr="00EB32E1" w:rsidRDefault="00A42247" w:rsidP="00A42247">
            <w:pPr>
              <w:rPr>
                <w:rFonts w:ascii="Simplified Arabic" w:eastAsia="Arial Unicode MS" w:hAnsi="Simplified Arabic" w:cs="Simplified Arabic"/>
                <w:sz w:val="24"/>
                <w:szCs w:val="24"/>
                <w:rtl/>
              </w:rPr>
            </w:pPr>
            <w:r w:rsidRPr="00EB32E1">
              <w:rPr>
                <w:rFonts w:ascii="Simplified Arabic" w:eastAsia="Arial Unicode MS" w:hAnsi="Simplified Arabic" w:cs="Simplified Arabic"/>
                <w:sz w:val="24"/>
                <w:szCs w:val="24"/>
                <w:rtl/>
              </w:rPr>
              <w:t>زياد قلالوة</w:t>
            </w:r>
          </w:p>
        </w:tc>
        <w:tc>
          <w:tcPr>
            <w:tcW w:w="4961" w:type="dxa"/>
          </w:tcPr>
          <w:p w:rsidR="006335B9" w:rsidRPr="00EB32E1" w:rsidRDefault="006335B9">
            <w:pPr>
              <w:pStyle w:val="Header"/>
              <w:tabs>
                <w:tab w:val="clear" w:pos="4153"/>
                <w:tab w:val="clear" w:pos="8306"/>
              </w:tabs>
              <w:rPr>
                <w:rFonts w:ascii="Simplified Arabic" w:hAnsi="Simplified Arabic" w:cs="Simplified Arabic"/>
                <w:b/>
                <w:bCs/>
                <w:sz w:val="24"/>
                <w:szCs w:val="24"/>
              </w:rPr>
            </w:pPr>
          </w:p>
        </w:tc>
      </w:tr>
      <w:tr w:rsidR="006335B9" w:rsidRPr="00EB32E1" w:rsidTr="00EB4154">
        <w:trPr>
          <w:trHeight w:val="143"/>
        </w:trPr>
        <w:tc>
          <w:tcPr>
            <w:tcW w:w="2694" w:type="dxa"/>
            <w:gridSpan w:val="2"/>
          </w:tcPr>
          <w:p w:rsidR="006335B9" w:rsidRPr="00BE2701" w:rsidRDefault="006335B9">
            <w:pPr>
              <w:pStyle w:val="Header"/>
              <w:rPr>
                <w:rFonts w:ascii="Simplified Arabic" w:hAnsi="Simplified Arabic" w:cs="Simplified Arabic"/>
                <w:b/>
                <w:bCs/>
                <w:sz w:val="8"/>
                <w:szCs w:val="8"/>
                <w:rtl/>
              </w:rPr>
            </w:pPr>
          </w:p>
        </w:tc>
        <w:tc>
          <w:tcPr>
            <w:tcW w:w="4961" w:type="dxa"/>
          </w:tcPr>
          <w:p w:rsidR="006335B9" w:rsidRPr="00BE2701" w:rsidRDefault="006335B9">
            <w:pPr>
              <w:pStyle w:val="Header"/>
              <w:rPr>
                <w:rFonts w:ascii="Simplified Arabic" w:hAnsi="Simplified Arabic" w:cs="Simplified Arabic"/>
                <w:b/>
                <w:bCs/>
                <w:sz w:val="8"/>
                <w:szCs w:val="8"/>
              </w:rPr>
            </w:pPr>
          </w:p>
        </w:tc>
      </w:tr>
      <w:tr w:rsidR="006335B9" w:rsidRPr="00EB32E1" w:rsidTr="00EB4154">
        <w:trPr>
          <w:trHeight w:val="397"/>
        </w:trPr>
        <w:tc>
          <w:tcPr>
            <w:tcW w:w="2694" w:type="dxa"/>
            <w:gridSpan w:val="2"/>
          </w:tcPr>
          <w:p w:rsidR="006335B9" w:rsidRPr="00EB32E1" w:rsidRDefault="006335B9">
            <w:pPr>
              <w:pStyle w:val="Header"/>
              <w:numPr>
                <w:ilvl w:val="0"/>
                <w:numId w:val="2"/>
              </w:numPr>
              <w:rPr>
                <w:rFonts w:ascii="Simplified Arabic" w:hAnsi="Simplified Arabic" w:cs="Simplified Arabic"/>
                <w:sz w:val="24"/>
                <w:szCs w:val="24"/>
              </w:rPr>
            </w:pPr>
            <w:r w:rsidRPr="00EB32E1">
              <w:rPr>
                <w:rFonts w:ascii="Simplified Arabic" w:hAnsi="Simplified Arabic" w:cs="Simplified Arabic"/>
                <w:b/>
                <w:bCs/>
                <w:sz w:val="24"/>
                <w:szCs w:val="24"/>
                <w:rtl/>
              </w:rPr>
              <w:t>إعداد التقرير</w:t>
            </w:r>
          </w:p>
        </w:tc>
        <w:tc>
          <w:tcPr>
            <w:tcW w:w="4961" w:type="dxa"/>
          </w:tcPr>
          <w:p w:rsidR="006335B9" w:rsidRPr="00EB32E1" w:rsidRDefault="006335B9">
            <w:pPr>
              <w:pStyle w:val="Header"/>
              <w:rPr>
                <w:rFonts w:ascii="Simplified Arabic" w:hAnsi="Simplified Arabic" w:cs="Simplified Arabic"/>
                <w:b/>
                <w:bCs/>
                <w:sz w:val="24"/>
                <w:szCs w:val="24"/>
              </w:rPr>
            </w:pPr>
          </w:p>
        </w:tc>
      </w:tr>
      <w:tr w:rsidR="006335B9" w:rsidRPr="00EB32E1" w:rsidTr="00EB4154">
        <w:trPr>
          <w:trHeight w:val="397"/>
        </w:trPr>
        <w:tc>
          <w:tcPr>
            <w:tcW w:w="425" w:type="dxa"/>
          </w:tcPr>
          <w:p w:rsidR="006335B9" w:rsidRPr="00EB32E1" w:rsidRDefault="006335B9">
            <w:pPr>
              <w:pStyle w:val="Header"/>
              <w:tabs>
                <w:tab w:val="clear" w:pos="4153"/>
                <w:tab w:val="clear" w:pos="8306"/>
              </w:tabs>
              <w:rPr>
                <w:rFonts w:ascii="Simplified Arabic" w:hAnsi="Simplified Arabic" w:cs="Simplified Arabic"/>
                <w:b/>
                <w:bCs/>
                <w:sz w:val="24"/>
                <w:szCs w:val="24"/>
              </w:rPr>
            </w:pPr>
          </w:p>
        </w:tc>
        <w:tc>
          <w:tcPr>
            <w:tcW w:w="2269" w:type="dxa"/>
          </w:tcPr>
          <w:p w:rsidR="006335B9" w:rsidRPr="00EB32E1" w:rsidRDefault="00CB06F5">
            <w:pPr>
              <w:pStyle w:val="Header"/>
              <w:tabs>
                <w:tab w:val="clear" w:pos="4153"/>
                <w:tab w:val="clear" w:pos="8306"/>
              </w:tabs>
              <w:rPr>
                <w:rFonts w:ascii="Simplified Arabic" w:hAnsi="Simplified Arabic" w:cs="Simplified Arabic"/>
                <w:sz w:val="24"/>
                <w:szCs w:val="24"/>
              </w:rPr>
            </w:pPr>
            <w:r w:rsidRPr="00EB32E1">
              <w:rPr>
                <w:rFonts w:ascii="Simplified Arabic" w:hAnsi="Simplified Arabic" w:cs="Simplified Arabic"/>
                <w:sz w:val="24"/>
                <w:szCs w:val="24"/>
                <w:rtl/>
              </w:rPr>
              <w:t>منتهى خضر</w:t>
            </w:r>
          </w:p>
        </w:tc>
        <w:tc>
          <w:tcPr>
            <w:tcW w:w="4961" w:type="dxa"/>
          </w:tcPr>
          <w:p w:rsidR="006335B9" w:rsidRPr="00EB32E1" w:rsidRDefault="006335B9">
            <w:pPr>
              <w:pStyle w:val="Header"/>
              <w:tabs>
                <w:tab w:val="clear" w:pos="4153"/>
                <w:tab w:val="clear" w:pos="8306"/>
              </w:tabs>
              <w:rPr>
                <w:rFonts w:ascii="Simplified Arabic" w:hAnsi="Simplified Arabic" w:cs="Simplified Arabic"/>
                <w:b/>
                <w:bCs/>
                <w:sz w:val="24"/>
                <w:szCs w:val="24"/>
              </w:rPr>
            </w:pPr>
          </w:p>
        </w:tc>
      </w:tr>
      <w:tr w:rsidR="006335B9" w:rsidRPr="00EB32E1" w:rsidTr="00EB4154">
        <w:trPr>
          <w:trHeight w:val="100"/>
        </w:trPr>
        <w:tc>
          <w:tcPr>
            <w:tcW w:w="2694" w:type="dxa"/>
            <w:gridSpan w:val="2"/>
          </w:tcPr>
          <w:p w:rsidR="006335B9" w:rsidRPr="00BE2701" w:rsidRDefault="006335B9">
            <w:pPr>
              <w:pStyle w:val="Header"/>
              <w:rPr>
                <w:rFonts w:ascii="Simplified Arabic" w:hAnsi="Simplified Arabic" w:cs="Simplified Arabic"/>
                <w:b/>
                <w:bCs/>
                <w:sz w:val="8"/>
                <w:szCs w:val="8"/>
                <w:rtl/>
              </w:rPr>
            </w:pPr>
          </w:p>
        </w:tc>
        <w:tc>
          <w:tcPr>
            <w:tcW w:w="4961" w:type="dxa"/>
          </w:tcPr>
          <w:p w:rsidR="006335B9" w:rsidRPr="00BE2701" w:rsidRDefault="006335B9">
            <w:pPr>
              <w:pStyle w:val="Header"/>
              <w:rPr>
                <w:rFonts w:ascii="Simplified Arabic" w:hAnsi="Simplified Arabic" w:cs="Simplified Arabic"/>
                <w:b/>
                <w:bCs/>
                <w:sz w:val="8"/>
                <w:szCs w:val="8"/>
              </w:rPr>
            </w:pPr>
          </w:p>
        </w:tc>
      </w:tr>
      <w:tr w:rsidR="006335B9" w:rsidRPr="00EB32E1" w:rsidTr="00EB4154">
        <w:trPr>
          <w:trHeight w:val="397"/>
        </w:trPr>
        <w:tc>
          <w:tcPr>
            <w:tcW w:w="2694" w:type="dxa"/>
            <w:gridSpan w:val="2"/>
          </w:tcPr>
          <w:p w:rsidR="006335B9" w:rsidRPr="00EB32E1" w:rsidRDefault="006335B9">
            <w:pPr>
              <w:pStyle w:val="Header"/>
              <w:numPr>
                <w:ilvl w:val="0"/>
                <w:numId w:val="2"/>
              </w:numPr>
              <w:rPr>
                <w:rFonts w:ascii="Simplified Arabic" w:hAnsi="Simplified Arabic" w:cs="Simplified Arabic"/>
                <w:b/>
                <w:bCs/>
                <w:sz w:val="24"/>
                <w:szCs w:val="24"/>
                <w:rtl/>
              </w:rPr>
            </w:pPr>
            <w:r w:rsidRPr="00EB32E1">
              <w:rPr>
                <w:rFonts w:ascii="Simplified Arabic" w:hAnsi="Simplified Arabic" w:cs="Simplified Arabic"/>
                <w:b/>
                <w:bCs/>
                <w:sz w:val="24"/>
                <w:szCs w:val="24"/>
                <w:rtl/>
              </w:rPr>
              <w:t>تدقيق معايير النشر</w:t>
            </w:r>
          </w:p>
        </w:tc>
        <w:tc>
          <w:tcPr>
            <w:tcW w:w="4961" w:type="dxa"/>
          </w:tcPr>
          <w:p w:rsidR="006335B9" w:rsidRPr="00EB32E1" w:rsidRDefault="006335B9">
            <w:pPr>
              <w:pStyle w:val="Header"/>
              <w:rPr>
                <w:rFonts w:ascii="Simplified Arabic" w:hAnsi="Simplified Arabic" w:cs="Simplified Arabic"/>
                <w:b/>
                <w:bCs/>
                <w:sz w:val="24"/>
                <w:szCs w:val="24"/>
              </w:rPr>
            </w:pPr>
          </w:p>
        </w:tc>
      </w:tr>
      <w:tr w:rsidR="006335B9" w:rsidRPr="00EB32E1" w:rsidTr="00EB4154">
        <w:trPr>
          <w:cantSplit/>
          <w:trHeight w:val="397"/>
        </w:trPr>
        <w:tc>
          <w:tcPr>
            <w:tcW w:w="425" w:type="dxa"/>
          </w:tcPr>
          <w:p w:rsidR="006335B9" w:rsidRPr="00EB32E1" w:rsidRDefault="006335B9">
            <w:pPr>
              <w:pStyle w:val="Header"/>
              <w:rPr>
                <w:rFonts w:ascii="Simplified Arabic" w:hAnsi="Simplified Arabic" w:cs="Simplified Arabic"/>
                <w:sz w:val="24"/>
                <w:szCs w:val="24"/>
              </w:rPr>
            </w:pPr>
          </w:p>
        </w:tc>
        <w:tc>
          <w:tcPr>
            <w:tcW w:w="2269" w:type="dxa"/>
          </w:tcPr>
          <w:p w:rsidR="006335B9" w:rsidRPr="00EB32E1" w:rsidRDefault="006335B9" w:rsidP="00A42247">
            <w:pPr>
              <w:pStyle w:val="Header"/>
              <w:rPr>
                <w:rFonts w:ascii="Simplified Arabic" w:hAnsi="Simplified Arabic" w:cs="Simplified Arabic"/>
                <w:sz w:val="24"/>
                <w:szCs w:val="24"/>
              </w:rPr>
            </w:pPr>
            <w:r w:rsidRPr="00EB32E1">
              <w:rPr>
                <w:rFonts w:ascii="Simplified Arabic" w:hAnsi="Simplified Arabic" w:cs="Simplified Arabic"/>
                <w:sz w:val="24"/>
                <w:szCs w:val="24"/>
                <w:rtl/>
              </w:rPr>
              <w:t>حنان جناجر</w:t>
            </w:r>
            <w:r w:rsidR="00A42247" w:rsidRPr="00EB32E1">
              <w:rPr>
                <w:rFonts w:ascii="Simplified Arabic" w:hAnsi="Simplified Arabic" w:cs="Simplified Arabic"/>
                <w:sz w:val="24"/>
                <w:szCs w:val="24"/>
                <w:rtl/>
              </w:rPr>
              <w:t>ة</w:t>
            </w:r>
          </w:p>
        </w:tc>
        <w:tc>
          <w:tcPr>
            <w:tcW w:w="4961" w:type="dxa"/>
          </w:tcPr>
          <w:p w:rsidR="006335B9" w:rsidRPr="00EB32E1" w:rsidRDefault="006335B9">
            <w:pPr>
              <w:pStyle w:val="Header"/>
              <w:rPr>
                <w:rFonts w:ascii="Simplified Arabic" w:hAnsi="Simplified Arabic" w:cs="Simplified Arabic"/>
                <w:b/>
                <w:bCs/>
                <w:sz w:val="24"/>
                <w:szCs w:val="24"/>
              </w:rPr>
            </w:pPr>
          </w:p>
        </w:tc>
      </w:tr>
      <w:tr w:rsidR="006335B9" w:rsidRPr="00BE2701" w:rsidTr="00EB4154">
        <w:trPr>
          <w:trHeight w:val="90"/>
        </w:trPr>
        <w:tc>
          <w:tcPr>
            <w:tcW w:w="2694" w:type="dxa"/>
            <w:gridSpan w:val="2"/>
          </w:tcPr>
          <w:p w:rsidR="006335B9" w:rsidRPr="00BE2701" w:rsidRDefault="006335B9">
            <w:pPr>
              <w:pStyle w:val="Header"/>
              <w:rPr>
                <w:rFonts w:ascii="Simplified Arabic" w:hAnsi="Simplified Arabic" w:cs="Simplified Arabic"/>
                <w:b/>
                <w:bCs/>
                <w:sz w:val="8"/>
                <w:szCs w:val="8"/>
                <w:rtl/>
              </w:rPr>
            </w:pPr>
          </w:p>
        </w:tc>
        <w:tc>
          <w:tcPr>
            <w:tcW w:w="4961" w:type="dxa"/>
          </w:tcPr>
          <w:p w:rsidR="006335B9" w:rsidRPr="00BE2701" w:rsidRDefault="006335B9">
            <w:pPr>
              <w:pStyle w:val="Header"/>
              <w:rPr>
                <w:rFonts w:ascii="Simplified Arabic" w:hAnsi="Simplified Arabic" w:cs="Simplified Arabic"/>
                <w:b/>
                <w:bCs/>
                <w:sz w:val="8"/>
                <w:szCs w:val="8"/>
              </w:rPr>
            </w:pPr>
          </w:p>
        </w:tc>
      </w:tr>
      <w:tr w:rsidR="006335B9" w:rsidRPr="00EB32E1" w:rsidTr="00EB4154">
        <w:trPr>
          <w:trHeight w:val="397"/>
        </w:trPr>
        <w:tc>
          <w:tcPr>
            <w:tcW w:w="2694" w:type="dxa"/>
            <w:gridSpan w:val="2"/>
          </w:tcPr>
          <w:p w:rsidR="006335B9" w:rsidRPr="00EB32E1" w:rsidRDefault="006335B9">
            <w:pPr>
              <w:pStyle w:val="Header"/>
              <w:numPr>
                <w:ilvl w:val="0"/>
                <w:numId w:val="2"/>
              </w:numPr>
              <w:rPr>
                <w:rFonts w:ascii="Simplified Arabic" w:hAnsi="Simplified Arabic" w:cs="Simplified Arabic"/>
                <w:b/>
                <w:bCs/>
                <w:sz w:val="24"/>
                <w:szCs w:val="24"/>
                <w:rtl/>
              </w:rPr>
            </w:pPr>
            <w:r w:rsidRPr="00EB32E1">
              <w:rPr>
                <w:rFonts w:ascii="Simplified Arabic" w:hAnsi="Simplified Arabic" w:cs="Simplified Arabic"/>
                <w:b/>
                <w:bCs/>
                <w:sz w:val="24"/>
                <w:szCs w:val="24"/>
                <w:rtl/>
              </w:rPr>
              <w:t>المراجعة الأولية</w:t>
            </w:r>
          </w:p>
        </w:tc>
        <w:tc>
          <w:tcPr>
            <w:tcW w:w="4961" w:type="dxa"/>
          </w:tcPr>
          <w:p w:rsidR="006335B9" w:rsidRPr="00EB32E1" w:rsidRDefault="006335B9">
            <w:pPr>
              <w:pStyle w:val="Header"/>
              <w:rPr>
                <w:rFonts w:ascii="Simplified Arabic" w:hAnsi="Simplified Arabic" w:cs="Simplified Arabic"/>
                <w:b/>
                <w:bCs/>
                <w:sz w:val="24"/>
                <w:szCs w:val="24"/>
              </w:rPr>
            </w:pPr>
          </w:p>
        </w:tc>
      </w:tr>
      <w:tr w:rsidR="006335B9" w:rsidRPr="00EB32E1" w:rsidTr="00EB4154">
        <w:trPr>
          <w:trHeight w:val="397"/>
        </w:trPr>
        <w:tc>
          <w:tcPr>
            <w:tcW w:w="425" w:type="dxa"/>
          </w:tcPr>
          <w:p w:rsidR="006335B9" w:rsidRPr="00EB32E1" w:rsidRDefault="006335B9">
            <w:pPr>
              <w:pStyle w:val="Header"/>
              <w:rPr>
                <w:rFonts w:ascii="Simplified Arabic" w:hAnsi="Simplified Arabic" w:cs="Simplified Arabic"/>
                <w:b/>
                <w:bCs/>
                <w:sz w:val="24"/>
                <w:szCs w:val="24"/>
              </w:rPr>
            </w:pPr>
          </w:p>
        </w:tc>
        <w:tc>
          <w:tcPr>
            <w:tcW w:w="2269" w:type="dxa"/>
          </w:tcPr>
          <w:p w:rsidR="006335B9" w:rsidRPr="00EB32E1" w:rsidRDefault="00025A50">
            <w:pPr>
              <w:pStyle w:val="Header"/>
              <w:rPr>
                <w:rFonts w:ascii="Simplified Arabic" w:hAnsi="Simplified Arabic" w:cs="Simplified Arabic"/>
                <w:sz w:val="24"/>
                <w:szCs w:val="24"/>
                <w:rtl/>
              </w:rPr>
            </w:pPr>
            <w:r w:rsidRPr="00EB32E1">
              <w:rPr>
                <w:rFonts w:ascii="Simplified Arabic" w:hAnsi="Simplified Arabic" w:cs="Simplified Arabic"/>
                <w:sz w:val="24"/>
                <w:szCs w:val="24"/>
                <w:rtl/>
              </w:rPr>
              <w:t>فائد ريان</w:t>
            </w:r>
          </w:p>
          <w:p w:rsidR="001A2099" w:rsidRPr="00EB32E1" w:rsidRDefault="001A2099">
            <w:pPr>
              <w:pStyle w:val="Header"/>
              <w:rPr>
                <w:rFonts w:ascii="Simplified Arabic" w:hAnsi="Simplified Arabic" w:cs="Simplified Arabic"/>
                <w:sz w:val="24"/>
                <w:szCs w:val="24"/>
                <w:rtl/>
              </w:rPr>
            </w:pPr>
            <w:r w:rsidRPr="00EB32E1">
              <w:rPr>
                <w:rFonts w:ascii="Simplified Arabic" w:hAnsi="Simplified Arabic" w:cs="Simplified Arabic"/>
                <w:sz w:val="24"/>
                <w:szCs w:val="24"/>
                <w:rtl/>
              </w:rPr>
              <w:t>د. صالح الكفري</w:t>
            </w:r>
          </w:p>
        </w:tc>
        <w:tc>
          <w:tcPr>
            <w:tcW w:w="4961" w:type="dxa"/>
          </w:tcPr>
          <w:p w:rsidR="006335B9" w:rsidRPr="00EB32E1" w:rsidRDefault="006335B9">
            <w:pPr>
              <w:pStyle w:val="Header"/>
              <w:rPr>
                <w:rFonts w:ascii="Simplified Arabic" w:hAnsi="Simplified Arabic" w:cs="Simplified Arabic"/>
                <w:b/>
                <w:bCs/>
                <w:sz w:val="24"/>
                <w:szCs w:val="24"/>
              </w:rPr>
            </w:pPr>
          </w:p>
        </w:tc>
      </w:tr>
      <w:tr w:rsidR="006335B9" w:rsidRPr="00EB32E1" w:rsidTr="00EB4154">
        <w:trPr>
          <w:trHeight w:val="155"/>
        </w:trPr>
        <w:tc>
          <w:tcPr>
            <w:tcW w:w="425" w:type="dxa"/>
          </w:tcPr>
          <w:p w:rsidR="006335B9" w:rsidRPr="00BE2701" w:rsidRDefault="006335B9">
            <w:pPr>
              <w:pStyle w:val="Header"/>
              <w:rPr>
                <w:rFonts w:ascii="Simplified Arabic" w:hAnsi="Simplified Arabic" w:cs="Simplified Arabic"/>
                <w:b/>
                <w:bCs/>
                <w:sz w:val="8"/>
                <w:szCs w:val="8"/>
              </w:rPr>
            </w:pPr>
          </w:p>
        </w:tc>
        <w:tc>
          <w:tcPr>
            <w:tcW w:w="2269" w:type="dxa"/>
          </w:tcPr>
          <w:p w:rsidR="00EE251B" w:rsidRPr="00BE2701" w:rsidRDefault="00EE251B" w:rsidP="00970035">
            <w:pPr>
              <w:pStyle w:val="Header"/>
              <w:rPr>
                <w:rFonts w:ascii="Simplified Arabic" w:hAnsi="Simplified Arabic" w:cs="Simplified Arabic"/>
                <w:sz w:val="8"/>
                <w:szCs w:val="8"/>
                <w:rtl/>
              </w:rPr>
            </w:pPr>
          </w:p>
        </w:tc>
        <w:tc>
          <w:tcPr>
            <w:tcW w:w="4961" w:type="dxa"/>
          </w:tcPr>
          <w:p w:rsidR="006335B9" w:rsidRPr="00BE2701" w:rsidRDefault="006335B9">
            <w:pPr>
              <w:pStyle w:val="Header"/>
              <w:rPr>
                <w:rFonts w:ascii="Simplified Arabic" w:hAnsi="Simplified Arabic" w:cs="Simplified Arabic"/>
                <w:b/>
                <w:bCs/>
                <w:sz w:val="8"/>
                <w:szCs w:val="8"/>
              </w:rPr>
            </w:pPr>
          </w:p>
        </w:tc>
      </w:tr>
      <w:tr w:rsidR="006335B9" w:rsidRPr="00EB32E1" w:rsidTr="00EB4154">
        <w:trPr>
          <w:cantSplit/>
          <w:trHeight w:val="397"/>
        </w:trPr>
        <w:tc>
          <w:tcPr>
            <w:tcW w:w="7655" w:type="dxa"/>
            <w:gridSpan w:val="3"/>
          </w:tcPr>
          <w:p w:rsidR="00F15CBE" w:rsidRPr="00EB32E1" w:rsidRDefault="00F15CBE">
            <w:pPr>
              <w:pStyle w:val="Header"/>
              <w:numPr>
                <w:ilvl w:val="0"/>
                <w:numId w:val="5"/>
              </w:numPr>
              <w:tabs>
                <w:tab w:val="clear" w:pos="720"/>
                <w:tab w:val="num" w:pos="204"/>
              </w:tabs>
              <w:ind w:right="0" w:hanging="720"/>
              <w:rPr>
                <w:rFonts w:ascii="Simplified Arabic" w:hAnsi="Simplified Arabic" w:cs="Simplified Arabic"/>
                <w:sz w:val="24"/>
                <w:szCs w:val="24"/>
              </w:rPr>
            </w:pPr>
            <w:r w:rsidRPr="00EB32E1">
              <w:rPr>
                <w:rFonts w:ascii="Simplified Arabic" w:hAnsi="Simplified Arabic" w:cs="Simplified Arabic"/>
                <w:b/>
                <w:bCs/>
                <w:sz w:val="24"/>
                <w:szCs w:val="24"/>
                <w:rtl/>
              </w:rPr>
              <w:t xml:space="preserve">  المراجعة النهائية </w:t>
            </w:r>
          </w:p>
        </w:tc>
      </w:tr>
      <w:tr w:rsidR="006335B9" w:rsidRPr="00EB32E1" w:rsidTr="00EB4154">
        <w:trPr>
          <w:trHeight w:val="397"/>
        </w:trPr>
        <w:tc>
          <w:tcPr>
            <w:tcW w:w="425" w:type="dxa"/>
          </w:tcPr>
          <w:p w:rsidR="006335B9" w:rsidRPr="00072AAA" w:rsidRDefault="006335B9" w:rsidP="00072AAA">
            <w:pPr>
              <w:pStyle w:val="Header"/>
              <w:rPr>
                <w:rFonts w:ascii="Simplified Arabic" w:hAnsi="Simplified Arabic" w:cs="Simplified Arabic"/>
                <w:sz w:val="24"/>
                <w:szCs w:val="24"/>
              </w:rPr>
            </w:pPr>
          </w:p>
        </w:tc>
        <w:tc>
          <w:tcPr>
            <w:tcW w:w="2269" w:type="dxa"/>
          </w:tcPr>
          <w:p w:rsidR="00BC7F8A" w:rsidRPr="00072AAA" w:rsidRDefault="00970035" w:rsidP="00072AAA">
            <w:pPr>
              <w:pStyle w:val="Header"/>
              <w:rPr>
                <w:rFonts w:ascii="Simplified Arabic" w:hAnsi="Simplified Arabic" w:cs="Simplified Arabic"/>
                <w:sz w:val="24"/>
                <w:szCs w:val="24"/>
                <w:rtl/>
              </w:rPr>
            </w:pPr>
            <w:r w:rsidRPr="00EB32E1">
              <w:rPr>
                <w:rFonts w:ascii="Simplified Arabic" w:hAnsi="Simplified Arabic" w:cs="Simplified Arabic"/>
                <w:sz w:val="24"/>
                <w:szCs w:val="24"/>
                <w:rtl/>
              </w:rPr>
              <w:t>محمد قلالوة</w:t>
            </w:r>
          </w:p>
        </w:tc>
        <w:tc>
          <w:tcPr>
            <w:tcW w:w="4961" w:type="dxa"/>
          </w:tcPr>
          <w:p w:rsidR="006335B9" w:rsidRPr="00EB32E1" w:rsidRDefault="006335B9" w:rsidP="00072AAA">
            <w:pPr>
              <w:pStyle w:val="Header"/>
              <w:rPr>
                <w:rFonts w:ascii="Simplified Arabic" w:hAnsi="Simplified Arabic" w:cs="Simplified Arabic"/>
                <w:sz w:val="24"/>
                <w:szCs w:val="24"/>
              </w:rPr>
            </w:pPr>
          </w:p>
        </w:tc>
      </w:tr>
      <w:tr w:rsidR="00BE2701" w:rsidRPr="00EB32E1" w:rsidTr="00EB4154">
        <w:trPr>
          <w:trHeight w:val="95"/>
        </w:trPr>
        <w:tc>
          <w:tcPr>
            <w:tcW w:w="425" w:type="dxa"/>
          </w:tcPr>
          <w:p w:rsidR="00BE2701" w:rsidRPr="00BE2701" w:rsidRDefault="00BE2701" w:rsidP="00BE2701">
            <w:pPr>
              <w:pStyle w:val="Header"/>
              <w:tabs>
                <w:tab w:val="clear" w:pos="4153"/>
                <w:tab w:val="clear" w:pos="8306"/>
              </w:tabs>
              <w:ind w:left="720" w:right="720"/>
              <w:rPr>
                <w:rFonts w:ascii="Simplified Arabic" w:hAnsi="Simplified Arabic" w:cs="Simplified Arabic"/>
                <w:b/>
                <w:bCs/>
                <w:sz w:val="8"/>
                <w:szCs w:val="8"/>
              </w:rPr>
            </w:pPr>
          </w:p>
        </w:tc>
        <w:tc>
          <w:tcPr>
            <w:tcW w:w="2269" w:type="dxa"/>
          </w:tcPr>
          <w:p w:rsidR="00BE2701" w:rsidRPr="00BE2701" w:rsidRDefault="00BE2701">
            <w:pPr>
              <w:pStyle w:val="Header"/>
              <w:rPr>
                <w:rFonts w:ascii="Simplified Arabic" w:hAnsi="Simplified Arabic" w:cs="Simplified Arabic"/>
                <w:b/>
                <w:bCs/>
                <w:sz w:val="8"/>
                <w:szCs w:val="8"/>
                <w:rtl/>
              </w:rPr>
            </w:pPr>
          </w:p>
        </w:tc>
        <w:tc>
          <w:tcPr>
            <w:tcW w:w="4961" w:type="dxa"/>
          </w:tcPr>
          <w:p w:rsidR="00BE2701" w:rsidRPr="00BE2701" w:rsidRDefault="00BE2701" w:rsidP="00BE2701">
            <w:pPr>
              <w:pStyle w:val="Header"/>
              <w:rPr>
                <w:rFonts w:ascii="Simplified Arabic" w:hAnsi="Simplified Arabic" w:cs="Simplified Arabic"/>
                <w:b/>
                <w:bCs/>
                <w:sz w:val="8"/>
                <w:szCs w:val="8"/>
                <w:rtl/>
              </w:rPr>
            </w:pPr>
          </w:p>
        </w:tc>
      </w:tr>
      <w:tr w:rsidR="006335B9" w:rsidRPr="00EB32E1" w:rsidTr="00EB4154">
        <w:trPr>
          <w:trHeight w:val="397"/>
        </w:trPr>
        <w:tc>
          <w:tcPr>
            <w:tcW w:w="425" w:type="dxa"/>
          </w:tcPr>
          <w:p w:rsidR="006335B9" w:rsidRPr="00EB32E1" w:rsidRDefault="006335B9">
            <w:pPr>
              <w:pStyle w:val="Header"/>
              <w:numPr>
                <w:ilvl w:val="0"/>
                <w:numId w:val="5"/>
              </w:numPr>
              <w:tabs>
                <w:tab w:val="clear" w:pos="4153"/>
                <w:tab w:val="clear" w:pos="8306"/>
              </w:tabs>
              <w:ind w:right="0" w:hanging="720"/>
              <w:rPr>
                <w:rFonts w:ascii="Simplified Arabic" w:hAnsi="Simplified Arabic" w:cs="Simplified Arabic"/>
                <w:b/>
                <w:bCs/>
                <w:sz w:val="24"/>
                <w:szCs w:val="24"/>
              </w:rPr>
            </w:pPr>
          </w:p>
        </w:tc>
        <w:tc>
          <w:tcPr>
            <w:tcW w:w="2269" w:type="dxa"/>
          </w:tcPr>
          <w:p w:rsidR="006335B9" w:rsidRPr="00EB32E1" w:rsidRDefault="006335B9">
            <w:pPr>
              <w:pStyle w:val="Header"/>
              <w:rPr>
                <w:rFonts w:ascii="Simplified Arabic" w:hAnsi="Simplified Arabic" w:cs="Simplified Arabic"/>
                <w:sz w:val="24"/>
                <w:szCs w:val="24"/>
              </w:rPr>
            </w:pPr>
            <w:r w:rsidRPr="00EB32E1">
              <w:rPr>
                <w:rFonts w:ascii="Simplified Arabic" w:hAnsi="Simplified Arabic" w:cs="Simplified Arabic"/>
                <w:b/>
                <w:bCs/>
                <w:sz w:val="24"/>
                <w:szCs w:val="24"/>
                <w:rtl/>
              </w:rPr>
              <w:t>الإشراف العام</w:t>
            </w:r>
          </w:p>
        </w:tc>
        <w:tc>
          <w:tcPr>
            <w:tcW w:w="4961" w:type="dxa"/>
          </w:tcPr>
          <w:p w:rsidR="006335B9" w:rsidRPr="00EB32E1" w:rsidRDefault="006335B9">
            <w:pPr>
              <w:pStyle w:val="Header"/>
              <w:tabs>
                <w:tab w:val="clear" w:pos="4153"/>
                <w:tab w:val="clear" w:pos="8306"/>
              </w:tabs>
              <w:rPr>
                <w:rFonts w:ascii="Simplified Arabic" w:hAnsi="Simplified Arabic" w:cs="Simplified Arabic"/>
                <w:sz w:val="24"/>
                <w:szCs w:val="24"/>
                <w:rtl/>
              </w:rPr>
            </w:pPr>
          </w:p>
        </w:tc>
      </w:tr>
      <w:tr w:rsidR="006335B9" w:rsidRPr="00EB32E1" w:rsidTr="00EB4154">
        <w:trPr>
          <w:trHeight w:val="397"/>
        </w:trPr>
        <w:tc>
          <w:tcPr>
            <w:tcW w:w="425" w:type="dxa"/>
          </w:tcPr>
          <w:p w:rsidR="006335B9" w:rsidRPr="00EB32E1" w:rsidRDefault="006335B9">
            <w:pPr>
              <w:pStyle w:val="Header"/>
              <w:tabs>
                <w:tab w:val="clear" w:pos="4153"/>
                <w:tab w:val="clear" w:pos="8306"/>
              </w:tabs>
              <w:rPr>
                <w:rFonts w:ascii="Simplified Arabic" w:hAnsi="Simplified Arabic" w:cs="Simplified Arabic"/>
                <w:b/>
                <w:bCs/>
                <w:sz w:val="24"/>
                <w:szCs w:val="24"/>
              </w:rPr>
            </w:pPr>
          </w:p>
        </w:tc>
        <w:tc>
          <w:tcPr>
            <w:tcW w:w="2269" w:type="dxa"/>
          </w:tcPr>
          <w:p w:rsidR="006335B9" w:rsidRPr="00EB32E1" w:rsidRDefault="006335B9">
            <w:pPr>
              <w:pStyle w:val="Header"/>
              <w:tabs>
                <w:tab w:val="clear" w:pos="4153"/>
                <w:tab w:val="clear" w:pos="8306"/>
              </w:tabs>
              <w:rPr>
                <w:rFonts w:ascii="Simplified Arabic" w:hAnsi="Simplified Arabic" w:cs="Simplified Arabic"/>
                <w:sz w:val="24"/>
                <w:szCs w:val="24"/>
                <w:rtl/>
              </w:rPr>
            </w:pPr>
            <w:r w:rsidRPr="00EB32E1">
              <w:rPr>
                <w:rFonts w:ascii="Simplified Arabic" w:hAnsi="Simplified Arabic" w:cs="Simplified Arabic"/>
                <w:sz w:val="24"/>
                <w:szCs w:val="24"/>
                <w:rtl/>
              </w:rPr>
              <w:t>علا عوض</w:t>
            </w:r>
          </w:p>
        </w:tc>
        <w:tc>
          <w:tcPr>
            <w:tcW w:w="4961" w:type="dxa"/>
          </w:tcPr>
          <w:p w:rsidR="006335B9" w:rsidRPr="00EB32E1" w:rsidRDefault="006335B9" w:rsidP="00C65E30">
            <w:pPr>
              <w:pStyle w:val="Header"/>
              <w:tabs>
                <w:tab w:val="clear" w:pos="4153"/>
                <w:tab w:val="clear" w:pos="8306"/>
              </w:tabs>
              <w:jc w:val="center"/>
              <w:rPr>
                <w:rFonts w:ascii="Simplified Arabic" w:hAnsi="Simplified Arabic" w:cs="Simplified Arabic"/>
                <w:sz w:val="24"/>
                <w:szCs w:val="24"/>
                <w:rtl/>
              </w:rPr>
            </w:pPr>
            <w:r w:rsidRPr="00EB32E1">
              <w:rPr>
                <w:rFonts w:ascii="Simplified Arabic" w:hAnsi="Simplified Arabic" w:cs="Simplified Arabic"/>
                <w:sz w:val="24"/>
                <w:szCs w:val="24"/>
                <w:rtl/>
              </w:rPr>
              <w:t>رئيس الجهاز</w:t>
            </w:r>
          </w:p>
        </w:tc>
      </w:tr>
    </w:tbl>
    <w:p w:rsidR="00F15CBE" w:rsidRDefault="00F15CBE">
      <w:pPr>
        <w:ind w:left="140"/>
        <w:jc w:val="center"/>
        <w:rPr>
          <w:rFonts w:cs="Simplified Arabic"/>
          <w:b/>
          <w:bCs/>
          <w:sz w:val="28"/>
          <w:szCs w:val="28"/>
          <w:rtl/>
        </w:rPr>
      </w:pPr>
    </w:p>
    <w:p w:rsidR="00F15CBE" w:rsidRDefault="00F15CBE">
      <w:pPr>
        <w:ind w:left="140"/>
        <w:jc w:val="center"/>
        <w:rPr>
          <w:rFonts w:cs="Simplified Arabic"/>
          <w:b/>
          <w:bCs/>
          <w:sz w:val="28"/>
          <w:szCs w:val="28"/>
          <w:rtl/>
        </w:rPr>
      </w:pPr>
    </w:p>
    <w:p w:rsidR="00F15CBE" w:rsidRDefault="00F15CBE">
      <w:pPr>
        <w:ind w:left="140"/>
        <w:jc w:val="center"/>
        <w:rPr>
          <w:rFonts w:cs="Simplified Arabic"/>
          <w:b/>
          <w:bCs/>
          <w:sz w:val="28"/>
          <w:szCs w:val="28"/>
          <w:rtl/>
        </w:rPr>
      </w:pPr>
    </w:p>
    <w:p w:rsidR="00F15CBE" w:rsidRDefault="00F15CBE">
      <w:pPr>
        <w:ind w:left="140"/>
        <w:jc w:val="center"/>
        <w:rPr>
          <w:rFonts w:cs="Simplified Arabic"/>
          <w:b/>
          <w:bCs/>
          <w:sz w:val="28"/>
          <w:szCs w:val="28"/>
          <w:rtl/>
        </w:rPr>
      </w:pPr>
    </w:p>
    <w:p w:rsidR="00F15CBE" w:rsidRDefault="00F15CBE">
      <w:pPr>
        <w:ind w:left="140"/>
        <w:jc w:val="center"/>
        <w:rPr>
          <w:rFonts w:cs="Simplified Arabic"/>
          <w:b/>
          <w:bCs/>
          <w:sz w:val="28"/>
          <w:szCs w:val="28"/>
          <w:rtl/>
        </w:rPr>
      </w:pPr>
    </w:p>
    <w:p w:rsidR="00F15CBE" w:rsidRDefault="00F15CBE">
      <w:pPr>
        <w:ind w:left="140"/>
        <w:jc w:val="center"/>
        <w:rPr>
          <w:rFonts w:cs="Simplified Arabic"/>
          <w:b/>
          <w:bCs/>
          <w:sz w:val="28"/>
          <w:szCs w:val="28"/>
          <w:rtl/>
        </w:rPr>
      </w:pPr>
    </w:p>
    <w:p w:rsidR="00F15CBE" w:rsidRDefault="00F15CBE">
      <w:pPr>
        <w:ind w:left="140"/>
        <w:jc w:val="center"/>
        <w:rPr>
          <w:rFonts w:cs="Simplified Arabic"/>
          <w:b/>
          <w:bCs/>
          <w:sz w:val="28"/>
          <w:szCs w:val="28"/>
          <w:rtl/>
        </w:rPr>
      </w:pPr>
    </w:p>
    <w:p w:rsidR="00F15CBE" w:rsidRDefault="00F15CBE">
      <w:pPr>
        <w:ind w:left="140"/>
        <w:jc w:val="center"/>
        <w:rPr>
          <w:rFonts w:cs="Simplified Arabic"/>
          <w:b/>
          <w:bCs/>
          <w:sz w:val="28"/>
          <w:szCs w:val="28"/>
          <w:rtl/>
        </w:rPr>
      </w:pPr>
      <w:r>
        <w:rPr>
          <w:rFonts w:cs="Simplified Arabic" w:hint="cs"/>
          <w:b/>
          <w:bCs/>
          <w:sz w:val="28"/>
          <w:szCs w:val="28"/>
          <w:rtl/>
        </w:rPr>
        <w:t xml:space="preserve"> </w:t>
      </w:r>
    </w:p>
    <w:p w:rsidR="00F15CBE" w:rsidRDefault="00F15CBE">
      <w:pPr>
        <w:ind w:left="140"/>
        <w:jc w:val="center"/>
        <w:rPr>
          <w:rFonts w:cs="Simplified Arabic"/>
          <w:b/>
          <w:bCs/>
          <w:sz w:val="28"/>
          <w:szCs w:val="28"/>
          <w:rtl/>
        </w:rPr>
      </w:pPr>
    </w:p>
    <w:p w:rsidR="00F15CBE" w:rsidRDefault="00F15CBE">
      <w:pPr>
        <w:ind w:left="140"/>
        <w:jc w:val="center"/>
        <w:rPr>
          <w:rFonts w:cs="Simplified Arabic"/>
          <w:b/>
          <w:bCs/>
          <w:sz w:val="28"/>
          <w:szCs w:val="28"/>
          <w:rtl/>
        </w:rPr>
      </w:pPr>
    </w:p>
    <w:p w:rsidR="001E2C59" w:rsidRDefault="001E2C59">
      <w:pPr>
        <w:ind w:left="140"/>
        <w:jc w:val="center"/>
        <w:rPr>
          <w:rFonts w:cs="Simplified Arabic"/>
          <w:b/>
          <w:bCs/>
          <w:sz w:val="28"/>
          <w:szCs w:val="28"/>
          <w:rtl/>
        </w:rPr>
      </w:pPr>
    </w:p>
    <w:p w:rsidR="001E2C59" w:rsidRDefault="001E2C59">
      <w:pPr>
        <w:ind w:left="140"/>
        <w:jc w:val="center"/>
        <w:rPr>
          <w:rFonts w:cs="Simplified Arabic"/>
          <w:b/>
          <w:bCs/>
          <w:sz w:val="28"/>
          <w:szCs w:val="28"/>
          <w:rtl/>
        </w:rPr>
      </w:pPr>
    </w:p>
    <w:p w:rsidR="00F15CBE" w:rsidRDefault="00F15CBE">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56628E" w:rsidRDefault="0056628E">
      <w:pPr>
        <w:jc w:val="center"/>
        <w:rPr>
          <w:rFonts w:cs="Simplified Arabic"/>
          <w:sz w:val="24"/>
          <w:szCs w:val="24"/>
          <w:rtl/>
        </w:rPr>
      </w:pPr>
    </w:p>
    <w:p w:rsidR="0056628E" w:rsidRDefault="0056628E">
      <w:pPr>
        <w:jc w:val="center"/>
        <w:rPr>
          <w:rFonts w:cs="Simplified Arabic"/>
          <w:sz w:val="24"/>
          <w:szCs w:val="24"/>
          <w:rtl/>
        </w:rPr>
      </w:pPr>
    </w:p>
    <w:p w:rsidR="00AA0259" w:rsidRDefault="00AA0259">
      <w:pPr>
        <w:jc w:val="center"/>
        <w:rPr>
          <w:rFonts w:cs="Simplified Arabic"/>
          <w:sz w:val="24"/>
          <w:szCs w:val="24"/>
          <w:rtl/>
        </w:rPr>
      </w:pPr>
    </w:p>
    <w:p w:rsidR="00AA0259" w:rsidRDefault="00AA0259">
      <w:pPr>
        <w:jc w:val="center"/>
        <w:rPr>
          <w:rFonts w:cs="Simplified Arabic"/>
          <w:sz w:val="24"/>
          <w:szCs w:val="24"/>
          <w:rtl/>
        </w:rPr>
      </w:pPr>
    </w:p>
    <w:p w:rsidR="00AA0259" w:rsidRDefault="00AA0259">
      <w:pPr>
        <w:jc w:val="center"/>
        <w:rPr>
          <w:rFonts w:cs="Simplified Arabic"/>
          <w:sz w:val="24"/>
          <w:szCs w:val="24"/>
          <w:rtl/>
        </w:rPr>
      </w:pPr>
    </w:p>
    <w:p w:rsidR="00AA0259" w:rsidRDefault="00AA0259">
      <w:pPr>
        <w:jc w:val="center"/>
        <w:rPr>
          <w:rFonts w:cs="Simplified Arabic"/>
          <w:sz w:val="24"/>
          <w:szCs w:val="24"/>
          <w:rtl/>
        </w:rPr>
      </w:pPr>
    </w:p>
    <w:p w:rsidR="00A42247" w:rsidRDefault="00A42247">
      <w:pPr>
        <w:jc w:val="center"/>
        <w:rPr>
          <w:rFonts w:cs="Simplified Arabic"/>
          <w:sz w:val="24"/>
          <w:szCs w:val="24"/>
          <w:rtl/>
        </w:rPr>
      </w:pPr>
    </w:p>
    <w:p w:rsidR="00651CA7" w:rsidRDefault="00651CA7" w:rsidP="00651CA7">
      <w:pPr>
        <w:bidi w:val="0"/>
        <w:jc w:val="center"/>
        <w:rPr>
          <w:b/>
          <w:bCs/>
          <w:sz w:val="28"/>
          <w:szCs w:val="28"/>
          <w:rtl/>
        </w:rPr>
      </w:pPr>
      <w:r>
        <w:rPr>
          <w:rFonts w:hint="cs"/>
          <w:b/>
          <w:bCs/>
          <w:sz w:val="28"/>
          <w:szCs w:val="28"/>
          <w:rtl/>
        </w:rPr>
        <w:lastRenderedPageBreak/>
        <w:t>الاختصارات</w:t>
      </w:r>
    </w:p>
    <w:p w:rsidR="00651CA7" w:rsidRDefault="00651CA7" w:rsidP="00651CA7">
      <w:pPr>
        <w:bidi w:val="0"/>
        <w:jc w:val="center"/>
        <w:rPr>
          <w:b/>
          <w:bCs/>
          <w:sz w:val="28"/>
          <w:szCs w:val="28"/>
          <w:rtl/>
        </w:rPr>
      </w:pPr>
    </w:p>
    <w:tbl>
      <w:tblPr>
        <w:tblStyle w:val="TableGrid"/>
        <w:tblW w:w="0" w:type="auto"/>
        <w:tblLook w:val="04A0"/>
      </w:tblPr>
      <w:tblGrid>
        <w:gridCol w:w="7621"/>
        <w:gridCol w:w="1665"/>
      </w:tblGrid>
      <w:tr w:rsidR="00651CA7" w:rsidTr="00321315">
        <w:tc>
          <w:tcPr>
            <w:tcW w:w="7621" w:type="dxa"/>
          </w:tcPr>
          <w:p w:rsidR="00651CA7" w:rsidRPr="00321315" w:rsidRDefault="00651CA7" w:rsidP="00651CA7">
            <w:pPr>
              <w:bidi w:val="0"/>
              <w:jc w:val="right"/>
              <w:rPr>
                <w:rFonts w:ascii="Simplified Arabic" w:hAnsi="Simplified Arabic" w:cs="Simplified Arabic"/>
                <w:sz w:val="24"/>
                <w:szCs w:val="24"/>
              </w:rPr>
            </w:pPr>
            <w:r w:rsidRPr="00321315">
              <w:rPr>
                <w:rFonts w:ascii="Simplified Arabic" w:hAnsi="Simplified Arabic" w:cs="Simplified Arabic"/>
                <w:sz w:val="24"/>
                <w:szCs w:val="24"/>
                <w:rtl/>
              </w:rPr>
              <w:t>التصنيف الصناعي الدولي الموحد لجميع الأنشطة الاقتصادية</w:t>
            </w:r>
            <w:r w:rsidR="00321315" w:rsidRPr="00321315">
              <w:rPr>
                <w:rFonts w:ascii="Simplified Arabic" w:hAnsi="Simplified Arabic" w:cs="Simplified Arabic" w:hint="cs"/>
                <w:sz w:val="24"/>
                <w:szCs w:val="24"/>
                <w:rtl/>
              </w:rPr>
              <w:t xml:space="preserve"> التنقيح الرابع</w:t>
            </w:r>
          </w:p>
        </w:tc>
        <w:tc>
          <w:tcPr>
            <w:tcW w:w="1665" w:type="dxa"/>
          </w:tcPr>
          <w:p w:rsidR="00651CA7" w:rsidRPr="00321315" w:rsidRDefault="00651CA7" w:rsidP="00321315">
            <w:pPr>
              <w:bidi w:val="0"/>
              <w:jc w:val="right"/>
              <w:rPr>
                <w:b/>
                <w:bCs/>
                <w:sz w:val="24"/>
                <w:szCs w:val="24"/>
              </w:rPr>
            </w:pPr>
            <w:r w:rsidRPr="00321315">
              <w:rPr>
                <w:b/>
                <w:bCs/>
                <w:sz w:val="24"/>
                <w:szCs w:val="24"/>
              </w:rPr>
              <w:t>ISIC-4</w:t>
            </w:r>
          </w:p>
        </w:tc>
      </w:tr>
      <w:tr w:rsidR="00651CA7" w:rsidTr="00321315">
        <w:tc>
          <w:tcPr>
            <w:tcW w:w="7621" w:type="dxa"/>
          </w:tcPr>
          <w:p w:rsidR="00651CA7" w:rsidRPr="00321315" w:rsidRDefault="00651CA7" w:rsidP="00651CA7">
            <w:pPr>
              <w:bidi w:val="0"/>
              <w:jc w:val="right"/>
              <w:rPr>
                <w:rFonts w:ascii="Simplified Arabic" w:hAnsi="Simplified Arabic" w:cs="Simplified Arabic"/>
                <w:sz w:val="24"/>
                <w:szCs w:val="24"/>
              </w:rPr>
            </w:pPr>
            <w:r w:rsidRPr="00321315">
              <w:rPr>
                <w:rFonts w:ascii="Simplified Arabic" w:hAnsi="Simplified Arabic" w:cs="Simplified Arabic"/>
                <w:sz w:val="24"/>
                <w:szCs w:val="24"/>
                <w:rtl/>
              </w:rPr>
              <w:t>خدمات الوساطة المالية المقاسة بصورة غير مباشرة</w:t>
            </w:r>
          </w:p>
        </w:tc>
        <w:tc>
          <w:tcPr>
            <w:tcW w:w="1665" w:type="dxa"/>
          </w:tcPr>
          <w:p w:rsidR="00651CA7" w:rsidRPr="00321315" w:rsidRDefault="00651CA7" w:rsidP="00321315">
            <w:pPr>
              <w:bidi w:val="0"/>
              <w:jc w:val="right"/>
              <w:rPr>
                <w:b/>
                <w:bCs/>
                <w:sz w:val="24"/>
                <w:szCs w:val="24"/>
              </w:rPr>
            </w:pPr>
            <w:r w:rsidRPr="00321315">
              <w:rPr>
                <w:b/>
                <w:bCs/>
                <w:sz w:val="24"/>
                <w:szCs w:val="24"/>
              </w:rPr>
              <w:t>FISIM</w:t>
            </w:r>
          </w:p>
        </w:tc>
      </w:tr>
      <w:tr w:rsidR="00651CA7" w:rsidTr="00321315">
        <w:tc>
          <w:tcPr>
            <w:tcW w:w="7621" w:type="dxa"/>
          </w:tcPr>
          <w:p w:rsidR="00651CA7" w:rsidRPr="00321315" w:rsidRDefault="00651CA7" w:rsidP="00EC4A63">
            <w:pPr>
              <w:bidi w:val="0"/>
              <w:jc w:val="right"/>
              <w:rPr>
                <w:rFonts w:ascii="Simplified Arabic" w:hAnsi="Simplified Arabic" w:cs="Simplified Arabic"/>
                <w:sz w:val="24"/>
                <w:szCs w:val="24"/>
              </w:rPr>
            </w:pPr>
            <w:r w:rsidRPr="00321315">
              <w:rPr>
                <w:rFonts w:ascii="Simplified Arabic" w:hAnsi="Simplified Arabic" w:cs="Simplified Arabic"/>
                <w:sz w:val="24"/>
                <w:szCs w:val="24"/>
                <w:rtl/>
              </w:rPr>
              <w:t>دليل نظام الحسابات القومية</w:t>
            </w:r>
            <w:r w:rsidR="00321315" w:rsidRPr="00321315">
              <w:rPr>
                <w:rFonts w:ascii="Simplified Arabic" w:hAnsi="Simplified Arabic" w:cs="Simplified Arabic" w:hint="cs"/>
                <w:sz w:val="24"/>
                <w:szCs w:val="24"/>
                <w:rtl/>
              </w:rPr>
              <w:t xml:space="preserve"> </w:t>
            </w:r>
          </w:p>
        </w:tc>
        <w:tc>
          <w:tcPr>
            <w:tcW w:w="1665" w:type="dxa"/>
          </w:tcPr>
          <w:p w:rsidR="00651CA7" w:rsidRPr="00321315" w:rsidRDefault="00651CA7" w:rsidP="00EC4A63">
            <w:pPr>
              <w:bidi w:val="0"/>
              <w:jc w:val="right"/>
              <w:rPr>
                <w:b/>
                <w:bCs/>
                <w:sz w:val="24"/>
                <w:szCs w:val="24"/>
              </w:rPr>
            </w:pPr>
            <w:r w:rsidRPr="00321315">
              <w:rPr>
                <w:b/>
                <w:bCs/>
                <w:sz w:val="24"/>
                <w:szCs w:val="24"/>
              </w:rPr>
              <w:t>SNA</w:t>
            </w:r>
          </w:p>
        </w:tc>
      </w:tr>
      <w:tr w:rsidR="00651CA7" w:rsidTr="00321315">
        <w:tc>
          <w:tcPr>
            <w:tcW w:w="7621" w:type="dxa"/>
          </w:tcPr>
          <w:p w:rsidR="00651CA7" w:rsidRPr="00321315" w:rsidRDefault="00651CA7" w:rsidP="00321315">
            <w:pPr>
              <w:bidi w:val="0"/>
              <w:jc w:val="right"/>
              <w:rPr>
                <w:rFonts w:ascii="Simplified Arabic" w:hAnsi="Simplified Arabic" w:cs="Simplified Arabic"/>
                <w:sz w:val="24"/>
                <w:szCs w:val="24"/>
              </w:rPr>
            </w:pPr>
            <w:r w:rsidRPr="00321315">
              <w:rPr>
                <w:rFonts w:ascii="Simplified Arabic" w:hAnsi="Simplified Arabic" w:cs="Simplified Arabic"/>
                <w:sz w:val="24"/>
                <w:szCs w:val="24"/>
                <w:rtl/>
              </w:rPr>
              <w:t xml:space="preserve">دليل ميزان المدفوعات ووضع الاستثمار الدولي </w:t>
            </w:r>
          </w:p>
        </w:tc>
        <w:tc>
          <w:tcPr>
            <w:tcW w:w="1665" w:type="dxa"/>
          </w:tcPr>
          <w:p w:rsidR="00651CA7" w:rsidRPr="00321315" w:rsidRDefault="00651CA7" w:rsidP="00321315">
            <w:pPr>
              <w:bidi w:val="0"/>
              <w:jc w:val="right"/>
              <w:rPr>
                <w:b/>
                <w:bCs/>
                <w:sz w:val="24"/>
                <w:szCs w:val="24"/>
              </w:rPr>
            </w:pPr>
            <w:r w:rsidRPr="00321315">
              <w:rPr>
                <w:b/>
                <w:bCs/>
                <w:sz w:val="24"/>
                <w:szCs w:val="24"/>
              </w:rPr>
              <w:t>BPM</w:t>
            </w:r>
          </w:p>
        </w:tc>
      </w:tr>
    </w:tbl>
    <w:p w:rsidR="00651CA7" w:rsidRDefault="00651CA7" w:rsidP="00651CA7">
      <w:pPr>
        <w:bidi w:val="0"/>
        <w:jc w:val="center"/>
        <w:rPr>
          <w:b/>
          <w:bCs/>
          <w:sz w:val="28"/>
          <w:szCs w:val="28"/>
          <w:rtl/>
        </w:rPr>
      </w:pPr>
    </w:p>
    <w:p w:rsidR="00651CA7" w:rsidRDefault="00651CA7" w:rsidP="00651CA7">
      <w:pPr>
        <w:bidi w:val="0"/>
        <w:jc w:val="center"/>
        <w:rPr>
          <w:b/>
          <w:bCs/>
          <w:sz w:val="28"/>
          <w:szCs w:val="28"/>
        </w:rPr>
      </w:pPr>
    </w:p>
    <w:p w:rsidR="00651CA7" w:rsidRP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651CA7" w:rsidRDefault="00651CA7" w:rsidP="00CE2D49">
      <w:pPr>
        <w:jc w:val="center"/>
        <w:rPr>
          <w:rFonts w:ascii="Simplified Arabic" w:hAnsi="Simplified Arabic" w:cs="Simplified Arabic"/>
          <w:b/>
          <w:bCs/>
          <w:sz w:val="28"/>
          <w:szCs w:val="28"/>
          <w:rtl/>
        </w:rPr>
      </w:pPr>
    </w:p>
    <w:p w:rsidR="00CE2D49" w:rsidRDefault="00CE2D49" w:rsidP="00CE2D49">
      <w:pPr>
        <w:jc w:val="center"/>
        <w:rPr>
          <w:rFonts w:ascii="Simplified Arabic" w:hAnsi="Simplified Arabic" w:cs="Simplified Arabic"/>
          <w:b/>
          <w:bCs/>
          <w:sz w:val="28"/>
          <w:szCs w:val="28"/>
          <w:rtl/>
        </w:rPr>
      </w:pPr>
      <w:r w:rsidRPr="009258C1">
        <w:rPr>
          <w:rFonts w:ascii="Simplified Arabic" w:hAnsi="Simplified Arabic" w:cs="Simplified Arabic"/>
          <w:b/>
          <w:bCs/>
          <w:sz w:val="28"/>
          <w:szCs w:val="28"/>
          <w:rtl/>
        </w:rPr>
        <w:lastRenderedPageBreak/>
        <w:t>قائمة المحتويات</w:t>
      </w:r>
    </w:p>
    <w:p w:rsidR="008C6B50" w:rsidRPr="009258C1" w:rsidRDefault="008C6B50" w:rsidP="00CE2D49">
      <w:pPr>
        <w:jc w:val="center"/>
        <w:rPr>
          <w:rFonts w:ascii="Simplified Arabic" w:hAnsi="Simplified Arabic" w:cs="Simplified Arabic"/>
          <w:b/>
          <w:bCs/>
          <w:sz w:val="28"/>
          <w:szCs w:val="28"/>
          <w:rtl/>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81"/>
        <w:gridCol w:w="6521"/>
        <w:gridCol w:w="1384"/>
      </w:tblGrid>
      <w:tr w:rsidR="00B70A82" w:rsidRPr="009258C1" w:rsidTr="006A3A84">
        <w:tc>
          <w:tcPr>
            <w:tcW w:w="1381" w:type="dxa"/>
          </w:tcPr>
          <w:p w:rsidR="00B70A82" w:rsidRPr="009258C1" w:rsidRDefault="00B70A82"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9258C1">
              <w:rPr>
                <w:rFonts w:ascii="Simplified Arabic" w:hAnsi="Simplified Arabic" w:hint="default"/>
                <w:b/>
                <w:bCs/>
                <w:rtl/>
              </w:rPr>
              <w:t>الموضوع</w:t>
            </w:r>
          </w:p>
        </w:tc>
        <w:tc>
          <w:tcPr>
            <w:tcW w:w="6521" w:type="dxa"/>
          </w:tcPr>
          <w:p w:rsidR="00B70A82" w:rsidRPr="009258C1" w:rsidRDefault="00B70A82"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1384" w:type="dxa"/>
          </w:tcPr>
          <w:p w:rsidR="00B70A82" w:rsidRPr="009258C1" w:rsidRDefault="00B70A82"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b/>
                <w:bCs/>
                <w:rtl/>
              </w:rPr>
            </w:pPr>
            <w:r w:rsidRPr="009258C1">
              <w:rPr>
                <w:rFonts w:ascii="Simplified Arabic" w:hAnsi="Simplified Arabic" w:hint="default"/>
                <w:b/>
                <w:bCs/>
                <w:rtl/>
              </w:rPr>
              <w:t>الصفحة</w:t>
            </w:r>
          </w:p>
        </w:tc>
      </w:tr>
      <w:tr w:rsidR="00B70A82" w:rsidRPr="009258C1" w:rsidTr="006A3A84">
        <w:tc>
          <w:tcPr>
            <w:tcW w:w="1381" w:type="dxa"/>
          </w:tcPr>
          <w:p w:rsidR="00B70A82" w:rsidRPr="009258C1" w:rsidRDefault="00B70A82"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B70A82" w:rsidRPr="009258C1" w:rsidRDefault="00B70A82" w:rsidP="00B70A82">
            <w:pPr>
              <w:pStyle w:val="Heading2"/>
              <w:rPr>
                <w:rFonts w:ascii="Simplified Arabic" w:hAnsi="Simplified Arabic" w:cs="Simplified Arabic"/>
                <w:b w:val="0"/>
                <w:bCs w:val="0"/>
                <w:sz w:val="24"/>
                <w:szCs w:val="24"/>
                <w:rtl/>
              </w:rPr>
            </w:pPr>
            <w:r w:rsidRPr="009258C1">
              <w:rPr>
                <w:rFonts w:ascii="Simplified Arabic" w:hAnsi="Simplified Arabic" w:cs="Simplified Arabic"/>
                <w:b w:val="0"/>
                <w:bCs w:val="0"/>
                <w:sz w:val="24"/>
                <w:szCs w:val="24"/>
                <w:rtl/>
              </w:rPr>
              <w:t>قائمة الجداول</w:t>
            </w:r>
          </w:p>
        </w:tc>
        <w:tc>
          <w:tcPr>
            <w:tcW w:w="1384" w:type="dxa"/>
          </w:tcPr>
          <w:p w:rsidR="00B70A82" w:rsidRPr="009258C1" w:rsidRDefault="00B70A82"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p>
        </w:tc>
      </w:tr>
      <w:tr w:rsidR="00B70A82" w:rsidRPr="009258C1" w:rsidTr="006A3A84">
        <w:tc>
          <w:tcPr>
            <w:tcW w:w="1381" w:type="dxa"/>
          </w:tcPr>
          <w:p w:rsidR="00B70A82" w:rsidRPr="009258C1" w:rsidRDefault="00B70A82"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B70A82" w:rsidRPr="009258C1" w:rsidRDefault="00B70A82"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9258C1">
              <w:rPr>
                <w:rFonts w:ascii="Simplified Arabic" w:hAnsi="Simplified Arabic" w:hint="default"/>
                <w:rtl/>
                <w:lang w:bidi="ar-QA"/>
              </w:rPr>
              <w:t>المقدمة</w:t>
            </w:r>
          </w:p>
        </w:tc>
        <w:tc>
          <w:tcPr>
            <w:tcW w:w="1384" w:type="dxa"/>
          </w:tcPr>
          <w:p w:rsidR="00B70A82" w:rsidRPr="009258C1" w:rsidRDefault="00B70A82"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p>
        </w:tc>
      </w:tr>
      <w:tr w:rsidR="002821E7" w:rsidRPr="009258C1" w:rsidTr="006A3A84">
        <w:tc>
          <w:tcPr>
            <w:tcW w:w="1381" w:type="dxa"/>
          </w:tcPr>
          <w:p w:rsidR="002821E7" w:rsidRPr="00AA0259" w:rsidRDefault="002821E7"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sz w:val="8"/>
                <w:szCs w:val="8"/>
                <w:rtl/>
              </w:rPr>
            </w:pPr>
          </w:p>
        </w:tc>
        <w:tc>
          <w:tcPr>
            <w:tcW w:w="6521" w:type="dxa"/>
          </w:tcPr>
          <w:p w:rsidR="002821E7" w:rsidRPr="00AA0259" w:rsidRDefault="002821E7"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b/>
                <w:bCs/>
                <w:sz w:val="8"/>
                <w:szCs w:val="8"/>
                <w:rtl/>
              </w:rPr>
            </w:pPr>
          </w:p>
        </w:tc>
        <w:tc>
          <w:tcPr>
            <w:tcW w:w="1384" w:type="dxa"/>
          </w:tcPr>
          <w:p w:rsidR="002821E7" w:rsidRPr="00AA0259" w:rsidRDefault="002821E7"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b/>
                <w:bCs/>
                <w:sz w:val="8"/>
                <w:szCs w:val="8"/>
                <w:rtl/>
              </w:rPr>
            </w:pPr>
          </w:p>
        </w:tc>
      </w:tr>
      <w:tr w:rsidR="00043473" w:rsidRPr="009258C1" w:rsidTr="006A3A84">
        <w:tc>
          <w:tcPr>
            <w:tcW w:w="1381" w:type="dxa"/>
          </w:tcPr>
          <w:p w:rsidR="00043473" w:rsidRPr="006457F7" w:rsidRDefault="00043473" w:rsidP="00043473">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6457F7">
              <w:rPr>
                <w:rFonts w:ascii="Simplified Arabic" w:hAnsi="Simplified Arabic" w:hint="default"/>
                <w:rtl/>
              </w:rPr>
              <w:t xml:space="preserve">الفصل </w:t>
            </w:r>
            <w:r w:rsidRPr="006457F7">
              <w:rPr>
                <w:rFonts w:ascii="Simplified Arabic" w:hAnsi="Simplified Arabic"/>
                <w:rtl/>
              </w:rPr>
              <w:t>الأول</w:t>
            </w:r>
            <w:r w:rsidRPr="006457F7">
              <w:rPr>
                <w:rFonts w:ascii="Simplified Arabic" w:hAnsi="Simplified Arabic" w:hint="default"/>
                <w:rtl/>
              </w:rPr>
              <w:t>:</w:t>
            </w:r>
          </w:p>
        </w:tc>
        <w:tc>
          <w:tcPr>
            <w:tcW w:w="6521" w:type="dxa"/>
          </w:tcPr>
          <w:p w:rsidR="00043473" w:rsidRPr="009258C1" w:rsidRDefault="00CF640C" w:rsidP="004D0B39">
            <w:pPr>
              <w:jc w:val="lowKashida"/>
              <w:rPr>
                <w:rFonts w:ascii="Simplified Arabic" w:hAnsi="Simplified Arabic" w:cs="Simplified Arabic"/>
                <w:sz w:val="24"/>
                <w:szCs w:val="24"/>
              </w:rPr>
            </w:pPr>
            <w:r>
              <w:rPr>
                <w:rFonts w:ascii="Simplified Arabic" w:hAnsi="Simplified Arabic" w:cs="Simplified Arabic" w:hint="cs"/>
                <w:b/>
                <w:bCs/>
                <w:sz w:val="24"/>
                <w:szCs w:val="24"/>
                <w:rtl/>
              </w:rPr>
              <w:t>المصطلحات والمؤشرات والتصنيفات</w:t>
            </w:r>
          </w:p>
        </w:tc>
        <w:tc>
          <w:tcPr>
            <w:tcW w:w="1384" w:type="dxa"/>
          </w:tcPr>
          <w:p w:rsidR="00043473" w:rsidRPr="009258C1" w:rsidRDefault="00424B77" w:rsidP="004D0B39">
            <w:pPr>
              <w:jc w:val="center"/>
              <w:rPr>
                <w:rFonts w:ascii="Simplified Arabic" w:hAnsi="Simplified Arabic" w:cs="Simplified Arabic"/>
                <w:sz w:val="24"/>
                <w:szCs w:val="24"/>
                <w:rtl/>
              </w:rPr>
            </w:pPr>
            <w:r>
              <w:rPr>
                <w:rFonts w:ascii="Simplified Arabic" w:hAnsi="Simplified Arabic" w:cs="Simplified Arabic" w:hint="cs"/>
                <w:b/>
                <w:bCs/>
                <w:sz w:val="24"/>
                <w:szCs w:val="24"/>
                <w:rtl/>
              </w:rPr>
              <w:t>17</w:t>
            </w:r>
          </w:p>
        </w:tc>
      </w:tr>
      <w:tr w:rsidR="00041DB7" w:rsidRPr="009258C1" w:rsidTr="006A3A84">
        <w:tc>
          <w:tcPr>
            <w:tcW w:w="1381" w:type="dxa"/>
          </w:tcPr>
          <w:p w:rsidR="00041DB7" w:rsidRPr="009258C1" w:rsidRDefault="00041DB7" w:rsidP="00043473">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041DB7" w:rsidRPr="00041DB7" w:rsidRDefault="00DB77AB" w:rsidP="0010193B">
            <w:pPr>
              <w:jc w:val="lowKashida"/>
              <w:rPr>
                <w:rFonts w:ascii="Simplified Arabic" w:hAnsi="Simplified Arabic" w:cs="Simplified Arabic"/>
                <w:sz w:val="24"/>
                <w:szCs w:val="24"/>
                <w:rtl/>
              </w:rPr>
            </w:pPr>
            <w:r>
              <w:rPr>
                <w:rFonts w:ascii="Simplified Arabic" w:hAnsi="Simplified Arabic" w:cs="Simplified Arabic" w:hint="cs"/>
                <w:sz w:val="24"/>
                <w:szCs w:val="24"/>
                <w:rtl/>
              </w:rPr>
              <w:t xml:space="preserve">1.1 </w:t>
            </w:r>
            <w:r w:rsidR="00041DB7" w:rsidRPr="00041DB7">
              <w:rPr>
                <w:rFonts w:ascii="Simplified Arabic" w:hAnsi="Simplified Arabic" w:cs="Simplified Arabic" w:hint="cs"/>
                <w:sz w:val="24"/>
                <w:szCs w:val="24"/>
                <w:rtl/>
              </w:rPr>
              <w:t xml:space="preserve">المصطلحات والمؤشرات </w:t>
            </w:r>
          </w:p>
        </w:tc>
        <w:tc>
          <w:tcPr>
            <w:tcW w:w="1384" w:type="dxa"/>
          </w:tcPr>
          <w:p w:rsidR="00041DB7" w:rsidRPr="00041DB7" w:rsidRDefault="00424B77" w:rsidP="004D0B39">
            <w:pPr>
              <w:jc w:val="center"/>
              <w:rPr>
                <w:rFonts w:ascii="Simplified Arabic" w:hAnsi="Simplified Arabic" w:cs="Simplified Arabic"/>
                <w:sz w:val="24"/>
                <w:szCs w:val="24"/>
                <w:rtl/>
              </w:rPr>
            </w:pPr>
            <w:r>
              <w:rPr>
                <w:rFonts w:ascii="Simplified Arabic" w:hAnsi="Simplified Arabic" w:cs="Simplified Arabic" w:hint="cs"/>
                <w:sz w:val="24"/>
                <w:szCs w:val="24"/>
                <w:rtl/>
              </w:rPr>
              <w:t>17</w:t>
            </w:r>
          </w:p>
        </w:tc>
      </w:tr>
      <w:tr w:rsidR="0010193B" w:rsidRPr="009258C1" w:rsidTr="006A3A84">
        <w:tc>
          <w:tcPr>
            <w:tcW w:w="1381" w:type="dxa"/>
          </w:tcPr>
          <w:p w:rsidR="0010193B" w:rsidRPr="009258C1" w:rsidRDefault="0010193B" w:rsidP="00043473">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10193B" w:rsidRDefault="0010193B" w:rsidP="004D0B39">
            <w:pPr>
              <w:jc w:val="lowKashida"/>
              <w:rPr>
                <w:rFonts w:ascii="Simplified Arabic" w:hAnsi="Simplified Arabic" w:cs="Simplified Arabic"/>
                <w:sz w:val="24"/>
                <w:szCs w:val="24"/>
                <w:rtl/>
                <w:lang w:bidi="ar-SY"/>
              </w:rPr>
            </w:pPr>
            <w:r>
              <w:rPr>
                <w:rFonts w:ascii="Simplified Arabic" w:hAnsi="Simplified Arabic" w:cs="Simplified Arabic"/>
                <w:sz w:val="24"/>
                <w:szCs w:val="24"/>
              </w:rPr>
              <w:t>2.1</w:t>
            </w:r>
            <w:r>
              <w:rPr>
                <w:rFonts w:ascii="Simplified Arabic" w:hAnsi="Simplified Arabic" w:cs="Simplified Arabic" w:hint="cs"/>
                <w:sz w:val="24"/>
                <w:szCs w:val="24"/>
                <w:rtl/>
                <w:lang w:bidi="ar-SY"/>
              </w:rPr>
              <w:t xml:space="preserve"> التصنيفات</w:t>
            </w:r>
          </w:p>
        </w:tc>
        <w:tc>
          <w:tcPr>
            <w:tcW w:w="1384" w:type="dxa"/>
          </w:tcPr>
          <w:p w:rsidR="0010193B" w:rsidRDefault="00424B77" w:rsidP="00267F53">
            <w:pPr>
              <w:jc w:val="center"/>
              <w:rPr>
                <w:rFonts w:ascii="Simplified Arabic" w:hAnsi="Simplified Arabic" w:cs="Simplified Arabic"/>
                <w:sz w:val="24"/>
                <w:szCs w:val="24"/>
                <w:rtl/>
              </w:rPr>
            </w:pPr>
            <w:r>
              <w:rPr>
                <w:rFonts w:ascii="Simplified Arabic" w:hAnsi="Simplified Arabic" w:cs="Simplified Arabic" w:hint="cs"/>
                <w:sz w:val="24"/>
                <w:szCs w:val="24"/>
                <w:rtl/>
              </w:rPr>
              <w:t>20</w:t>
            </w:r>
          </w:p>
        </w:tc>
      </w:tr>
      <w:tr w:rsidR="00043473" w:rsidRPr="009258C1" w:rsidTr="006A3A84">
        <w:tc>
          <w:tcPr>
            <w:tcW w:w="1381" w:type="dxa"/>
          </w:tcPr>
          <w:p w:rsidR="00043473" w:rsidRPr="00AA0259" w:rsidRDefault="00043473" w:rsidP="004D0B39">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sz w:val="8"/>
                <w:szCs w:val="8"/>
                <w:rtl/>
              </w:rPr>
            </w:pPr>
          </w:p>
        </w:tc>
        <w:tc>
          <w:tcPr>
            <w:tcW w:w="6521" w:type="dxa"/>
          </w:tcPr>
          <w:p w:rsidR="00043473" w:rsidRPr="00AA0259" w:rsidRDefault="00043473" w:rsidP="004D0B39">
            <w:pPr>
              <w:jc w:val="lowKashida"/>
              <w:rPr>
                <w:rFonts w:ascii="Simplified Arabic" w:hAnsi="Simplified Arabic" w:cs="Simplified Arabic"/>
                <w:sz w:val="8"/>
                <w:szCs w:val="8"/>
                <w:rtl/>
              </w:rPr>
            </w:pPr>
          </w:p>
        </w:tc>
        <w:tc>
          <w:tcPr>
            <w:tcW w:w="1384" w:type="dxa"/>
          </w:tcPr>
          <w:p w:rsidR="00043473" w:rsidRPr="00AA0259" w:rsidRDefault="00043473" w:rsidP="004D0B39">
            <w:pPr>
              <w:jc w:val="center"/>
              <w:rPr>
                <w:rFonts w:ascii="Simplified Arabic" w:hAnsi="Simplified Arabic" w:cs="Simplified Arabic"/>
                <w:b/>
                <w:bCs/>
                <w:sz w:val="8"/>
                <w:szCs w:val="8"/>
                <w:rtl/>
              </w:rPr>
            </w:pPr>
          </w:p>
        </w:tc>
      </w:tr>
      <w:tr w:rsidR="00043473" w:rsidRPr="009258C1" w:rsidTr="006A3A84">
        <w:tc>
          <w:tcPr>
            <w:tcW w:w="1381" w:type="dxa"/>
          </w:tcPr>
          <w:p w:rsidR="00043473" w:rsidRPr="006457F7" w:rsidRDefault="00043473" w:rsidP="00043473">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6457F7">
              <w:rPr>
                <w:rFonts w:ascii="Simplified Arabic" w:hAnsi="Simplified Arabic" w:hint="default"/>
                <w:rtl/>
              </w:rPr>
              <w:t>الفصل</w:t>
            </w:r>
            <w:r w:rsidRPr="006457F7">
              <w:rPr>
                <w:rFonts w:ascii="Simplified Arabic" w:hAnsi="Simplified Arabic"/>
                <w:rtl/>
              </w:rPr>
              <w:t xml:space="preserve"> الثاني</w:t>
            </w:r>
            <w:r w:rsidRPr="006457F7">
              <w:rPr>
                <w:rFonts w:ascii="Simplified Arabic" w:hAnsi="Simplified Arabic" w:hint="default"/>
                <w:rtl/>
              </w:rPr>
              <w:t>:</w:t>
            </w:r>
          </w:p>
        </w:tc>
        <w:tc>
          <w:tcPr>
            <w:tcW w:w="6521" w:type="dxa"/>
          </w:tcPr>
          <w:p w:rsidR="00043473" w:rsidRPr="009258C1"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9258C1">
              <w:rPr>
                <w:rFonts w:ascii="Simplified Arabic" w:hAnsi="Simplified Arabic" w:hint="default"/>
                <w:b/>
                <w:bCs/>
                <w:rtl/>
              </w:rPr>
              <w:t>النتائج الرئيسية</w:t>
            </w:r>
          </w:p>
        </w:tc>
        <w:tc>
          <w:tcPr>
            <w:tcW w:w="1384" w:type="dxa"/>
          </w:tcPr>
          <w:p w:rsidR="00043473" w:rsidRPr="009258C1" w:rsidRDefault="00424B77"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b/>
                <w:bCs/>
                <w:rtl/>
              </w:rPr>
              <w:t>21</w:t>
            </w:r>
          </w:p>
        </w:tc>
      </w:tr>
      <w:tr w:rsidR="00043473" w:rsidRPr="009258C1" w:rsidTr="006A3A84">
        <w:tc>
          <w:tcPr>
            <w:tcW w:w="1381" w:type="dxa"/>
          </w:tcPr>
          <w:p w:rsidR="00043473" w:rsidRPr="009258C1"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043473" w:rsidRPr="009258C1" w:rsidRDefault="00043473" w:rsidP="00041DB7">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9258C1">
              <w:rPr>
                <w:rFonts w:ascii="Simplified Arabic" w:hAnsi="Simplified Arabic" w:hint="default"/>
                <w:rtl/>
              </w:rPr>
              <w:t>1.</w:t>
            </w:r>
            <w:r w:rsidR="00041DB7">
              <w:rPr>
                <w:rFonts w:ascii="Simplified Arabic" w:hAnsi="Simplified Arabic"/>
                <w:rtl/>
              </w:rPr>
              <w:t>2</w:t>
            </w:r>
            <w:r w:rsidRPr="009258C1">
              <w:rPr>
                <w:rFonts w:ascii="Simplified Arabic" w:hAnsi="Simplified Arabic" w:hint="default"/>
                <w:rtl/>
              </w:rPr>
              <w:t xml:space="preserve"> عدد المؤسسات</w:t>
            </w:r>
          </w:p>
        </w:tc>
        <w:tc>
          <w:tcPr>
            <w:tcW w:w="1384" w:type="dxa"/>
          </w:tcPr>
          <w:p w:rsidR="00043473" w:rsidRPr="009258C1" w:rsidRDefault="00424B77"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21</w:t>
            </w:r>
          </w:p>
        </w:tc>
      </w:tr>
      <w:tr w:rsidR="00043473" w:rsidRPr="009258C1" w:rsidTr="006A3A84">
        <w:tc>
          <w:tcPr>
            <w:tcW w:w="1381" w:type="dxa"/>
          </w:tcPr>
          <w:p w:rsidR="00043473" w:rsidRPr="009258C1"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043473" w:rsidRPr="009258C1" w:rsidRDefault="00043473" w:rsidP="00041DB7">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9258C1">
              <w:rPr>
                <w:rFonts w:ascii="Simplified Arabic" w:hAnsi="Simplified Arabic" w:hint="default"/>
                <w:rtl/>
              </w:rPr>
              <w:t>2.</w:t>
            </w:r>
            <w:r w:rsidR="00041DB7">
              <w:rPr>
                <w:rFonts w:ascii="Simplified Arabic" w:hAnsi="Simplified Arabic"/>
                <w:rtl/>
              </w:rPr>
              <w:t>2</w:t>
            </w:r>
            <w:r w:rsidRPr="009258C1">
              <w:rPr>
                <w:rFonts w:ascii="Simplified Arabic" w:hAnsi="Simplified Arabic" w:hint="default"/>
                <w:rtl/>
              </w:rPr>
              <w:t xml:space="preserve"> عدد العاملين</w:t>
            </w:r>
          </w:p>
        </w:tc>
        <w:tc>
          <w:tcPr>
            <w:tcW w:w="1384" w:type="dxa"/>
          </w:tcPr>
          <w:p w:rsidR="00043473" w:rsidRPr="009258C1" w:rsidRDefault="00424B77"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21</w:t>
            </w:r>
          </w:p>
        </w:tc>
      </w:tr>
      <w:tr w:rsidR="00043473" w:rsidRPr="009258C1" w:rsidTr="006A3A84">
        <w:tc>
          <w:tcPr>
            <w:tcW w:w="1381" w:type="dxa"/>
          </w:tcPr>
          <w:p w:rsidR="00043473" w:rsidRPr="009258C1"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043473" w:rsidRPr="009258C1" w:rsidRDefault="00043473" w:rsidP="00041DB7">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9258C1">
              <w:rPr>
                <w:rFonts w:ascii="Simplified Arabic" w:hAnsi="Simplified Arabic" w:hint="default"/>
                <w:rtl/>
              </w:rPr>
              <w:t>3.</w:t>
            </w:r>
            <w:r w:rsidR="00041DB7">
              <w:rPr>
                <w:rFonts w:ascii="Simplified Arabic" w:hAnsi="Simplified Arabic"/>
                <w:rtl/>
              </w:rPr>
              <w:t>2</w:t>
            </w:r>
            <w:r w:rsidRPr="009258C1">
              <w:rPr>
                <w:rFonts w:ascii="Simplified Arabic" w:hAnsi="Simplified Arabic" w:hint="default"/>
                <w:rtl/>
              </w:rPr>
              <w:t xml:space="preserve"> تعويضات العاملين</w:t>
            </w:r>
          </w:p>
        </w:tc>
        <w:tc>
          <w:tcPr>
            <w:tcW w:w="1384" w:type="dxa"/>
          </w:tcPr>
          <w:p w:rsidR="00043473" w:rsidRPr="009258C1" w:rsidRDefault="00424B77"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21</w:t>
            </w:r>
          </w:p>
        </w:tc>
      </w:tr>
      <w:tr w:rsidR="00043473" w:rsidRPr="009258C1" w:rsidTr="006A3A84">
        <w:tc>
          <w:tcPr>
            <w:tcW w:w="1381" w:type="dxa"/>
          </w:tcPr>
          <w:p w:rsidR="00043473" w:rsidRPr="009258C1"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043473" w:rsidRPr="009258C1" w:rsidRDefault="00043473" w:rsidP="00041DB7">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9258C1">
              <w:rPr>
                <w:rFonts w:ascii="Simplified Arabic" w:hAnsi="Simplified Arabic" w:hint="default"/>
                <w:rtl/>
              </w:rPr>
              <w:t>4.</w:t>
            </w:r>
            <w:r w:rsidR="00041DB7">
              <w:rPr>
                <w:rFonts w:ascii="Simplified Arabic" w:hAnsi="Simplified Arabic"/>
                <w:rtl/>
              </w:rPr>
              <w:t>2</w:t>
            </w:r>
            <w:r w:rsidRPr="009258C1">
              <w:rPr>
                <w:rFonts w:ascii="Simplified Arabic" w:hAnsi="Simplified Arabic" w:hint="default"/>
                <w:rtl/>
              </w:rPr>
              <w:t xml:space="preserve"> الإنتاج</w:t>
            </w:r>
          </w:p>
        </w:tc>
        <w:tc>
          <w:tcPr>
            <w:tcW w:w="1384" w:type="dxa"/>
          </w:tcPr>
          <w:p w:rsidR="00043473" w:rsidRPr="009258C1" w:rsidRDefault="00424B77"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21</w:t>
            </w:r>
          </w:p>
        </w:tc>
      </w:tr>
      <w:tr w:rsidR="00043473" w:rsidRPr="009258C1" w:rsidTr="006A3A84">
        <w:tc>
          <w:tcPr>
            <w:tcW w:w="1381" w:type="dxa"/>
          </w:tcPr>
          <w:p w:rsidR="00043473" w:rsidRPr="009258C1"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043473" w:rsidRPr="009258C1" w:rsidRDefault="00043473" w:rsidP="00041DB7">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9258C1">
              <w:rPr>
                <w:rFonts w:ascii="Simplified Arabic" w:hAnsi="Simplified Arabic" w:hint="default"/>
                <w:rtl/>
              </w:rPr>
              <w:t>5.</w:t>
            </w:r>
            <w:r w:rsidR="00041DB7">
              <w:rPr>
                <w:rFonts w:ascii="Simplified Arabic" w:hAnsi="Simplified Arabic"/>
                <w:rtl/>
              </w:rPr>
              <w:t>2</w:t>
            </w:r>
            <w:r w:rsidRPr="009258C1">
              <w:rPr>
                <w:rFonts w:ascii="Simplified Arabic" w:hAnsi="Simplified Arabic" w:hint="default"/>
                <w:rtl/>
              </w:rPr>
              <w:t xml:space="preserve"> الاستهلاك الوسيط</w:t>
            </w:r>
          </w:p>
        </w:tc>
        <w:tc>
          <w:tcPr>
            <w:tcW w:w="1384" w:type="dxa"/>
          </w:tcPr>
          <w:p w:rsidR="00043473" w:rsidRPr="009258C1" w:rsidRDefault="00424B77"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22</w:t>
            </w:r>
          </w:p>
        </w:tc>
      </w:tr>
      <w:tr w:rsidR="00043473" w:rsidRPr="009258C1" w:rsidTr="006A3A84">
        <w:tc>
          <w:tcPr>
            <w:tcW w:w="1381" w:type="dxa"/>
          </w:tcPr>
          <w:p w:rsidR="00043473" w:rsidRPr="009258C1"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043473" w:rsidRPr="009258C1" w:rsidRDefault="00043473" w:rsidP="00041DB7">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9258C1">
              <w:rPr>
                <w:rFonts w:ascii="Simplified Arabic" w:hAnsi="Simplified Arabic" w:hint="default"/>
                <w:rtl/>
              </w:rPr>
              <w:t>6.</w:t>
            </w:r>
            <w:r w:rsidR="00041DB7">
              <w:rPr>
                <w:rFonts w:ascii="Simplified Arabic" w:hAnsi="Simplified Arabic"/>
                <w:rtl/>
              </w:rPr>
              <w:t>2</w:t>
            </w:r>
            <w:r w:rsidRPr="009258C1">
              <w:rPr>
                <w:rFonts w:ascii="Simplified Arabic" w:hAnsi="Simplified Arabic" w:hint="default"/>
                <w:rtl/>
              </w:rPr>
              <w:t xml:space="preserve"> القيمة المضافة</w:t>
            </w:r>
          </w:p>
        </w:tc>
        <w:tc>
          <w:tcPr>
            <w:tcW w:w="1384" w:type="dxa"/>
          </w:tcPr>
          <w:p w:rsidR="00043473" w:rsidRPr="009258C1" w:rsidRDefault="00424B77"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22</w:t>
            </w:r>
          </w:p>
        </w:tc>
      </w:tr>
      <w:tr w:rsidR="00043473" w:rsidRPr="009258C1" w:rsidTr="006A3A84">
        <w:tc>
          <w:tcPr>
            <w:tcW w:w="1381" w:type="dxa"/>
          </w:tcPr>
          <w:p w:rsidR="00043473" w:rsidRPr="009258C1"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043473" w:rsidRPr="009258C1" w:rsidRDefault="00043473" w:rsidP="0010193B">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9258C1">
              <w:rPr>
                <w:rFonts w:ascii="Simplified Arabic" w:hAnsi="Simplified Arabic" w:hint="default"/>
                <w:rtl/>
              </w:rPr>
              <w:t>7.</w:t>
            </w:r>
            <w:r w:rsidR="00041DB7">
              <w:rPr>
                <w:rFonts w:ascii="Simplified Arabic" w:hAnsi="Simplified Arabic"/>
                <w:rtl/>
              </w:rPr>
              <w:t>2</w:t>
            </w:r>
            <w:r w:rsidRPr="009258C1">
              <w:rPr>
                <w:rFonts w:ascii="Simplified Arabic" w:hAnsi="Simplified Arabic" w:hint="default"/>
                <w:rtl/>
              </w:rPr>
              <w:t xml:space="preserve"> صافي</w:t>
            </w:r>
            <w:r w:rsidR="0010193B">
              <w:rPr>
                <w:rFonts w:ascii="Simplified Arabic" w:hAnsi="Simplified Arabic"/>
                <w:rtl/>
              </w:rPr>
              <w:t xml:space="preserve"> </w:t>
            </w:r>
            <w:r w:rsidRPr="009258C1">
              <w:rPr>
                <w:rFonts w:ascii="Simplified Arabic" w:hAnsi="Simplified Arabic" w:hint="default"/>
                <w:rtl/>
              </w:rPr>
              <w:t>الضرائب على الإنتاج</w:t>
            </w:r>
          </w:p>
        </w:tc>
        <w:tc>
          <w:tcPr>
            <w:tcW w:w="1384" w:type="dxa"/>
          </w:tcPr>
          <w:p w:rsidR="00043473" w:rsidRPr="009258C1" w:rsidRDefault="00424B77"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22</w:t>
            </w:r>
          </w:p>
        </w:tc>
      </w:tr>
      <w:tr w:rsidR="00043473" w:rsidRPr="009258C1" w:rsidTr="006A3A84">
        <w:tc>
          <w:tcPr>
            <w:tcW w:w="1381" w:type="dxa"/>
          </w:tcPr>
          <w:p w:rsidR="00043473" w:rsidRPr="009258C1"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043473" w:rsidRPr="009258C1" w:rsidRDefault="00043473" w:rsidP="00041DB7">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9258C1">
              <w:rPr>
                <w:rFonts w:ascii="Simplified Arabic" w:hAnsi="Simplified Arabic" w:hint="default"/>
                <w:rtl/>
              </w:rPr>
              <w:t>8.</w:t>
            </w:r>
            <w:r w:rsidR="00041DB7">
              <w:rPr>
                <w:rFonts w:ascii="Simplified Arabic" w:hAnsi="Simplified Arabic"/>
                <w:rtl/>
              </w:rPr>
              <w:t>2</w:t>
            </w:r>
            <w:r w:rsidRPr="009258C1">
              <w:rPr>
                <w:rFonts w:ascii="Simplified Arabic" w:hAnsi="Simplified Arabic" w:hint="default"/>
                <w:rtl/>
              </w:rPr>
              <w:t xml:space="preserve"> التكوين الرأسمالي الثابت الإجمالي</w:t>
            </w:r>
          </w:p>
        </w:tc>
        <w:tc>
          <w:tcPr>
            <w:tcW w:w="1384" w:type="dxa"/>
          </w:tcPr>
          <w:p w:rsidR="00043473" w:rsidRPr="009258C1" w:rsidRDefault="00424B77"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22</w:t>
            </w:r>
          </w:p>
        </w:tc>
      </w:tr>
      <w:tr w:rsidR="00043473" w:rsidRPr="009258C1" w:rsidTr="006A3A84">
        <w:tc>
          <w:tcPr>
            <w:tcW w:w="1381" w:type="dxa"/>
          </w:tcPr>
          <w:p w:rsidR="00043473" w:rsidRPr="009258C1"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043473" w:rsidRPr="009258C1" w:rsidRDefault="00043473" w:rsidP="00041DB7">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9258C1">
              <w:rPr>
                <w:rFonts w:ascii="Simplified Arabic" w:hAnsi="Simplified Arabic" w:hint="default"/>
                <w:rtl/>
              </w:rPr>
              <w:t>9.</w:t>
            </w:r>
            <w:r w:rsidR="00041DB7">
              <w:rPr>
                <w:rFonts w:ascii="Simplified Arabic" w:hAnsi="Simplified Arabic"/>
                <w:rtl/>
              </w:rPr>
              <w:t>2</w:t>
            </w:r>
            <w:r w:rsidRPr="009258C1">
              <w:rPr>
                <w:rFonts w:ascii="Simplified Arabic" w:hAnsi="Simplified Arabic" w:hint="default"/>
                <w:rtl/>
              </w:rPr>
              <w:t xml:space="preserve"> فائض التشغيل</w:t>
            </w:r>
          </w:p>
        </w:tc>
        <w:tc>
          <w:tcPr>
            <w:tcW w:w="1384" w:type="dxa"/>
          </w:tcPr>
          <w:p w:rsidR="00043473" w:rsidRPr="009258C1" w:rsidRDefault="00424B77"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23</w:t>
            </w:r>
          </w:p>
        </w:tc>
      </w:tr>
      <w:tr w:rsidR="00043473" w:rsidRPr="009258C1" w:rsidTr="006A3A84">
        <w:tc>
          <w:tcPr>
            <w:tcW w:w="1381" w:type="dxa"/>
          </w:tcPr>
          <w:p w:rsidR="00043473" w:rsidRPr="00AA0259"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sz w:val="8"/>
                <w:szCs w:val="8"/>
                <w:rtl/>
              </w:rPr>
            </w:pPr>
          </w:p>
        </w:tc>
        <w:tc>
          <w:tcPr>
            <w:tcW w:w="6521" w:type="dxa"/>
          </w:tcPr>
          <w:p w:rsidR="00043473" w:rsidRPr="00AA0259"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b/>
                <w:bCs/>
                <w:sz w:val="8"/>
                <w:szCs w:val="8"/>
                <w:rtl/>
              </w:rPr>
            </w:pPr>
          </w:p>
        </w:tc>
        <w:tc>
          <w:tcPr>
            <w:tcW w:w="1384" w:type="dxa"/>
          </w:tcPr>
          <w:p w:rsidR="00043473" w:rsidRPr="00AA0259" w:rsidRDefault="00043473"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b/>
                <w:bCs/>
                <w:sz w:val="8"/>
                <w:szCs w:val="8"/>
                <w:rtl/>
              </w:rPr>
            </w:pPr>
          </w:p>
        </w:tc>
      </w:tr>
      <w:tr w:rsidR="00043473" w:rsidRPr="009258C1" w:rsidTr="006A3A84">
        <w:tc>
          <w:tcPr>
            <w:tcW w:w="1381" w:type="dxa"/>
          </w:tcPr>
          <w:p w:rsidR="00043473" w:rsidRPr="006457F7" w:rsidRDefault="00043473" w:rsidP="00043473">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6457F7">
              <w:rPr>
                <w:rFonts w:ascii="Simplified Arabic" w:hAnsi="Simplified Arabic" w:hint="default"/>
                <w:rtl/>
              </w:rPr>
              <w:t xml:space="preserve">الفصل </w:t>
            </w:r>
            <w:r w:rsidRPr="006457F7">
              <w:rPr>
                <w:rFonts w:ascii="Simplified Arabic" w:hAnsi="Simplified Arabic"/>
                <w:rtl/>
              </w:rPr>
              <w:t>الثالث</w:t>
            </w:r>
            <w:r w:rsidRPr="006457F7">
              <w:rPr>
                <w:rFonts w:ascii="Simplified Arabic" w:hAnsi="Simplified Arabic" w:hint="default"/>
                <w:rtl/>
              </w:rPr>
              <w:t>:</w:t>
            </w:r>
          </w:p>
        </w:tc>
        <w:tc>
          <w:tcPr>
            <w:tcW w:w="6521" w:type="dxa"/>
          </w:tcPr>
          <w:p w:rsidR="00043473" w:rsidRPr="009258C1" w:rsidRDefault="00043473" w:rsidP="00041DB7">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9258C1">
              <w:rPr>
                <w:rFonts w:ascii="Simplified Arabic" w:hAnsi="Simplified Arabic" w:hint="default"/>
                <w:b/>
                <w:bCs/>
                <w:rtl/>
              </w:rPr>
              <w:t xml:space="preserve">المنهجية </w:t>
            </w:r>
          </w:p>
        </w:tc>
        <w:tc>
          <w:tcPr>
            <w:tcW w:w="1384" w:type="dxa"/>
          </w:tcPr>
          <w:p w:rsidR="00043473" w:rsidRPr="009258C1" w:rsidRDefault="00424B77"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b/>
                <w:bCs/>
                <w:rtl/>
              </w:rPr>
              <w:t>25</w:t>
            </w:r>
          </w:p>
        </w:tc>
      </w:tr>
      <w:tr w:rsidR="00043473" w:rsidRPr="009258C1" w:rsidTr="006A3A84">
        <w:tc>
          <w:tcPr>
            <w:tcW w:w="1381" w:type="dxa"/>
          </w:tcPr>
          <w:p w:rsidR="00043473" w:rsidRPr="009258C1"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043473" w:rsidRPr="009258C1" w:rsidRDefault="00043473" w:rsidP="00041DB7">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9258C1">
              <w:rPr>
                <w:rFonts w:ascii="Simplified Arabic" w:hAnsi="Simplified Arabic" w:hint="default"/>
                <w:rtl/>
              </w:rPr>
              <w:t>1.</w:t>
            </w:r>
            <w:r w:rsidR="00041DB7">
              <w:rPr>
                <w:rFonts w:ascii="Simplified Arabic" w:hAnsi="Simplified Arabic"/>
                <w:rtl/>
              </w:rPr>
              <w:t>3</w:t>
            </w:r>
            <w:r w:rsidRPr="009258C1">
              <w:rPr>
                <w:rFonts w:ascii="Simplified Arabic" w:hAnsi="Simplified Arabic" w:hint="default"/>
                <w:rtl/>
              </w:rPr>
              <w:t xml:space="preserve"> أهداف المسح</w:t>
            </w:r>
          </w:p>
        </w:tc>
        <w:tc>
          <w:tcPr>
            <w:tcW w:w="1384" w:type="dxa"/>
          </w:tcPr>
          <w:p w:rsidR="00043473" w:rsidRPr="009258C1" w:rsidRDefault="00424B77"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25</w:t>
            </w:r>
          </w:p>
        </w:tc>
      </w:tr>
      <w:tr w:rsidR="00043473" w:rsidRPr="009258C1" w:rsidTr="006A3A84">
        <w:tc>
          <w:tcPr>
            <w:tcW w:w="1381" w:type="dxa"/>
          </w:tcPr>
          <w:p w:rsidR="00043473" w:rsidRPr="009258C1"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043473" w:rsidRPr="009258C1" w:rsidRDefault="00043473" w:rsidP="00041DB7">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9258C1">
              <w:rPr>
                <w:rFonts w:ascii="Simplified Arabic" w:hAnsi="Simplified Arabic" w:hint="default"/>
                <w:rtl/>
              </w:rPr>
              <w:t>2.</w:t>
            </w:r>
            <w:r w:rsidR="00041DB7">
              <w:rPr>
                <w:rFonts w:ascii="Simplified Arabic" w:hAnsi="Simplified Arabic"/>
                <w:rtl/>
              </w:rPr>
              <w:t>3</w:t>
            </w:r>
            <w:r w:rsidRPr="009258C1">
              <w:rPr>
                <w:rFonts w:ascii="Simplified Arabic" w:hAnsi="Simplified Arabic" w:hint="default"/>
                <w:rtl/>
              </w:rPr>
              <w:t xml:space="preserve"> استمارة المسح</w:t>
            </w:r>
          </w:p>
        </w:tc>
        <w:tc>
          <w:tcPr>
            <w:tcW w:w="1384" w:type="dxa"/>
          </w:tcPr>
          <w:p w:rsidR="00043473" w:rsidRPr="009258C1" w:rsidRDefault="00424B77"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25</w:t>
            </w:r>
          </w:p>
        </w:tc>
      </w:tr>
      <w:tr w:rsidR="00043473" w:rsidRPr="009258C1" w:rsidTr="006A3A84">
        <w:tc>
          <w:tcPr>
            <w:tcW w:w="1381" w:type="dxa"/>
          </w:tcPr>
          <w:p w:rsidR="00043473" w:rsidRPr="009258C1"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043473" w:rsidRPr="009258C1" w:rsidRDefault="00043473" w:rsidP="00041DB7">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9258C1">
              <w:rPr>
                <w:rFonts w:ascii="Simplified Arabic" w:hAnsi="Simplified Arabic" w:hint="default"/>
                <w:rtl/>
              </w:rPr>
              <w:t>3.</w:t>
            </w:r>
            <w:r w:rsidR="00041DB7">
              <w:rPr>
                <w:rFonts w:ascii="Simplified Arabic" w:hAnsi="Simplified Arabic"/>
                <w:rtl/>
              </w:rPr>
              <w:t>3</w:t>
            </w:r>
            <w:r w:rsidRPr="009258C1">
              <w:rPr>
                <w:rFonts w:ascii="Simplified Arabic" w:hAnsi="Simplified Arabic" w:hint="default"/>
                <w:rtl/>
              </w:rPr>
              <w:t xml:space="preserve"> الإطار والعينة</w:t>
            </w:r>
          </w:p>
        </w:tc>
        <w:tc>
          <w:tcPr>
            <w:tcW w:w="1384" w:type="dxa"/>
          </w:tcPr>
          <w:p w:rsidR="00043473" w:rsidRPr="009258C1" w:rsidRDefault="00424B77"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26</w:t>
            </w:r>
          </w:p>
        </w:tc>
      </w:tr>
      <w:tr w:rsidR="00653595" w:rsidRPr="009258C1" w:rsidTr="006A3A84">
        <w:tc>
          <w:tcPr>
            <w:tcW w:w="1381" w:type="dxa"/>
          </w:tcPr>
          <w:p w:rsidR="00653595" w:rsidRPr="009258C1" w:rsidRDefault="00653595"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653595" w:rsidRPr="009258C1" w:rsidRDefault="00653595" w:rsidP="006B14DF">
            <w:pPr>
              <w:pStyle w:val="xl27"/>
              <w:pBdr>
                <w:left w:val="none" w:sz="0" w:space="0" w:color="auto"/>
                <w:bottom w:val="none" w:sz="0" w:space="0" w:color="auto"/>
                <w:right w:val="none" w:sz="0" w:space="0" w:color="auto"/>
              </w:pBdr>
              <w:bidi/>
              <w:spacing w:before="0" w:beforeAutospacing="0" w:after="0" w:afterAutospacing="0"/>
              <w:ind w:left="318"/>
              <w:textAlignment w:val="auto"/>
              <w:rPr>
                <w:rFonts w:ascii="Simplified Arabic" w:hAnsi="Simplified Arabic" w:hint="default"/>
                <w:rtl/>
              </w:rPr>
            </w:pPr>
            <w:r>
              <w:rPr>
                <w:rFonts w:ascii="Simplified Arabic" w:hAnsi="Simplified Arabic"/>
                <w:rtl/>
              </w:rPr>
              <w:t>1.3.3 أنشطة الوساطة المالية</w:t>
            </w:r>
          </w:p>
        </w:tc>
        <w:tc>
          <w:tcPr>
            <w:tcW w:w="1384" w:type="dxa"/>
          </w:tcPr>
          <w:p w:rsidR="00653595" w:rsidRDefault="00464CC6"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26</w:t>
            </w:r>
          </w:p>
        </w:tc>
      </w:tr>
      <w:tr w:rsidR="00653595" w:rsidRPr="009258C1" w:rsidTr="006A3A84">
        <w:tc>
          <w:tcPr>
            <w:tcW w:w="1381" w:type="dxa"/>
          </w:tcPr>
          <w:p w:rsidR="00653595" w:rsidRPr="009258C1" w:rsidRDefault="00653595"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653595" w:rsidRPr="009258C1" w:rsidRDefault="00653595" w:rsidP="006B14DF">
            <w:pPr>
              <w:pStyle w:val="xl27"/>
              <w:pBdr>
                <w:left w:val="none" w:sz="0" w:space="0" w:color="auto"/>
                <w:bottom w:val="none" w:sz="0" w:space="0" w:color="auto"/>
                <w:right w:val="none" w:sz="0" w:space="0" w:color="auto"/>
              </w:pBdr>
              <w:bidi/>
              <w:spacing w:before="0" w:beforeAutospacing="0" w:after="0" w:afterAutospacing="0"/>
              <w:ind w:left="885"/>
              <w:textAlignment w:val="auto"/>
              <w:rPr>
                <w:rFonts w:ascii="Simplified Arabic" w:hAnsi="Simplified Arabic" w:hint="default"/>
                <w:rtl/>
              </w:rPr>
            </w:pPr>
            <w:r>
              <w:rPr>
                <w:rFonts w:ascii="Simplified Arabic" w:hAnsi="Simplified Arabic"/>
                <w:rtl/>
              </w:rPr>
              <w:t>1.1.3.3 تصميم عينة صرافي العملات</w:t>
            </w:r>
          </w:p>
        </w:tc>
        <w:tc>
          <w:tcPr>
            <w:tcW w:w="1384" w:type="dxa"/>
          </w:tcPr>
          <w:p w:rsidR="00653595" w:rsidRDefault="00464CC6"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27</w:t>
            </w:r>
          </w:p>
        </w:tc>
      </w:tr>
      <w:tr w:rsidR="00043473" w:rsidRPr="009258C1" w:rsidTr="006A3A84">
        <w:tc>
          <w:tcPr>
            <w:tcW w:w="1381" w:type="dxa"/>
          </w:tcPr>
          <w:p w:rsidR="00043473" w:rsidRPr="009258C1"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043473" w:rsidRPr="009258C1" w:rsidRDefault="00043473" w:rsidP="00041DB7">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9258C1">
              <w:rPr>
                <w:rFonts w:ascii="Simplified Arabic" w:hAnsi="Simplified Arabic" w:hint="default"/>
                <w:rtl/>
              </w:rPr>
              <w:t>4.</w:t>
            </w:r>
            <w:r w:rsidR="00041DB7">
              <w:rPr>
                <w:rFonts w:ascii="Simplified Arabic" w:hAnsi="Simplified Arabic"/>
                <w:rtl/>
              </w:rPr>
              <w:t>3</w:t>
            </w:r>
            <w:r w:rsidRPr="009258C1">
              <w:rPr>
                <w:rFonts w:ascii="Simplified Arabic" w:hAnsi="Simplified Arabic" w:hint="default"/>
                <w:rtl/>
              </w:rPr>
              <w:t xml:space="preserve"> </w:t>
            </w:r>
            <w:r w:rsidR="00041DB7">
              <w:rPr>
                <w:rFonts w:ascii="Simplified Arabic" w:hAnsi="Simplified Arabic"/>
                <w:rtl/>
              </w:rPr>
              <w:t>العمليات الميدانية</w:t>
            </w:r>
          </w:p>
        </w:tc>
        <w:tc>
          <w:tcPr>
            <w:tcW w:w="1384" w:type="dxa"/>
          </w:tcPr>
          <w:p w:rsidR="00043473" w:rsidRPr="009258C1" w:rsidRDefault="00424B77"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27</w:t>
            </w:r>
          </w:p>
        </w:tc>
      </w:tr>
      <w:tr w:rsidR="00653595" w:rsidRPr="009258C1" w:rsidTr="006A3A84">
        <w:tc>
          <w:tcPr>
            <w:tcW w:w="1381" w:type="dxa"/>
          </w:tcPr>
          <w:p w:rsidR="00653595" w:rsidRPr="009258C1" w:rsidRDefault="00653595"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653595" w:rsidRPr="009258C1" w:rsidRDefault="00653595" w:rsidP="006B14DF">
            <w:pPr>
              <w:pStyle w:val="xl27"/>
              <w:pBdr>
                <w:left w:val="none" w:sz="0" w:space="0" w:color="auto"/>
                <w:bottom w:val="none" w:sz="0" w:space="0" w:color="auto"/>
                <w:right w:val="none" w:sz="0" w:space="0" w:color="auto"/>
              </w:pBdr>
              <w:bidi/>
              <w:spacing w:before="0" w:beforeAutospacing="0" w:after="0" w:afterAutospacing="0"/>
              <w:ind w:left="318"/>
              <w:textAlignment w:val="auto"/>
              <w:rPr>
                <w:rFonts w:ascii="Simplified Arabic" w:hAnsi="Simplified Arabic" w:hint="default"/>
                <w:rtl/>
              </w:rPr>
            </w:pPr>
            <w:r>
              <w:rPr>
                <w:rFonts w:ascii="Simplified Arabic" w:hAnsi="Simplified Arabic"/>
                <w:rtl/>
              </w:rPr>
              <w:t>1.4.3 التدريب والتعيين</w:t>
            </w:r>
          </w:p>
        </w:tc>
        <w:tc>
          <w:tcPr>
            <w:tcW w:w="1384" w:type="dxa"/>
          </w:tcPr>
          <w:p w:rsidR="00653595" w:rsidRDefault="00464CC6"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27</w:t>
            </w:r>
          </w:p>
        </w:tc>
      </w:tr>
      <w:tr w:rsidR="00653595" w:rsidRPr="009258C1" w:rsidTr="006A3A84">
        <w:tc>
          <w:tcPr>
            <w:tcW w:w="1381" w:type="dxa"/>
          </w:tcPr>
          <w:p w:rsidR="00653595" w:rsidRPr="009258C1" w:rsidRDefault="00653595"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653595" w:rsidRPr="009258C1" w:rsidRDefault="00653595" w:rsidP="006B14DF">
            <w:pPr>
              <w:pStyle w:val="xl27"/>
              <w:pBdr>
                <w:left w:val="none" w:sz="0" w:space="0" w:color="auto"/>
                <w:bottom w:val="none" w:sz="0" w:space="0" w:color="auto"/>
                <w:right w:val="none" w:sz="0" w:space="0" w:color="auto"/>
              </w:pBdr>
              <w:bidi/>
              <w:spacing w:before="0" w:beforeAutospacing="0" w:after="0" w:afterAutospacing="0"/>
              <w:ind w:left="318"/>
              <w:textAlignment w:val="auto"/>
              <w:rPr>
                <w:rFonts w:ascii="Simplified Arabic" w:hAnsi="Simplified Arabic" w:hint="default"/>
                <w:rtl/>
              </w:rPr>
            </w:pPr>
            <w:r>
              <w:rPr>
                <w:rFonts w:ascii="Simplified Arabic" w:hAnsi="Simplified Arabic"/>
                <w:rtl/>
              </w:rPr>
              <w:t>2.4.3 جمع البيانات</w:t>
            </w:r>
          </w:p>
        </w:tc>
        <w:tc>
          <w:tcPr>
            <w:tcW w:w="1384" w:type="dxa"/>
          </w:tcPr>
          <w:p w:rsidR="00653595" w:rsidRDefault="00464CC6"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28</w:t>
            </w:r>
          </w:p>
        </w:tc>
      </w:tr>
      <w:tr w:rsidR="00653595" w:rsidRPr="009258C1" w:rsidTr="006A3A84">
        <w:tc>
          <w:tcPr>
            <w:tcW w:w="1381" w:type="dxa"/>
          </w:tcPr>
          <w:p w:rsidR="00653595" w:rsidRPr="009258C1" w:rsidRDefault="00653595"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653595" w:rsidRPr="009258C1" w:rsidRDefault="00653595" w:rsidP="006B14DF">
            <w:pPr>
              <w:pStyle w:val="xl27"/>
              <w:pBdr>
                <w:left w:val="none" w:sz="0" w:space="0" w:color="auto"/>
                <w:bottom w:val="none" w:sz="0" w:space="0" w:color="auto"/>
                <w:right w:val="none" w:sz="0" w:space="0" w:color="auto"/>
              </w:pBdr>
              <w:bidi/>
              <w:spacing w:before="0" w:beforeAutospacing="0" w:after="0" w:afterAutospacing="0"/>
              <w:ind w:left="318"/>
              <w:textAlignment w:val="auto"/>
              <w:rPr>
                <w:rFonts w:ascii="Simplified Arabic" w:hAnsi="Simplified Arabic" w:hint="default"/>
                <w:rtl/>
              </w:rPr>
            </w:pPr>
            <w:r>
              <w:rPr>
                <w:rFonts w:ascii="Simplified Arabic" w:hAnsi="Simplified Arabic"/>
                <w:rtl/>
              </w:rPr>
              <w:t>3.4.3 الإشراف والتدقيق الميداني</w:t>
            </w:r>
          </w:p>
        </w:tc>
        <w:tc>
          <w:tcPr>
            <w:tcW w:w="1384" w:type="dxa"/>
          </w:tcPr>
          <w:p w:rsidR="00653595" w:rsidRDefault="00464CC6"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28</w:t>
            </w:r>
          </w:p>
        </w:tc>
      </w:tr>
      <w:tr w:rsidR="00043473" w:rsidRPr="009258C1" w:rsidTr="006A3A84">
        <w:tc>
          <w:tcPr>
            <w:tcW w:w="1381" w:type="dxa"/>
          </w:tcPr>
          <w:p w:rsidR="00043473" w:rsidRPr="009258C1"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041DB7" w:rsidRPr="009258C1" w:rsidRDefault="00043473" w:rsidP="00041DB7">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lang w:bidi="ar-SY"/>
              </w:rPr>
            </w:pPr>
            <w:r w:rsidRPr="009258C1">
              <w:rPr>
                <w:rFonts w:ascii="Simplified Arabic" w:hAnsi="Simplified Arabic" w:hint="default"/>
                <w:rtl/>
              </w:rPr>
              <w:t>5.</w:t>
            </w:r>
            <w:r w:rsidR="00041DB7">
              <w:rPr>
                <w:rFonts w:ascii="Simplified Arabic" w:hAnsi="Simplified Arabic"/>
                <w:rtl/>
              </w:rPr>
              <w:t>3</w:t>
            </w:r>
            <w:r w:rsidRPr="009258C1">
              <w:rPr>
                <w:rFonts w:ascii="Simplified Arabic" w:hAnsi="Simplified Arabic" w:hint="default"/>
                <w:rtl/>
              </w:rPr>
              <w:t xml:space="preserve"> معالجة </w:t>
            </w:r>
            <w:r w:rsidR="0010193B">
              <w:rPr>
                <w:rFonts w:ascii="Simplified Arabic" w:hAnsi="Simplified Arabic"/>
                <w:rtl/>
                <w:lang w:bidi="ar-SY"/>
              </w:rPr>
              <w:t>البيانات</w:t>
            </w:r>
          </w:p>
        </w:tc>
        <w:tc>
          <w:tcPr>
            <w:tcW w:w="1384" w:type="dxa"/>
          </w:tcPr>
          <w:p w:rsidR="00043473" w:rsidRPr="009258C1" w:rsidRDefault="00424B77"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28</w:t>
            </w:r>
          </w:p>
        </w:tc>
      </w:tr>
      <w:tr w:rsidR="00041DB7" w:rsidRPr="00AA0259" w:rsidTr="006A3A84">
        <w:tc>
          <w:tcPr>
            <w:tcW w:w="1381" w:type="dxa"/>
          </w:tcPr>
          <w:p w:rsidR="00041DB7" w:rsidRPr="00AA0259" w:rsidRDefault="00041DB7"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sz w:val="8"/>
                <w:szCs w:val="8"/>
                <w:rtl/>
              </w:rPr>
            </w:pPr>
          </w:p>
        </w:tc>
        <w:tc>
          <w:tcPr>
            <w:tcW w:w="6521" w:type="dxa"/>
          </w:tcPr>
          <w:p w:rsidR="00041DB7" w:rsidRPr="00AA0259" w:rsidRDefault="00041DB7" w:rsidP="00041DB7">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sz w:val="8"/>
                <w:szCs w:val="8"/>
                <w:rtl/>
              </w:rPr>
            </w:pPr>
          </w:p>
        </w:tc>
        <w:tc>
          <w:tcPr>
            <w:tcW w:w="1384" w:type="dxa"/>
          </w:tcPr>
          <w:p w:rsidR="00041DB7" w:rsidRPr="00AA0259" w:rsidRDefault="00041DB7"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sz w:val="8"/>
                <w:szCs w:val="8"/>
                <w:rtl/>
              </w:rPr>
            </w:pPr>
          </w:p>
        </w:tc>
      </w:tr>
      <w:tr w:rsidR="00041DB7" w:rsidRPr="009258C1" w:rsidTr="006A3A84">
        <w:tc>
          <w:tcPr>
            <w:tcW w:w="1381" w:type="dxa"/>
          </w:tcPr>
          <w:p w:rsidR="00041DB7" w:rsidRPr="006457F7" w:rsidRDefault="00041DB7"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6457F7">
              <w:rPr>
                <w:rFonts w:ascii="Simplified Arabic" w:hAnsi="Simplified Arabic"/>
                <w:rtl/>
              </w:rPr>
              <w:t>الفصل الرابع:</w:t>
            </w:r>
          </w:p>
        </w:tc>
        <w:tc>
          <w:tcPr>
            <w:tcW w:w="6521" w:type="dxa"/>
          </w:tcPr>
          <w:p w:rsidR="00041DB7" w:rsidRPr="00041DB7" w:rsidRDefault="00041DB7" w:rsidP="00041DB7">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b/>
                <w:bCs/>
                <w:rtl/>
              </w:rPr>
            </w:pPr>
            <w:r w:rsidRPr="00041DB7">
              <w:rPr>
                <w:rFonts w:ascii="Simplified Arabic" w:hAnsi="Simplified Arabic"/>
                <w:b/>
                <w:bCs/>
                <w:rtl/>
              </w:rPr>
              <w:t>الجودة</w:t>
            </w:r>
          </w:p>
        </w:tc>
        <w:tc>
          <w:tcPr>
            <w:tcW w:w="1384" w:type="dxa"/>
          </w:tcPr>
          <w:p w:rsidR="00041DB7" w:rsidRPr="00041DB7" w:rsidRDefault="00424B77"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b/>
                <w:bCs/>
                <w:rtl/>
              </w:rPr>
            </w:pPr>
            <w:r>
              <w:rPr>
                <w:rFonts w:ascii="Simplified Arabic" w:hAnsi="Simplified Arabic"/>
                <w:b/>
                <w:bCs/>
                <w:rtl/>
              </w:rPr>
              <w:t>29</w:t>
            </w:r>
          </w:p>
        </w:tc>
      </w:tr>
      <w:tr w:rsidR="00043473" w:rsidRPr="009258C1" w:rsidTr="006A3A84">
        <w:tc>
          <w:tcPr>
            <w:tcW w:w="1381" w:type="dxa"/>
          </w:tcPr>
          <w:p w:rsidR="00043473" w:rsidRPr="009258C1"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043473" w:rsidRPr="009258C1" w:rsidRDefault="00DB77AB" w:rsidP="00F949BC">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Pr>
                <w:rFonts w:ascii="Simplified Arabic" w:hAnsi="Simplified Arabic"/>
                <w:rtl/>
              </w:rPr>
              <w:t>1</w:t>
            </w:r>
            <w:r w:rsidR="00043473" w:rsidRPr="009258C1">
              <w:rPr>
                <w:rFonts w:ascii="Simplified Arabic" w:hAnsi="Simplified Arabic" w:hint="default"/>
                <w:rtl/>
              </w:rPr>
              <w:t>.</w:t>
            </w:r>
            <w:r>
              <w:rPr>
                <w:rFonts w:ascii="Simplified Arabic" w:hAnsi="Simplified Arabic"/>
                <w:rtl/>
              </w:rPr>
              <w:t>4</w:t>
            </w:r>
            <w:r w:rsidR="00043473" w:rsidRPr="009258C1">
              <w:rPr>
                <w:rFonts w:ascii="Simplified Arabic" w:hAnsi="Simplified Arabic" w:hint="default"/>
                <w:b/>
                <w:bCs/>
                <w:rtl/>
              </w:rPr>
              <w:t xml:space="preserve"> </w:t>
            </w:r>
            <w:r w:rsidR="00F949BC">
              <w:rPr>
                <w:rFonts w:ascii="Simplified Arabic" w:hAnsi="Simplified Arabic"/>
                <w:rtl/>
              </w:rPr>
              <w:t>دقة البيانات</w:t>
            </w:r>
          </w:p>
        </w:tc>
        <w:tc>
          <w:tcPr>
            <w:tcW w:w="1384" w:type="dxa"/>
          </w:tcPr>
          <w:p w:rsidR="00043473" w:rsidRPr="009258C1" w:rsidRDefault="00424B77"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29</w:t>
            </w:r>
          </w:p>
        </w:tc>
      </w:tr>
      <w:tr w:rsidR="00653595" w:rsidRPr="009258C1" w:rsidTr="006A3A84">
        <w:tc>
          <w:tcPr>
            <w:tcW w:w="1381" w:type="dxa"/>
          </w:tcPr>
          <w:p w:rsidR="00653595" w:rsidRPr="009258C1" w:rsidRDefault="00653595"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653595" w:rsidRDefault="00653595" w:rsidP="006B14DF">
            <w:pPr>
              <w:pStyle w:val="xl27"/>
              <w:pBdr>
                <w:left w:val="none" w:sz="0" w:space="0" w:color="auto"/>
                <w:bottom w:val="none" w:sz="0" w:space="0" w:color="auto"/>
                <w:right w:val="none" w:sz="0" w:space="0" w:color="auto"/>
              </w:pBdr>
              <w:bidi/>
              <w:spacing w:before="0" w:beforeAutospacing="0" w:after="0" w:afterAutospacing="0"/>
              <w:ind w:left="318"/>
              <w:textAlignment w:val="auto"/>
              <w:rPr>
                <w:rFonts w:ascii="Simplified Arabic" w:hAnsi="Simplified Arabic" w:hint="default"/>
                <w:rtl/>
              </w:rPr>
            </w:pPr>
            <w:r>
              <w:rPr>
                <w:rFonts w:ascii="Simplified Arabic" w:hAnsi="Simplified Arabic"/>
                <w:rtl/>
              </w:rPr>
              <w:t>1.1.4 أخطاء المعاينة</w:t>
            </w:r>
          </w:p>
        </w:tc>
        <w:tc>
          <w:tcPr>
            <w:tcW w:w="1384" w:type="dxa"/>
          </w:tcPr>
          <w:p w:rsidR="00653595" w:rsidRDefault="00955696"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29</w:t>
            </w:r>
          </w:p>
        </w:tc>
      </w:tr>
      <w:tr w:rsidR="00653595" w:rsidRPr="009258C1" w:rsidTr="006A3A84">
        <w:tc>
          <w:tcPr>
            <w:tcW w:w="1381" w:type="dxa"/>
          </w:tcPr>
          <w:p w:rsidR="00653595" w:rsidRPr="009258C1" w:rsidRDefault="00653595"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653595" w:rsidRDefault="00653595" w:rsidP="006B14DF">
            <w:pPr>
              <w:pStyle w:val="xl27"/>
              <w:pBdr>
                <w:left w:val="none" w:sz="0" w:space="0" w:color="auto"/>
                <w:bottom w:val="none" w:sz="0" w:space="0" w:color="auto"/>
                <w:right w:val="none" w:sz="0" w:space="0" w:color="auto"/>
              </w:pBdr>
              <w:bidi/>
              <w:spacing w:before="0" w:beforeAutospacing="0" w:after="0" w:afterAutospacing="0"/>
              <w:ind w:left="318"/>
              <w:textAlignment w:val="auto"/>
              <w:rPr>
                <w:rFonts w:ascii="Simplified Arabic" w:hAnsi="Simplified Arabic" w:hint="default"/>
                <w:rtl/>
              </w:rPr>
            </w:pPr>
            <w:r>
              <w:rPr>
                <w:rFonts w:ascii="Simplified Arabic" w:hAnsi="Simplified Arabic"/>
                <w:rtl/>
              </w:rPr>
              <w:t>2.1.4 أخطاء غير المعاينة</w:t>
            </w:r>
          </w:p>
        </w:tc>
        <w:tc>
          <w:tcPr>
            <w:tcW w:w="1384" w:type="dxa"/>
          </w:tcPr>
          <w:p w:rsidR="00653595" w:rsidRDefault="00955696"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29</w:t>
            </w:r>
          </w:p>
        </w:tc>
      </w:tr>
      <w:tr w:rsidR="00653595" w:rsidRPr="009258C1" w:rsidTr="006A3A84">
        <w:tc>
          <w:tcPr>
            <w:tcW w:w="1381" w:type="dxa"/>
          </w:tcPr>
          <w:p w:rsidR="00653595" w:rsidRPr="009258C1" w:rsidRDefault="00653595"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653595" w:rsidRDefault="00653595" w:rsidP="006B14DF">
            <w:pPr>
              <w:pStyle w:val="xl27"/>
              <w:pBdr>
                <w:left w:val="none" w:sz="0" w:space="0" w:color="auto"/>
                <w:bottom w:val="none" w:sz="0" w:space="0" w:color="auto"/>
                <w:right w:val="none" w:sz="0" w:space="0" w:color="auto"/>
              </w:pBdr>
              <w:bidi/>
              <w:spacing w:before="0" w:beforeAutospacing="0" w:after="0" w:afterAutospacing="0"/>
              <w:ind w:left="318"/>
              <w:textAlignment w:val="auto"/>
              <w:rPr>
                <w:rFonts w:ascii="Simplified Arabic" w:hAnsi="Simplified Arabic" w:hint="default"/>
                <w:rtl/>
              </w:rPr>
            </w:pPr>
            <w:r>
              <w:rPr>
                <w:rFonts w:ascii="Simplified Arabic" w:hAnsi="Simplified Arabic"/>
                <w:rtl/>
              </w:rPr>
              <w:t>3.1.4 معدلات الاستجابة</w:t>
            </w:r>
          </w:p>
        </w:tc>
        <w:tc>
          <w:tcPr>
            <w:tcW w:w="1384" w:type="dxa"/>
          </w:tcPr>
          <w:p w:rsidR="00653595" w:rsidRDefault="00955696"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29</w:t>
            </w:r>
          </w:p>
        </w:tc>
      </w:tr>
      <w:tr w:rsidR="00043473" w:rsidRPr="009258C1" w:rsidTr="006A3A84">
        <w:tc>
          <w:tcPr>
            <w:tcW w:w="1381" w:type="dxa"/>
          </w:tcPr>
          <w:p w:rsidR="00043473" w:rsidRPr="009258C1"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043473" w:rsidRPr="009258C1" w:rsidRDefault="00DB77AB" w:rsidP="00F949BC">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Pr>
                <w:rFonts w:ascii="Simplified Arabic" w:hAnsi="Simplified Arabic"/>
                <w:rtl/>
              </w:rPr>
              <w:t>2</w:t>
            </w:r>
            <w:r w:rsidR="00043473" w:rsidRPr="009258C1">
              <w:rPr>
                <w:rFonts w:ascii="Simplified Arabic" w:hAnsi="Simplified Arabic" w:hint="default"/>
                <w:rtl/>
              </w:rPr>
              <w:t>.</w:t>
            </w:r>
            <w:r>
              <w:rPr>
                <w:rFonts w:ascii="Simplified Arabic" w:hAnsi="Simplified Arabic"/>
                <w:rtl/>
              </w:rPr>
              <w:t>4</w:t>
            </w:r>
            <w:r w:rsidR="00043473" w:rsidRPr="009258C1">
              <w:rPr>
                <w:rFonts w:ascii="Simplified Arabic" w:hAnsi="Simplified Arabic" w:hint="default"/>
                <w:rtl/>
              </w:rPr>
              <w:t xml:space="preserve"> </w:t>
            </w:r>
            <w:r w:rsidR="00F949BC">
              <w:rPr>
                <w:rFonts w:ascii="Simplified Arabic" w:hAnsi="Simplified Arabic"/>
                <w:rtl/>
              </w:rPr>
              <w:t>مقارنة البيانات</w:t>
            </w:r>
          </w:p>
        </w:tc>
        <w:tc>
          <w:tcPr>
            <w:tcW w:w="1384" w:type="dxa"/>
          </w:tcPr>
          <w:p w:rsidR="00043473" w:rsidRPr="009258C1" w:rsidRDefault="00424B77"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30</w:t>
            </w:r>
          </w:p>
        </w:tc>
      </w:tr>
      <w:tr w:rsidR="00043473" w:rsidRPr="009258C1" w:rsidTr="006A3A84">
        <w:tc>
          <w:tcPr>
            <w:tcW w:w="1381" w:type="dxa"/>
          </w:tcPr>
          <w:p w:rsidR="00043473" w:rsidRPr="009258C1"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043473" w:rsidRPr="009258C1" w:rsidRDefault="00DB77AB" w:rsidP="00F949BC">
            <w:pPr>
              <w:jc w:val="lowKashida"/>
              <w:rPr>
                <w:rFonts w:ascii="Simplified Arabic" w:hAnsi="Simplified Arabic" w:cs="Simplified Arabic"/>
                <w:sz w:val="24"/>
                <w:szCs w:val="24"/>
                <w:rtl/>
              </w:rPr>
            </w:pPr>
            <w:r>
              <w:rPr>
                <w:rFonts w:ascii="Simplified Arabic" w:hAnsi="Simplified Arabic" w:cs="Simplified Arabic" w:hint="cs"/>
                <w:sz w:val="24"/>
                <w:szCs w:val="24"/>
                <w:rtl/>
              </w:rPr>
              <w:t>3</w:t>
            </w:r>
            <w:r w:rsidR="00043473" w:rsidRPr="009258C1">
              <w:rPr>
                <w:rFonts w:ascii="Simplified Arabic" w:hAnsi="Simplified Arabic" w:cs="Simplified Arabic"/>
                <w:sz w:val="24"/>
                <w:szCs w:val="24"/>
                <w:rtl/>
              </w:rPr>
              <w:t>.</w:t>
            </w:r>
            <w:r>
              <w:rPr>
                <w:rFonts w:ascii="Simplified Arabic" w:hAnsi="Simplified Arabic" w:cs="Simplified Arabic" w:hint="cs"/>
                <w:sz w:val="24"/>
                <w:szCs w:val="24"/>
                <w:rtl/>
              </w:rPr>
              <w:t>4</w:t>
            </w:r>
            <w:r w:rsidR="00043473" w:rsidRPr="009258C1">
              <w:rPr>
                <w:rFonts w:ascii="Simplified Arabic" w:hAnsi="Simplified Arabic" w:cs="Simplified Arabic"/>
                <w:sz w:val="24"/>
                <w:szCs w:val="24"/>
                <w:rtl/>
              </w:rPr>
              <w:t xml:space="preserve"> </w:t>
            </w:r>
            <w:r w:rsidR="00AD2DC5" w:rsidRPr="009258C1">
              <w:rPr>
                <w:rFonts w:ascii="Simplified Arabic" w:hAnsi="Simplified Arabic" w:cs="Simplified Arabic"/>
                <w:sz w:val="24"/>
                <w:szCs w:val="24"/>
                <w:rtl/>
              </w:rPr>
              <w:t>ملاحظات على البيانات</w:t>
            </w:r>
          </w:p>
        </w:tc>
        <w:tc>
          <w:tcPr>
            <w:tcW w:w="1384" w:type="dxa"/>
          </w:tcPr>
          <w:p w:rsidR="00043473" w:rsidRPr="009258C1" w:rsidRDefault="00424B77" w:rsidP="00B70A82">
            <w:pPr>
              <w:jc w:val="center"/>
              <w:rPr>
                <w:rFonts w:ascii="Simplified Arabic" w:hAnsi="Simplified Arabic" w:cs="Simplified Arabic"/>
                <w:sz w:val="24"/>
                <w:szCs w:val="24"/>
                <w:rtl/>
              </w:rPr>
            </w:pPr>
            <w:r>
              <w:rPr>
                <w:rFonts w:ascii="Simplified Arabic" w:hAnsi="Simplified Arabic" w:cs="Simplified Arabic" w:hint="cs"/>
                <w:sz w:val="24"/>
                <w:szCs w:val="24"/>
                <w:rtl/>
              </w:rPr>
              <w:t>31</w:t>
            </w:r>
          </w:p>
        </w:tc>
      </w:tr>
      <w:tr w:rsidR="00043473" w:rsidRPr="009258C1" w:rsidTr="006A3A84">
        <w:tc>
          <w:tcPr>
            <w:tcW w:w="1381" w:type="dxa"/>
          </w:tcPr>
          <w:p w:rsidR="00043473" w:rsidRPr="00AA0259"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sz w:val="8"/>
                <w:szCs w:val="8"/>
                <w:rtl/>
              </w:rPr>
            </w:pPr>
          </w:p>
        </w:tc>
        <w:tc>
          <w:tcPr>
            <w:tcW w:w="6521" w:type="dxa"/>
          </w:tcPr>
          <w:p w:rsidR="00043473" w:rsidRPr="00AA0259" w:rsidRDefault="00043473" w:rsidP="00B70A82">
            <w:pPr>
              <w:jc w:val="lowKashida"/>
              <w:rPr>
                <w:rFonts w:ascii="Simplified Arabic" w:hAnsi="Simplified Arabic" w:cs="Simplified Arabic"/>
                <w:sz w:val="8"/>
                <w:szCs w:val="8"/>
                <w:rtl/>
              </w:rPr>
            </w:pPr>
          </w:p>
        </w:tc>
        <w:tc>
          <w:tcPr>
            <w:tcW w:w="1384" w:type="dxa"/>
          </w:tcPr>
          <w:p w:rsidR="00043473" w:rsidRPr="00AA0259" w:rsidRDefault="00043473" w:rsidP="00B70A82">
            <w:pPr>
              <w:jc w:val="center"/>
              <w:rPr>
                <w:rFonts w:ascii="Simplified Arabic" w:hAnsi="Simplified Arabic" w:cs="Simplified Arabic"/>
                <w:sz w:val="8"/>
                <w:szCs w:val="8"/>
                <w:rtl/>
              </w:rPr>
            </w:pPr>
          </w:p>
        </w:tc>
      </w:tr>
      <w:tr w:rsidR="00043473" w:rsidRPr="009258C1" w:rsidTr="006A3A84">
        <w:tc>
          <w:tcPr>
            <w:tcW w:w="1381" w:type="dxa"/>
          </w:tcPr>
          <w:p w:rsidR="00043473" w:rsidRPr="00DB77AB"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b/>
                <w:bCs/>
                <w:rtl/>
              </w:rPr>
            </w:pPr>
          </w:p>
        </w:tc>
        <w:tc>
          <w:tcPr>
            <w:tcW w:w="6521" w:type="dxa"/>
          </w:tcPr>
          <w:p w:rsidR="00043473" w:rsidRPr="00DB77AB" w:rsidRDefault="00043473" w:rsidP="00B70A82">
            <w:pPr>
              <w:jc w:val="lowKashida"/>
              <w:rPr>
                <w:rFonts w:ascii="Simplified Arabic" w:hAnsi="Simplified Arabic" w:cs="Simplified Arabic"/>
                <w:b/>
                <w:bCs/>
                <w:sz w:val="24"/>
                <w:szCs w:val="24"/>
                <w:rtl/>
              </w:rPr>
            </w:pPr>
            <w:r w:rsidRPr="00DB77AB">
              <w:rPr>
                <w:rFonts w:ascii="Simplified Arabic" w:hAnsi="Simplified Arabic" w:cs="Simplified Arabic"/>
                <w:b/>
                <w:bCs/>
                <w:sz w:val="24"/>
                <w:szCs w:val="24"/>
                <w:rtl/>
              </w:rPr>
              <w:t>الجداول</w:t>
            </w:r>
            <w:r w:rsidR="00041DB7" w:rsidRPr="00DB77AB">
              <w:rPr>
                <w:rFonts w:ascii="Simplified Arabic" w:hAnsi="Simplified Arabic" w:cs="Simplified Arabic" w:hint="cs"/>
                <w:b/>
                <w:bCs/>
                <w:sz w:val="24"/>
                <w:szCs w:val="24"/>
                <w:rtl/>
              </w:rPr>
              <w:t xml:space="preserve"> </w:t>
            </w:r>
            <w:r w:rsidR="00DB77AB" w:rsidRPr="00DB77AB">
              <w:rPr>
                <w:rFonts w:ascii="Simplified Arabic" w:hAnsi="Simplified Arabic" w:cs="Simplified Arabic" w:hint="cs"/>
                <w:b/>
                <w:bCs/>
                <w:sz w:val="24"/>
                <w:szCs w:val="24"/>
                <w:rtl/>
              </w:rPr>
              <w:t>الإحصائية</w:t>
            </w:r>
          </w:p>
        </w:tc>
        <w:tc>
          <w:tcPr>
            <w:tcW w:w="1384" w:type="dxa"/>
          </w:tcPr>
          <w:p w:rsidR="00043473" w:rsidRPr="009258C1" w:rsidRDefault="00424B77" w:rsidP="00B70A82">
            <w:pPr>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33</w:t>
            </w:r>
          </w:p>
        </w:tc>
      </w:tr>
    </w:tbl>
    <w:p w:rsidR="00B70A82" w:rsidRPr="009258C1" w:rsidRDefault="00B70A82"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p w:rsidR="00CE2D49" w:rsidRDefault="00CE2D49">
      <w:pPr>
        <w:jc w:val="center"/>
        <w:rPr>
          <w:rFonts w:cs="Simplified Arabic"/>
          <w:b/>
          <w:bCs/>
          <w:sz w:val="28"/>
          <w:szCs w:val="28"/>
          <w:highlight w:val="yellow"/>
          <w:rtl/>
        </w:rPr>
      </w:pPr>
    </w:p>
    <w:p w:rsidR="00B70A82" w:rsidRDefault="00B70A82">
      <w:pPr>
        <w:jc w:val="center"/>
        <w:rPr>
          <w:rFonts w:cs="Simplified Arabic"/>
          <w:b/>
          <w:bCs/>
          <w:sz w:val="28"/>
          <w:szCs w:val="28"/>
          <w:highlight w:val="yellow"/>
          <w:rtl/>
        </w:rPr>
      </w:pPr>
    </w:p>
    <w:p w:rsidR="00CE2D49" w:rsidRDefault="00CE2D49">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F15CBE" w:rsidRDefault="00F15CBE">
      <w:pPr>
        <w:ind w:left="-2"/>
        <w:jc w:val="center"/>
        <w:rPr>
          <w:rFonts w:cs="Simplified Arabic"/>
          <w:b/>
          <w:bCs/>
          <w:sz w:val="28"/>
          <w:szCs w:val="28"/>
          <w:rtl/>
        </w:rPr>
      </w:pPr>
      <w:r>
        <w:rPr>
          <w:rFonts w:cs="Simplified Arabic"/>
          <w:b/>
          <w:bCs/>
          <w:sz w:val="28"/>
          <w:szCs w:val="28"/>
          <w:rtl/>
        </w:rPr>
        <w:lastRenderedPageBreak/>
        <w:t>قا</w:t>
      </w:r>
      <w:r>
        <w:rPr>
          <w:rFonts w:cs="Simplified Arabic" w:hint="cs"/>
          <w:b/>
          <w:bCs/>
          <w:sz w:val="28"/>
          <w:szCs w:val="28"/>
          <w:rtl/>
        </w:rPr>
        <w:t>ئم</w:t>
      </w:r>
      <w:r>
        <w:rPr>
          <w:rFonts w:cs="Simplified Arabic"/>
          <w:b/>
          <w:bCs/>
          <w:sz w:val="28"/>
          <w:szCs w:val="28"/>
          <w:rtl/>
        </w:rPr>
        <w:t xml:space="preserve">ة </w:t>
      </w:r>
      <w:r>
        <w:rPr>
          <w:rFonts w:cs="Simplified Arabic" w:hint="cs"/>
          <w:b/>
          <w:bCs/>
          <w:sz w:val="28"/>
          <w:szCs w:val="28"/>
          <w:rtl/>
        </w:rPr>
        <w:t>ا</w:t>
      </w:r>
      <w:r>
        <w:rPr>
          <w:rFonts w:cs="Simplified Arabic"/>
          <w:b/>
          <w:bCs/>
          <w:sz w:val="28"/>
          <w:szCs w:val="28"/>
          <w:rtl/>
        </w:rPr>
        <w:t>لجد</w:t>
      </w:r>
      <w:r>
        <w:rPr>
          <w:rFonts w:cs="Simplified Arabic" w:hint="cs"/>
          <w:b/>
          <w:bCs/>
          <w:sz w:val="28"/>
          <w:szCs w:val="28"/>
          <w:rtl/>
        </w:rPr>
        <w:t>او</w:t>
      </w:r>
      <w:r>
        <w:rPr>
          <w:rFonts w:cs="Simplified Arabic"/>
          <w:b/>
          <w:bCs/>
          <w:sz w:val="28"/>
          <w:szCs w:val="28"/>
          <w:rtl/>
        </w:rPr>
        <w:t>ل</w:t>
      </w:r>
    </w:p>
    <w:p w:rsidR="004D01A0" w:rsidRDefault="004D01A0">
      <w:pPr>
        <w:ind w:left="-2"/>
        <w:jc w:val="center"/>
        <w:rPr>
          <w:rFonts w:cs="Simplified Arabic"/>
          <w:b/>
          <w:bCs/>
          <w:sz w:val="24"/>
          <w:szCs w:val="24"/>
          <w:rtl/>
        </w:rPr>
      </w:pPr>
    </w:p>
    <w:tbl>
      <w:tblPr>
        <w:tblStyle w:val="TableGrid"/>
        <w:bidiVisual/>
        <w:tblW w:w="0" w:type="auto"/>
        <w:tblInd w:w="-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25"/>
        <w:gridCol w:w="6238"/>
        <w:gridCol w:w="1524"/>
      </w:tblGrid>
      <w:tr w:rsidR="004D01A0" w:rsidTr="00E06BFD">
        <w:tc>
          <w:tcPr>
            <w:tcW w:w="1525" w:type="dxa"/>
          </w:tcPr>
          <w:p w:rsidR="004D01A0" w:rsidRPr="00043473" w:rsidRDefault="004D01A0" w:rsidP="003322A7">
            <w:pPr>
              <w:rPr>
                <w:rFonts w:ascii="Simplified Arabic" w:hAnsi="Simplified Arabic" w:cs="Simplified Arabic"/>
                <w:b/>
                <w:bCs/>
                <w:sz w:val="24"/>
                <w:szCs w:val="24"/>
                <w:rtl/>
              </w:rPr>
            </w:pPr>
            <w:r w:rsidRPr="00043473">
              <w:rPr>
                <w:rFonts w:ascii="Simplified Arabic" w:hAnsi="Simplified Arabic" w:cs="Simplified Arabic"/>
                <w:b/>
                <w:bCs/>
                <w:sz w:val="24"/>
                <w:szCs w:val="24"/>
                <w:rtl/>
              </w:rPr>
              <w:t>الجدول</w:t>
            </w:r>
          </w:p>
        </w:tc>
        <w:tc>
          <w:tcPr>
            <w:tcW w:w="6238" w:type="dxa"/>
          </w:tcPr>
          <w:p w:rsidR="004D01A0" w:rsidRPr="00043473" w:rsidRDefault="004D01A0">
            <w:pPr>
              <w:jc w:val="center"/>
              <w:rPr>
                <w:rFonts w:ascii="Simplified Arabic" w:hAnsi="Simplified Arabic" w:cs="Simplified Arabic"/>
                <w:b/>
                <w:bCs/>
                <w:sz w:val="24"/>
                <w:szCs w:val="24"/>
                <w:rtl/>
              </w:rPr>
            </w:pPr>
          </w:p>
        </w:tc>
        <w:tc>
          <w:tcPr>
            <w:tcW w:w="1524" w:type="dxa"/>
          </w:tcPr>
          <w:p w:rsidR="004D01A0" w:rsidRPr="00043473" w:rsidRDefault="004D01A0">
            <w:pPr>
              <w:jc w:val="center"/>
              <w:rPr>
                <w:rFonts w:ascii="Simplified Arabic" w:hAnsi="Simplified Arabic" w:cs="Simplified Arabic"/>
                <w:b/>
                <w:bCs/>
                <w:sz w:val="24"/>
                <w:szCs w:val="24"/>
                <w:rtl/>
              </w:rPr>
            </w:pPr>
            <w:r w:rsidRPr="00043473">
              <w:rPr>
                <w:rFonts w:ascii="Simplified Arabic" w:hAnsi="Simplified Arabic" w:cs="Simplified Arabic"/>
                <w:b/>
                <w:bCs/>
                <w:sz w:val="24"/>
                <w:szCs w:val="24"/>
                <w:rtl/>
              </w:rPr>
              <w:t>الصفحة</w:t>
            </w:r>
          </w:p>
        </w:tc>
      </w:tr>
      <w:tr w:rsidR="004D01A0" w:rsidTr="00E06BFD">
        <w:tc>
          <w:tcPr>
            <w:tcW w:w="1525" w:type="dxa"/>
          </w:tcPr>
          <w:p w:rsidR="004D01A0" w:rsidRPr="000C41B9" w:rsidRDefault="004D01A0" w:rsidP="003322A7">
            <w:pPr>
              <w:rPr>
                <w:rFonts w:ascii="Simplified Arabic" w:hAnsi="Simplified Arabic" w:cs="Simplified Arabic"/>
                <w:b/>
                <w:bCs/>
                <w:sz w:val="24"/>
                <w:szCs w:val="24"/>
                <w:rtl/>
              </w:rPr>
            </w:pPr>
            <w:r w:rsidRPr="000C41B9">
              <w:rPr>
                <w:rFonts w:ascii="Simplified Arabic" w:hAnsi="Simplified Arabic" w:cs="Simplified Arabic"/>
                <w:b/>
                <w:bCs/>
                <w:sz w:val="24"/>
                <w:szCs w:val="24"/>
                <w:rtl/>
              </w:rPr>
              <w:t>جدول 1:</w:t>
            </w:r>
          </w:p>
        </w:tc>
        <w:tc>
          <w:tcPr>
            <w:tcW w:w="6238" w:type="dxa"/>
          </w:tcPr>
          <w:p w:rsidR="004D01A0" w:rsidRPr="00043473" w:rsidRDefault="004D01A0" w:rsidP="003322A7">
            <w:pPr>
              <w:jc w:val="lowKashida"/>
              <w:rPr>
                <w:rFonts w:ascii="Simplified Arabic" w:hAnsi="Simplified Arabic" w:cs="Simplified Arabic"/>
                <w:sz w:val="24"/>
                <w:szCs w:val="24"/>
                <w:rtl/>
              </w:rPr>
            </w:pPr>
            <w:r w:rsidRPr="00043473">
              <w:rPr>
                <w:rFonts w:ascii="Simplified Arabic" w:hAnsi="Simplified Arabic" w:cs="Simplified Arabic"/>
                <w:sz w:val="24"/>
                <w:szCs w:val="24"/>
                <w:rtl/>
              </w:rPr>
              <w:t>عدد المؤسسات وال</w:t>
            </w:r>
            <w:r w:rsidRPr="00043473">
              <w:rPr>
                <w:rFonts w:ascii="Simplified Arabic" w:hAnsi="Simplified Arabic" w:cs="Simplified Arabic"/>
                <w:sz w:val="24"/>
                <w:szCs w:val="24"/>
                <w:rtl/>
                <w:lang w:bidi="ar-QA"/>
              </w:rPr>
              <w:t>عاملين</w:t>
            </w:r>
            <w:r w:rsidRPr="00043473">
              <w:rPr>
                <w:rFonts w:ascii="Simplified Arabic" w:hAnsi="Simplified Arabic" w:cs="Simplified Arabic"/>
                <w:sz w:val="24"/>
                <w:szCs w:val="24"/>
                <w:rtl/>
              </w:rPr>
              <w:t xml:space="preserve"> وأهـم المؤشـرات الاقتصاديـة حســب النشاط الاقتصـادي في</w:t>
            </w:r>
            <w:r w:rsidR="003322A7" w:rsidRPr="00043473">
              <w:rPr>
                <w:rFonts w:ascii="Simplified Arabic" w:hAnsi="Simplified Arabic" w:cs="Simplified Arabic"/>
                <w:sz w:val="24"/>
                <w:szCs w:val="24"/>
                <w:rtl/>
              </w:rPr>
              <w:t xml:space="preserve"> </w:t>
            </w:r>
            <w:r w:rsidRPr="00043473">
              <w:rPr>
                <w:rFonts w:ascii="Simplified Arabic" w:hAnsi="Simplified Arabic" w:cs="Simplified Arabic"/>
                <w:sz w:val="24"/>
                <w:szCs w:val="24"/>
                <w:rtl/>
              </w:rPr>
              <w:t>فلسطين، 201</w:t>
            </w:r>
            <w:r w:rsidR="003322A7" w:rsidRPr="00043473">
              <w:rPr>
                <w:rFonts w:ascii="Simplified Arabic" w:hAnsi="Simplified Arabic" w:cs="Simplified Arabic"/>
                <w:sz w:val="24"/>
                <w:szCs w:val="24"/>
                <w:rtl/>
              </w:rPr>
              <w:t>6</w:t>
            </w:r>
          </w:p>
        </w:tc>
        <w:tc>
          <w:tcPr>
            <w:tcW w:w="1524" w:type="dxa"/>
          </w:tcPr>
          <w:p w:rsidR="004D01A0" w:rsidRPr="000C41B9" w:rsidRDefault="00994502">
            <w:pPr>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35</w:t>
            </w:r>
          </w:p>
        </w:tc>
      </w:tr>
      <w:tr w:rsidR="004D01A0" w:rsidTr="00E06BFD">
        <w:tc>
          <w:tcPr>
            <w:tcW w:w="1525" w:type="dxa"/>
          </w:tcPr>
          <w:p w:rsidR="004D01A0" w:rsidRPr="000C41B9" w:rsidRDefault="004D01A0" w:rsidP="003322A7">
            <w:pPr>
              <w:rPr>
                <w:rFonts w:ascii="Simplified Arabic" w:hAnsi="Simplified Arabic" w:cs="Simplified Arabic"/>
                <w:b/>
                <w:bCs/>
                <w:sz w:val="24"/>
                <w:szCs w:val="24"/>
                <w:rtl/>
              </w:rPr>
            </w:pPr>
            <w:r w:rsidRPr="000C41B9">
              <w:rPr>
                <w:rFonts w:ascii="Simplified Arabic" w:hAnsi="Simplified Arabic" w:cs="Simplified Arabic"/>
                <w:b/>
                <w:bCs/>
                <w:sz w:val="24"/>
                <w:szCs w:val="24"/>
                <w:rtl/>
              </w:rPr>
              <w:t>جدول 2:</w:t>
            </w:r>
          </w:p>
        </w:tc>
        <w:tc>
          <w:tcPr>
            <w:tcW w:w="6238" w:type="dxa"/>
          </w:tcPr>
          <w:p w:rsidR="004D01A0" w:rsidRPr="00043473" w:rsidRDefault="004D01A0" w:rsidP="003322A7">
            <w:pPr>
              <w:jc w:val="lowKashida"/>
              <w:rPr>
                <w:rFonts w:ascii="Simplified Arabic" w:hAnsi="Simplified Arabic" w:cs="Simplified Arabic"/>
                <w:sz w:val="24"/>
                <w:szCs w:val="24"/>
                <w:rtl/>
              </w:rPr>
            </w:pPr>
            <w:r w:rsidRPr="00043473">
              <w:rPr>
                <w:rFonts w:ascii="Simplified Arabic" w:hAnsi="Simplified Arabic" w:cs="Simplified Arabic"/>
                <w:sz w:val="24"/>
                <w:szCs w:val="24"/>
                <w:rtl/>
              </w:rPr>
              <w:t>عدد وتعويضات العاملين حسب النشــاط الاقتصـــادي فـي فلسطين، 201</w:t>
            </w:r>
            <w:r w:rsidR="003322A7" w:rsidRPr="00043473">
              <w:rPr>
                <w:rFonts w:ascii="Simplified Arabic" w:hAnsi="Simplified Arabic" w:cs="Simplified Arabic"/>
                <w:sz w:val="24"/>
                <w:szCs w:val="24"/>
                <w:rtl/>
              </w:rPr>
              <w:t>6</w:t>
            </w:r>
          </w:p>
        </w:tc>
        <w:tc>
          <w:tcPr>
            <w:tcW w:w="1524" w:type="dxa"/>
          </w:tcPr>
          <w:p w:rsidR="004D01A0" w:rsidRPr="000C41B9" w:rsidRDefault="00994502">
            <w:pPr>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36</w:t>
            </w:r>
          </w:p>
        </w:tc>
      </w:tr>
      <w:tr w:rsidR="004D01A0" w:rsidTr="00E06BFD">
        <w:tc>
          <w:tcPr>
            <w:tcW w:w="1525" w:type="dxa"/>
          </w:tcPr>
          <w:p w:rsidR="004D01A0" w:rsidRPr="000C41B9" w:rsidRDefault="004D01A0" w:rsidP="003322A7">
            <w:pPr>
              <w:rPr>
                <w:rFonts w:ascii="Simplified Arabic" w:hAnsi="Simplified Arabic" w:cs="Simplified Arabic"/>
                <w:b/>
                <w:bCs/>
                <w:sz w:val="24"/>
                <w:szCs w:val="24"/>
                <w:rtl/>
              </w:rPr>
            </w:pPr>
            <w:r w:rsidRPr="000C41B9">
              <w:rPr>
                <w:rFonts w:ascii="Simplified Arabic" w:hAnsi="Simplified Arabic" w:cs="Simplified Arabic"/>
                <w:b/>
                <w:bCs/>
                <w:sz w:val="24"/>
                <w:szCs w:val="24"/>
                <w:rtl/>
              </w:rPr>
              <w:t>جدول 3:</w:t>
            </w:r>
          </w:p>
        </w:tc>
        <w:tc>
          <w:tcPr>
            <w:tcW w:w="6238" w:type="dxa"/>
          </w:tcPr>
          <w:p w:rsidR="004D01A0" w:rsidRPr="00043473" w:rsidRDefault="004D01A0" w:rsidP="003322A7">
            <w:pPr>
              <w:jc w:val="lowKashida"/>
              <w:rPr>
                <w:rFonts w:ascii="Simplified Arabic" w:hAnsi="Simplified Arabic" w:cs="Simplified Arabic"/>
                <w:sz w:val="24"/>
                <w:szCs w:val="24"/>
                <w:rtl/>
              </w:rPr>
            </w:pPr>
            <w:r w:rsidRPr="00043473">
              <w:rPr>
                <w:rFonts w:ascii="Simplified Arabic" w:hAnsi="Simplified Arabic" w:cs="Simplified Arabic"/>
                <w:sz w:val="24"/>
                <w:szCs w:val="24"/>
                <w:rtl/>
                <w:lang w:bidi="ar-QA"/>
              </w:rPr>
              <w:t>عدد و</w:t>
            </w:r>
            <w:r w:rsidRPr="00043473">
              <w:rPr>
                <w:rFonts w:ascii="Simplified Arabic" w:hAnsi="Simplified Arabic" w:cs="Simplified Arabic"/>
                <w:sz w:val="24"/>
                <w:szCs w:val="24"/>
                <w:rtl/>
              </w:rPr>
              <w:t>تعويضـات العامليـن حسـب مكونات التعويضات والنشـاط الاقتصادي في فلسطين، 201</w:t>
            </w:r>
            <w:r w:rsidR="003322A7" w:rsidRPr="00043473">
              <w:rPr>
                <w:rFonts w:ascii="Simplified Arabic" w:hAnsi="Simplified Arabic" w:cs="Simplified Arabic"/>
                <w:sz w:val="24"/>
                <w:szCs w:val="24"/>
                <w:rtl/>
              </w:rPr>
              <w:t>6</w:t>
            </w:r>
          </w:p>
        </w:tc>
        <w:tc>
          <w:tcPr>
            <w:tcW w:w="1524" w:type="dxa"/>
          </w:tcPr>
          <w:p w:rsidR="004D01A0" w:rsidRPr="000C41B9" w:rsidRDefault="00994502">
            <w:pPr>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37</w:t>
            </w:r>
          </w:p>
        </w:tc>
      </w:tr>
      <w:tr w:rsidR="004D01A0" w:rsidTr="00E06BFD">
        <w:tc>
          <w:tcPr>
            <w:tcW w:w="1525" w:type="dxa"/>
          </w:tcPr>
          <w:p w:rsidR="004D01A0" w:rsidRPr="000C41B9" w:rsidRDefault="004D01A0" w:rsidP="003322A7">
            <w:pPr>
              <w:rPr>
                <w:rFonts w:ascii="Simplified Arabic" w:hAnsi="Simplified Arabic" w:cs="Simplified Arabic"/>
                <w:b/>
                <w:bCs/>
                <w:sz w:val="24"/>
                <w:szCs w:val="24"/>
                <w:rtl/>
              </w:rPr>
            </w:pPr>
            <w:r w:rsidRPr="000C41B9">
              <w:rPr>
                <w:rFonts w:ascii="Simplified Arabic" w:hAnsi="Simplified Arabic" w:cs="Simplified Arabic"/>
                <w:b/>
                <w:bCs/>
                <w:sz w:val="24"/>
                <w:szCs w:val="24"/>
                <w:rtl/>
              </w:rPr>
              <w:t>جدول 4:</w:t>
            </w:r>
          </w:p>
        </w:tc>
        <w:tc>
          <w:tcPr>
            <w:tcW w:w="6238" w:type="dxa"/>
          </w:tcPr>
          <w:p w:rsidR="004D01A0" w:rsidRPr="00043473" w:rsidRDefault="00DE3656" w:rsidP="003322A7">
            <w:pPr>
              <w:jc w:val="lowKashida"/>
              <w:rPr>
                <w:rFonts w:ascii="Simplified Arabic" w:hAnsi="Simplified Arabic" w:cs="Simplified Arabic"/>
                <w:sz w:val="24"/>
                <w:szCs w:val="24"/>
                <w:rtl/>
              </w:rPr>
            </w:pPr>
            <w:r>
              <w:rPr>
                <w:rFonts w:ascii="Simplified Arabic" w:hAnsi="Simplified Arabic" w:cs="Simplified Arabic" w:hint="cs"/>
                <w:sz w:val="24"/>
                <w:szCs w:val="24"/>
                <w:rtl/>
              </w:rPr>
              <w:t>قيمة</w:t>
            </w:r>
            <w:r w:rsidR="004D01A0" w:rsidRPr="00043473">
              <w:rPr>
                <w:rFonts w:ascii="Simplified Arabic" w:hAnsi="Simplified Arabic" w:cs="Simplified Arabic"/>
                <w:sz w:val="24"/>
                <w:szCs w:val="24"/>
                <w:rtl/>
              </w:rPr>
              <w:t xml:space="preserve"> الأصول الثابتة حسب النشــاط الاقتصــادي في فلسطين، 201</w:t>
            </w:r>
            <w:r w:rsidR="003322A7" w:rsidRPr="00043473">
              <w:rPr>
                <w:rFonts w:ascii="Simplified Arabic" w:hAnsi="Simplified Arabic" w:cs="Simplified Arabic"/>
                <w:sz w:val="24"/>
                <w:szCs w:val="24"/>
                <w:rtl/>
              </w:rPr>
              <w:t>6</w:t>
            </w:r>
          </w:p>
        </w:tc>
        <w:tc>
          <w:tcPr>
            <w:tcW w:w="1524" w:type="dxa"/>
          </w:tcPr>
          <w:p w:rsidR="004D01A0" w:rsidRPr="000C41B9" w:rsidRDefault="00994502">
            <w:pPr>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38</w:t>
            </w:r>
          </w:p>
        </w:tc>
      </w:tr>
      <w:tr w:rsidR="004D01A0" w:rsidTr="00E06BFD">
        <w:tc>
          <w:tcPr>
            <w:tcW w:w="1525" w:type="dxa"/>
          </w:tcPr>
          <w:p w:rsidR="004D01A0" w:rsidRPr="000C41B9" w:rsidRDefault="004D01A0" w:rsidP="003322A7">
            <w:pPr>
              <w:rPr>
                <w:rFonts w:ascii="Simplified Arabic" w:hAnsi="Simplified Arabic" w:cs="Simplified Arabic"/>
                <w:b/>
                <w:bCs/>
                <w:sz w:val="24"/>
                <w:szCs w:val="24"/>
                <w:rtl/>
              </w:rPr>
            </w:pPr>
            <w:r w:rsidRPr="000C41B9">
              <w:rPr>
                <w:rFonts w:ascii="Simplified Arabic" w:hAnsi="Simplified Arabic" w:cs="Simplified Arabic"/>
                <w:b/>
                <w:bCs/>
                <w:sz w:val="24"/>
                <w:szCs w:val="24"/>
                <w:rtl/>
              </w:rPr>
              <w:t>جدول 5:</w:t>
            </w:r>
          </w:p>
        </w:tc>
        <w:tc>
          <w:tcPr>
            <w:tcW w:w="6238" w:type="dxa"/>
          </w:tcPr>
          <w:p w:rsidR="004D01A0" w:rsidRPr="00043473" w:rsidRDefault="00DE3656" w:rsidP="003322A7">
            <w:pPr>
              <w:jc w:val="lowKashida"/>
              <w:rPr>
                <w:rFonts w:ascii="Simplified Arabic" w:hAnsi="Simplified Arabic" w:cs="Simplified Arabic"/>
                <w:sz w:val="24"/>
                <w:szCs w:val="24"/>
                <w:rtl/>
              </w:rPr>
            </w:pPr>
            <w:r>
              <w:rPr>
                <w:rFonts w:ascii="Simplified Arabic" w:hAnsi="Simplified Arabic" w:cs="Simplified Arabic" w:hint="cs"/>
                <w:sz w:val="24"/>
                <w:szCs w:val="24"/>
                <w:rtl/>
              </w:rPr>
              <w:t>قيمة</w:t>
            </w:r>
            <w:r w:rsidR="004D01A0" w:rsidRPr="00043473">
              <w:rPr>
                <w:rFonts w:ascii="Simplified Arabic" w:hAnsi="Simplified Arabic" w:cs="Simplified Arabic"/>
                <w:sz w:val="24"/>
                <w:szCs w:val="24"/>
                <w:rtl/>
              </w:rPr>
              <w:t xml:space="preserve"> الأصول الثابتة في مؤسسات الوساطة المالية حسب صنف الأصل في           فلسطين، 201</w:t>
            </w:r>
            <w:r w:rsidR="003322A7" w:rsidRPr="00043473">
              <w:rPr>
                <w:rFonts w:ascii="Simplified Arabic" w:hAnsi="Simplified Arabic" w:cs="Simplified Arabic"/>
                <w:sz w:val="24"/>
                <w:szCs w:val="24"/>
                <w:rtl/>
              </w:rPr>
              <w:t>6</w:t>
            </w:r>
          </w:p>
        </w:tc>
        <w:tc>
          <w:tcPr>
            <w:tcW w:w="1524" w:type="dxa"/>
          </w:tcPr>
          <w:p w:rsidR="004D01A0" w:rsidRPr="000C41B9" w:rsidRDefault="00994502">
            <w:pPr>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39</w:t>
            </w:r>
          </w:p>
        </w:tc>
      </w:tr>
      <w:tr w:rsidR="004D01A0" w:rsidTr="00E06BFD">
        <w:tc>
          <w:tcPr>
            <w:tcW w:w="1525" w:type="dxa"/>
          </w:tcPr>
          <w:p w:rsidR="004D01A0" w:rsidRPr="000C41B9" w:rsidRDefault="004D01A0" w:rsidP="003322A7">
            <w:pPr>
              <w:rPr>
                <w:rFonts w:ascii="Simplified Arabic" w:hAnsi="Simplified Arabic" w:cs="Simplified Arabic"/>
                <w:b/>
                <w:bCs/>
                <w:sz w:val="24"/>
                <w:szCs w:val="24"/>
                <w:rtl/>
              </w:rPr>
            </w:pPr>
            <w:r w:rsidRPr="000C41B9">
              <w:rPr>
                <w:rFonts w:ascii="Simplified Arabic" w:hAnsi="Simplified Arabic" w:cs="Simplified Arabic"/>
                <w:b/>
                <w:bCs/>
                <w:sz w:val="24"/>
                <w:szCs w:val="24"/>
                <w:rtl/>
              </w:rPr>
              <w:t>جدول 6:</w:t>
            </w:r>
          </w:p>
        </w:tc>
        <w:tc>
          <w:tcPr>
            <w:tcW w:w="6238" w:type="dxa"/>
          </w:tcPr>
          <w:p w:rsidR="004D01A0" w:rsidRPr="00043473" w:rsidRDefault="004D01A0" w:rsidP="003322A7">
            <w:pPr>
              <w:jc w:val="lowKashida"/>
              <w:rPr>
                <w:rFonts w:ascii="Simplified Arabic" w:hAnsi="Simplified Arabic" w:cs="Simplified Arabic"/>
                <w:sz w:val="24"/>
                <w:szCs w:val="24"/>
                <w:rtl/>
              </w:rPr>
            </w:pPr>
            <w:r w:rsidRPr="00043473">
              <w:rPr>
                <w:rFonts w:ascii="Simplified Arabic" w:hAnsi="Simplified Arabic" w:cs="Simplified Arabic"/>
                <w:sz w:val="24"/>
                <w:szCs w:val="24"/>
                <w:rtl/>
              </w:rPr>
              <w:t>الإنتاج من النشاط الرئيسي والأنشطة الثانوية حسب النشاط الاقتصادي في فلسطين، 201</w:t>
            </w:r>
            <w:r w:rsidR="003322A7" w:rsidRPr="00043473">
              <w:rPr>
                <w:rFonts w:ascii="Simplified Arabic" w:hAnsi="Simplified Arabic" w:cs="Simplified Arabic"/>
                <w:sz w:val="24"/>
                <w:szCs w:val="24"/>
                <w:rtl/>
              </w:rPr>
              <w:t>6</w:t>
            </w:r>
          </w:p>
        </w:tc>
        <w:tc>
          <w:tcPr>
            <w:tcW w:w="1524" w:type="dxa"/>
          </w:tcPr>
          <w:p w:rsidR="004D01A0" w:rsidRPr="000C41B9" w:rsidRDefault="00994502">
            <w:pPr>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40</w:t>
            </w:r>
          </w:p>
        </w:tc>
      </w:tr>
      <w:tr w:rsidR="004D01A0" w:rsidTr="00E06BFD">
        <w:tc>
          <w:tcPr>
            <w:tcW w:w="1525" w:type="dxa"/>
          </w:tcPr>
          <w:p w:rsidR="004D01A0" w:rsidRPr="000C41B9" w:rsidRDefault="004D01A0" w:rsidP="003322A7">
            <w:pPr>
              <w:rPr>
                <w:rFonts w:ascii="Simplified Arabic" w:hAnsi="Simplified Arabic" w:cs="Simplified Arabic"/>
                <w:b/>
                <w:bCs/>
                <w:sz w:val="24"/>
                <w:szCs w:val="24"/>
                <w:rtl/>
              </w:rPr>
            </w:pPr>
            <w:r w:rsidRPr="000C41B9">
              <w:rPr>
                <w:rFonts w:ascii="Simplified Arabic" w:hAnsi="Simplified Arabic" w:cs="Simplified Arabic"/>
                <w:b/>
                <w:bCs/>
                <w:sz w:val="24"/>
                <w:szCs w:val="24"/>
                <w:rtl/>
              </w:rPr>
              <w:t>جدول 7:</w:t>
            </w:r>
          </w:p>
        </w:tc>
        <w:tc>
          <w:tcPr>
            <w:tcW w:w="6238" w:type="dxa"/>
          </w:tcPr>
          <w:p w:rsidR="004D01A0" w:rsidRPr="00043473" w:rsidRDefault="004D01A0" w:rsidP="003322A7">
            <w:pPr>
              <w:jc w:val="lowKashida"/>
              <w:rPr>
                <w:rFonts w:ascii="Simplified Arabic" w:hAnsi="Simplified Arabic" w:cs="Simplified Arabic"/>
                <w:sz w:val="24"/>
                <w:szCs w:val="24"/>
                <w:rtl/>
              </w:rPr>
            </w:pPr>
            <w:r w:rsidRPr="00043473">
              <w:rPr>
                <w:rFonts w:ascii="Simplified Arabic" w:hAnsi="Simplified Arabic" w:cs="Simplified Arabic"/>
                <w:sz w:val="24"/>
                <w:szCs w:val="24"/>
                <w:rtl/>
              </w:rPr>
              <w:t>الإنتاج من النشاط الرئيسي للمؤسسات المالية حسب النشاط الاقتصادي في فلسطين، 201</w:t>
            </w:r>
            <w:r w:rsidR="003322A7" w:rsidRPr="00043473">
              <w:rPr>
                <w:rFonts w:ascii="Simplified Arabic" w:hAnsi="Simplified Arabic" w:cs="Simplified Arabic"/>
                <w:sz w:val="24"/>
                <w:szCs w:val="24"/>
                <w:rtl/>
              </w:rPr>
              <w:t>6</w:t>
            </w:r>
          </w:p>
        </w:tc>
        <w:tc>
          <w:tcPr>
            <w:tcW w:w="1524" w:type="dxa"/>
          </w:tcPr>
          <w:p w:rsidR="004D01A0" w:rsidRPr="000C41B9" w:rsidRDefault="00994502">
            <w:pPr>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41</w:t>
            </w:r>
          </w:p>
        </w:tc>
      </w:tr>
      <w:tr w:rsidR="004D01A0" w:rsidTr="00E06BFD">
        <w:tc>
          <w:tcPr>
            <w:tcW w:w="1525" w:type="dxa"/>
          </w:tcPr>
          <w:p w:rsidR="004D01A0" w:rsidRPr="000C41B9" w:rsidRDefault="004D01A0" w:rsidP="003322A7">
            <w:pPr>
              <w:rPr>
                <w:rFonts w:ascii="Simplified Arabic" w:hAnsi="Simplified Arabic" w:cs="Simplified Arabic"/>
                <w:b/>
                <w:bCs/>
                <w:sz w:val="24"/>
                <w:szCs w:val="24"/>
                <w:rtl/>
              </w:rPr>
            </w:pPr>
            <w:r w:rsidRPr="000C41B9">
              <w:rPr>
                <w:rFonts w:ascii="Simplified Arabic" w:hAnsi="Simplified Arabic" w:cs="Simplified Arabic"/>
                <w:b/>
                <w:bCs/>
                <w:sz w:val="24"/>
                <w:szCs w:val="24"/>
                <w:rtl/>
              </w:rPr>
              <w:t>جدول 8:</w:t>
            </w:r>
          </w:p>
        </w:tc>
        <w:tc>
          <w:tcPr>
            <w:tcW w:w="6238" w:type="dxa"/>
          </w:tcPr>
          <w:p w:rsidR="004D01A0" w:rsidRPr="00043473" w:rsidRDefault="004D01A0" w:rsidP="003322A7">
            <w:pPr>
              <w:jc w:val="lowKashida"/>
              <w:rPr>
                <w:rFonts w:ascii="Simplified Arabic" w:hAnsi="Simplified Arabic" w:cs="Simplified Arabic"/>
                <w:sz w:val="24"/>
                <w:szCs w:val="24"/>
                <w:rtl/>
              </w:rPr>
            </w:pPr>
            <w:r w:rsidRPr="00043473">
              <w:rPr>
                <w:rFonts w:ascii="Simplified Arabic" w:hAnsi="Simplified Arabic" w:cs="Simplified Arabic"/>
                <w:sz w:val="24"/>
                <w:szCs w:val="24"/>
                <w:rtl/>
              </w:rPr>
              <w:t>الإنتاج من النشاط الرئيسي لشركات التأمين حسب النشاط الاقتصادي في فلسطين، 201</w:t>
            </w:r>
            <w:r w:rsidR="003322A7" w:rsidRPr="00043473">
              <w:rPr>
                <w:rFonts w:ascii="Simplified Arabic" w:hAnsi="Simplified Arabic" w:cs="Simplified Arabic"/>
                <w:sz w:val="24"/>
                <w:szCs w:val="24"/>
                <w:rtl/>
              </w:rPr>
              <w:t>6</w:t>
            </w:r>
          </w:p>
        </w:tc>
        <w:tc>
          <w:tcPr>
            <w:tcW w:w="1524" w:type="dxa"/>
          </w:tcPr>
          <w:p w:rsidR="004D01A0" w:rsidRPr="000C41B9" w:rsidRDefault="00994502">
            <w:pPr>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42</w:t>
            </w:r>
          </w:p>
        </w:tc>
      </w:tr>
      <w:tr w:rsidR="003322A7" w:rsidTr="00E06BFD">
        <w:tc>
          <w:tcPr>
            <w:tcW w:w="1525" w:type="dxa"/>
          </w:tcPr>
          <w:p w:rsidR="003322A7" w:rsidRPr="000C41B9" w:rsidRDefault="003322A7" w:rsidP="003322A7">
            <w:pPr>
              <w:rPr>
                <w:rFonts w:ascii="Simplified Arabic" w:hAnsi="Simplified Arabic" w:cs="Simplified Arabic"/>
                <w:b/>
                <w:bCs/>
                <w:sz w:val="24"/>
                <w:szCs w:val="24"/>
                <w:rtl/>
              </w:rPr>
            </w:pPr>
            <w:r w:rsidRPr="000C41B9">
              <w:rPr>
                <w:rFonts w:ascii="Simplified Arabic" w:hAnsi="Simplified Arabic" w:cs="Simplified Arabic"/>
                <w:b/>
                <w:bCs/>
                <w:sz w:val="24"/>
                <w:szCs w:val="24"/>
                <w:rtl/>
              </w:rPr>
              <w:t>جدول 9:</w:t>
            </w:r>
          </w:p>
        </w:tc>
        <w:tc>
          <w:tcPr>
            <w:tcW w:w="6238" w:type="dxa"/>
          </w:tcPr>
          <w:p w:rsidR="003322A7" w:rsidRPr="00043473" w:rsidRDefault="00DE3656" w:rsidP="003322A7">
            <w:pPr>
              <w:jc w:val="lowKashida"/>
              <w:rPr>
                <w:rFonts w:ascii="Simplified Arabic" w:hAnsi="Simplified Arabic" w:cs="Simplified Arabic"/>
                <w:sz w:val="24"/>
                <w:szCs w:val="24"/>
                <w:rtl/>
              </w:rPr>
            </w:pPr>
            <w:r>
              <w:rPr>
                <w:rFonts w:ascii="Simplified Arabic" w:hAnsi="Simplified Arabic" w:cs="Simplified Arabic" w:hint="cs"/>
                <w:sz w:val="24"/>
                <w:szCs w:val="24"/>
                <w:rtl/>
              </w:rPr>
              <w:t xml:space="preserve">إيرادات الخدمات المقدمة للغير </w:t>
            </w:r>
            <w:r w:rsidR="00103E14" w:rsidRPr="00043473">
              <w:rPr>
                <w:rFonts w:ascii="Simplified Arabic" w:hAnsi="Simplified Arabic" w:cs="Simplified Arabic"/>
                <w:sz w:val="24"/>
                <w:szCs w:val="24"/>
                <w:rtl/>
              </w:rPr>
              <w:t>حسب النشاط الاقتصادي في فلسطين، 2016</w:t>
            </w:r>
          </w:p>
        </w:tc>
        <w:tc>
          <w:tcPr>
            <w:tcW w:w="1524" w:type="dxa"/>
          </w:tcPr>
          <w:p w:rsidR="003322A7" w:rsidRPr="000C41B9" w:rsidRDefault="00994502">
            <w:pPr>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43</w:t>
            </w:r>
          </w:p>
        </w:tc>
      </w:tr>
      <w:tr w:rsidR="004D01A0" w:rsidTr="00E06BFD">
        <w:tc>
          <w:tcPr>
            <w:tcW w:w="1525" w:type="dxa"/>
          </w:tcPr>
          <w:p w:rsidR="004D01A0" w:rsidRPr="000C41B9" w:rsidRDefault="004D01A0" w:rsidP="003322A7">
            <w:pPr>
              <w:rPr>
                <w:rFonts w:ascii="Simplified Arabic" w:hAnsi="Simplified Arabic" w:cs="Simplified Arabic"/>
                <w:b/>
                <w:bCs/>
                <w:sz w:val="24"/>
                <w:szCs w:val="24"/>
                <w:rtl/>
              </w:rPr>
            </w:pPr>
            <w:r w:rsidRPr="000C41B9">
              <w:rPr>
                <w:rFonts w:ascii="Simplified Arabic" w:hAnsi="Simplified Arabic" w:cs="Simplified Arabic"/>
                <w:b/>
                <w:bCs/>
                <w:sz w:val="24"/>
                <w:szCs w:val="24"/>
                <w:rtl/>
              </w:rPr>
              <w:t>جدول 10:</w:t>
            </w:r>
          </w:p>
        </w:tc>
        <w:tc>
          <w:tcPr>
            <w:tcW w:w="6238" w:type="dxa"/>
          </w:tcPr>
          <w:p w:rsidR="004D01A0" w:rsidRPr="00043473" w:rsidRDefault="004D01A0" w:rsidP="003322A7">
            <w:pPr>
              <w:jc w:val="lowKashida"/>
              <w:rPr>
                <w:rFonts w:ascii="Simplified Arabic" w:hAnsi="Simplified Arabic" w:cs="Simplified Arabic"/>
                <w:sz w:val="24"/>
                <w:szCs w:val="24"/>
                <w:rtl/>
              </w:rPr>
            </w:pPr>
            <w:r w:rsidRPr="00043473">
              <w:rPr>
                <w:rFonts w:ascii="Simplified Arabic" w:hAnsi="Simplified Arabic" w:cs="Simplified Arabic"/>
                <w:sz w:val="24"/>
                <w:szCs w:val="24"/>
                <w:rtl/>
              </w:rPr>
              <w:t>التحويلات المتنوعة المقبوضة حسب النشاط الاقتصــادي في فلسطين، 201</w:t>
            </w:r>
            <w:r w:rsidR="003322A7" w:rsidRPr="00043473">
              <w:rPr>
                <w:rFonts w:ascii="Simplified Arabic" w:hAnsi="Simplified Arabic" w:cs="Simplified Arabic"/>
                <w:sz w:val="24"/>
                <w:szCs w:val="24"/>
                <w:rtl/>
              </w:rPr>
              <w:t>6</w:t>
            </w:r>
          </w:p>
        </w:tc>
        <w:tc>
          <w:tcPr>
            <w:tcW w:w="1524" w:type="dxa"/>
          </w:tcPr>
          <w:p w:rsidR="004D01A0" w:rsidRPr="000C41B9" w:rsidRDefault="00994502">
            <w:pPr>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44</w:t>
            </w:r>
          </w:p>
        </w:tc>
      </w:tr>
      <w:tr w:rsidR="004D01A0" w:rsidTr="00E06BFD">
        <w:tc>
          <w:tcPr>
            <w:tcW w:w="1525" w:type="dxa"/>
          </w:tcPr>
          <w:p w:rsidR="004D01A0" w:rsidRPr="000C41B9" w:rsidRDefault="004D01A0" w:rsidP="003322A7">
            <w:pPr>
              <w:rPr>
                <w:rFonts w:ascii="Simplified Arabic" w:hAnsi="Simplified Arabic" w:cs="Simplified Arabic"/>
                <w:b/>
                <w:bCs/>
                <w:sz w:val="24"/>
                <w:szCs w:val="24"/>
                <w:rtl/>
              </w:rPr>
            </w:pPr>
            <w:r w:rsidRPr="000C41B9">
              <w:rPr>
                <w:rFonts w:ascii="Simplified Arabic" w:hAnsi="Simplified Arabic" w:cs="Simplified Arabic"/>
                <w:b/>
                <w:bCs/>
                <w:sz w:val="24"/>
                <w:szCs w:val="24"/>
                <w:rtl/>
              </w:rPr>
              <w:t>جدول 11:</w:t>
            </w:r>
          </w:p>
        </w:tc>
        <w:tc>
          <w:tcPr>
            <w:tcW w:w="6238" w:type="dxa"/>
          </w:tcPr>
          <w:p w:rsidR="004D01A0" w:rsidRPr="00043473" w:rsidRDefault="004D01A0" w:rsidP="003322A7">
            <w:pPr>
              <w:jc w:val="lowKashida"/>
              <w:rPr>
                <w:rFonts w:ascii="Simplified Arabic" w:hAnsi="Simplified Arabic" w:cs="Simplified Arabic"/>
                <w:sz w:val="24"/>
                <w:szCs w:val="24"/>
                <w:rtl/>
              </w:rPr>
            </w:pPr>
            <w:r w:rsidRPr="00043473">
              <w:rPr>
                <w:rFonts w:ascii="Simplified Arabic" w:hAnsi="Simplified Arabic" w:cs="Simplified Arabic"/>
                <w:sz w:val="24"/>
                <w:szCs w:val="24"/>
                <w:rtl/>
              </w:rPr>
              <w:t>عوائد دخل الملكية المقبوضة حسب النشاط الاقتصادي في فلسطين، 201</w:t>
            </w:r>
            <w:r w:rsidR="003322A7" w:rsidRPr="00043473">
              <w:rPr>
                <w:rFonts w:ascii="Simplified Arabic" w:hAnsi="Simplified Arabic" w:cs="Simplified Arabic"/>
                <w:sz w:val="24"/>
                <w:szCs w:val="24"/>
                <w:rtl/>
              </w:rPr>
              <w:t>6</w:t>
            </w:r>
          </w:p>
        </w:tc>
        <w:tc>
          <w:tcPr>
            <w:tcW w:w="1524" w:type="dxa"/>
          </w:tcPr>
          <w:p w:rsidR="004D01A0" w:rsidRPr="000C41B9" w:rsidRDefault="00994502">
            <w:pPr>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45</w:t>
            </w:r>
          </w:p>
        </w:tc>
      </w:tr>
      <w:tr w:rsidR="004D01A0" w:rsidTr="00E06BFD">
        <w:tc>
          <w:tcPr>
            <w:tcW w:w="1525" w:type="dxa"/>
          </w:tcPr>
          <w:p w:rsidR="004D01A0" w:rsidRPr="000C41B9" w:rsidRDefault="004D01A0" w:rsidP="003322A7">
            <w:pPr>
              <w:rPr>
                <w:rFonts w:ascii="Simplified Arabic" w:hAnsi="Simplified Arabic" w:cs="Simplified Arabic"/>
                <w:b/>
                <w:bCs/>
                <w:sz w:val="24"/>
                <w:szCs w:val="24"/>
                <w:rtl/>
              </w:rPr>
            </w:pPr>
            <w:r w:rsidRPr="000C41B9">
              <w:rPr>
                <w:rFonts w:ascii="Simplified Arabic" w:hAnsi="Simplified Arabic" w:cs="Simplified Arabic"/>
                <w:b/>
                <w:bCs/>
                <w:sz w:val="24"/>
                <w:szCs w:val="24"/>
                <w:rtl/>
              </w:rPr>
              <w:t>جدول 12:</w:t>
            </w:r>
          </w:p>
        </w:tc>
        <w:tc>
          <w:tcPr>
            <w:tcW w:w="6238" w:type="dxa"/>
          </w:tcPr>
          <w:p w:rsidR="004D01A0" w:rsidRPr="00043473" w:rsidRDefault="004D01A0" w:rsidP="003322A7">
            <w:pPr>
              <w:jc w:val="lowKashida"/>
              <w:rPr>
                <w:rFonts w:ascii="Simplified Arabic" w:hAnsi="Simplified Arabic" w:cs="Simplified Arabic"/>
                <w:sz w:val="24"/>
                <w:szCs w:val="24"/>
                <w:rtl/>
              </w:rPr>
            </w:pPr>
            <w:r w:rsidRPr="00043473">
              <w:rPr>
                <w:rFonts w:ascii="Simplified Arabic" w:hAnsi="Simplified Arabic" w:cs="Simplified Arabic"/>
                <w:sz w:val="24"/>
                <w:szCs w:val="24"/>
                <w:rtl/>
              </w:rPr>
              <w:t xml:space="preserve">مستلزمات الإنتاج </w:t>
            </w:r>
            <w:r w:rsidR="00DE3656">
              <w:rPr>
                <w:rFonts w:ascii="Simplified Arabic" w:hAnsi="Simplified Arabic" w:cs="Simplified Arabic" w:hint="cs"/>
                <w:sz w:val="24"/>
                <w:szCs w:val="24"/>
                <w:rtl/>
              </w:rPr>
              <w:t xml:space="preserve">السلعية </w:t>
            </w:r>
            <w:r w:rsidRPr="00043473">
              <w:rPr>
                <w:rFonts w:ascii="Simplified Arabic" w:hAnsi="Simplified Arabic" w:cs="Simplified Arabic"/>
                <w:sz w:val="24"/>
                <w:szCs w:val="24"/>
                <w:rtl/>
              </w:rPr>
              <w:t>المستخدمة حسب النشاط الاقتصــادي في فلسطين، 201</w:t>
            </w:r>
            <w:r w:rsidR="003322A7" w:rsidRPr="00043473">
              <w:rPr>
                <w:rFonts w:ascii="Simplified Arabic" w:hAnsi="Simplified Arabic" w:cs="Simplified Arabic"/>
                <w:sz w:val="24"/>
                <w:szCs w:val="24"/>
                <w:rtl/>
              </w:rPr>
              <w:t>6</w:t>
            </w:r>
          </w:p>
        </w:tc>
        <w:tc>
          <w:tcPr>
            <w:tcW w:w="1524" w:type="dxa"/>
          </w:tcPr>
          <w:p w:rsidR="004D01A0" w:rsidRPr="000C41B9" w:rsidRDefault="00994502">
            <w:pPr>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46</w:t>
            </w:r>
          </w:p>
        </w:tc>
      </w:tr>
      <w:tr w:rsidR="004D01A0" w:rsidTr="00E06BFD">
        <w:tc>
          <w:tcPr>
            <w:tcW w:w="1525" w:type="dxa"/>
          </w:tcPr>
          <w:p w:rsidR="004D01A0" w:rsidRPr="000C41B9" w:rsidRDefault="004D01A0" w:rsidP="003322A7">
            <w:pPr>
              <w:rPr>
                <w:rFonts w:ascii="Simplified Arabic" w:hAnsi="Simplified Arabic" w:cs="Simplified Arabic"/>
                <w:b/>
                <w:bCs/>
                <w:sz w:val="24"/>
                <w:szCs w:val="24"/>
                <w:rtl/>
              </w:rPr>
            </w:pPr>
            <w:r w:rsidRPr="000C41B9">
              <w:rPr>
                <w:rFonts w:ascii="Simplified Arabic" w:hAnsi="Simplified Arabic" w:cs="Simplified Arabic"/>
                <w:b/>
                <w:bCs/>
                <w:sz w:val="24"/>
                <w:szCs w:val="24"/>
                <w:rtl/>
              </w:rPr>
              <w:t>جدول 13:</w:t>
            </w:r>
          </w:p>
        </w:tc>
        <w:tc>
          <w:tcPr>
            <w:tcW w:w="6238" w:type="dxa"/>
          </w:tcPr>
          <w:p w:rsidR="004D01A0" w:rsidRPr="00043473" w:rsidRDefault="004D01A0" w:rsidP="003322A7">
            <w:pPr>
              <w:jc w:val="lowKashida"/>
              <w:rPr>
                <w:rFonts w:ascii="Simplified Arabic" w:hAnsi="Simplified Arabic" w:cs="Simplified Arabic"/>
                <w:sz w:val="24"/>
                <w:szCs w:val="24"/>
                <w:rtl/>
              </w:rPr>
            </w:pPr>
            <w:r w:rsidRPr="00043473">
              <w:rPr>
                <w:rFonts w:ascii="Simplified Arabic" w:hAnsi="Simplified Arabic" w:cs="Simplified Arabic"/>
                <w:sz w:val="24"/>
                <w:szCs w:val="24"/>
                <w:rtl/>
              </w:rPr>
              <w:t>مصاريف الإنتاج الأخرى حسب النشاط الاقتصادي في فلسطين، 201</w:t>
            </w:r>
            <w:r w:rsidR="003322A7" w:rsidRPr="00043473">
              <w:rPr>
                <w:rFonts w:ascii="Simplified Arabic" w:hAnsi="Simplified Arabic" w:cs="Simplified Arabic"/>
                <w:sz w:val="24"/>
                <w:szCs w:val="24"/>
                <w:rtl/>
              </w:rPr>
              <w:t>6</w:t>
            </w:r>
          </w:p>
        </w:tc>
        <w:tc>
          <w:tcPr>
            <w:tcW w:w="1524" w:type="dxa"/>
          </w:tcPr>
          <w:p w:rsidR="004D01A0" w:rsidRPr="000C41B9" w:rsidRDefault="00994502">
            <w:pPr>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47</w:t>
            </w:r>
          </w:p>
        </w:tc>
      </w:tr>
      <w:tr w:rsidR="004D01A0" w:rsidTr="00E06BFD">
        <w:tc>
          <w:tcPr>
            <w:tcW w:w="1525" w:type="dxa"/>
          </w:tcPr>
          <w:p w:rsidR="004D01A0" w:rsidRPr="000C41B9" w:rsidRDefault="004D01A0" w:rsidP="003322A7">
            <w:pPr>
              <w:rPr>
                <w:rFonts w:ascii="Simplified Arabic" w:hAnsi="Simplified Arabic" w:cs="Simplified Arabic"/>
                <w:b/>
                <w:bCs/>
                <w:sz w:val="24"/>
                <w:szCs w:val="24"/>
                <w:rtl/>
              </w:rPr>
            </w:pPr>
            <w:r w:rsidRPr="000C41B9">
              <w:rPr>
                <w:rFonts w:ascii="Simplified Arabic" w:hAnsi="Simplified Arabic" w:cs="Simplified Arabic"/>
                <w:b/>
                <w:bCs/>
                <w:sz w:val="24"/>
                <w:szCs w:val="24"/>
                <w:rtl/>
              </w:rPr>
              <w:t>جدول 14:</w:t>
            </w:r>
          </w:p>
        </w:tc>
        <w:tc>
          <w:tcPr>
            <w:tcW w:w="6238" w:type="dxa"/>
          </w:tcPr>
          <w:p w:rsidR="004D01A0" w:rsidRPr="00043473" w:rsidRDefault="004D01A0" w:rsidP="003322A7">
            <w:pPr>
              <w:jc w:val="lowKashida"/>
              <w:rPr>
                <w:rFonts w:ascii="Simplified Arabic" w:hAnsi="Simplified Arabic" w:cs="Simplified Arabic"/>
                <w:sz w:val="24"/>
                <w:szCs w:val="24"/>
                <w:rtl/>
              </w:rPr>
            </w:pPr>
            <w:r w:rsidRPr="00043473">
              <w:rPr>
                <w:rFonts w:ascii="Simplified Arabic" w:hAnsi="Simplified Arabic" w:cs="Simplified Arabic"/>
                <w:sz w:val="24"/>
                <w:szCs w:val="24"/>
                <w:rtl/>
              </w:rPr>
              <w:t>الرسوم والضــرائب على الإنتاج حســب النشـاط الاقتصادي في فلسطين، 201</w:t>
            </w:r>
            <w:r w:rsidR="003322A7" w:rsidRPr="00043473">
              <w:rPr>
                <w:rFonts w:ascii="Simplified Arabic" w:hAnsi="Simplified Arabic" w:cs="Simplified Arabic"/>
                <w:sz w:val="24"/>
                <w:szCs w:val="24"/>
                <w:rtl/>
              </w:rPr>
              <w:t>6</w:t>
            </w:r>
          </w:p>
        </w:tc>
        <w:tc>
          <w:tcPr>
            <w:tcW w:w="1524" w:type="dxa"/>
          </w:tcPr>
          <w:p w:rsidR="004D01A0" w:rsidRPr="000C41B9" w:rsidRDefault="00994502" w:rsidP="00E76B2F">
            <w:pPr>
              <w:jc w:val="center"/>
              <w:rPr>
                <w:rFonts w:ascii="Simplified Arabic" w:hAnsi="Simplified Arabic" w:cs="Simplified Arabic"/>
                <w:b/>
                <w:bCs/>
                <w:sz w:val="24"/>
                <w:szCs w:val="24"/>
              </w:rPr>
            </w:pPr>
            <w:r>
              <w:rPr>
                <w:rFonts w:ascii="Simplified Arabic" w:hAnsi="Simplified Arabic" w:cs="Simplified Arabic" w:hint="cs"/>
                <w:b/>
                <w:bCs/>
                <w:sz w:val="24"/>
                <w:szCs w:val="24"/>
                <w:rtl/>
              </w:rPr>
              <w:t>49</w:t>
            </w:r>
          </w:p>
        </w:tc>
      </w:tr>
      <w:tr w:rsidR="004D01A0" w:rsidTr="00E06BFD">
        <w:tc>
          <w:tcPr>
            <w:tcW w:w="1525" w:type="dxa"/>
          </w:tcPr>
          <w:p w:rsidR="004D01A0" w:rsidRPr="000C41B9" w:rsidRDefault="004D01A0" w:rsidP="003322A7">
            <w:pPr>
              <w:rPr>
                <w:rFonts w:ascii="Simplified Arabic" w:hAnsi="Simplified Arabic" w:cs="Simplified Arabic"/>
                <w:b/>
                <w:bCs/>
                <w:sz w:val="24"/>
                <w:szCs w:val="24"/>
                <w:rtl/>
              </w:rPr>
            </w:pPr>
            <w:r w:rsidRPr="000C41B9">
              <w:rPr>
                <w:rFonts w:ascii="Simplified Arabic" w:hAnsi="Simplified Arabic" w:cs="Simplified Arabic"/>
                <w:b/>
                <w:bCs/>
                <w:sz w:val="24"/>
                <w:szCs w:val="24"/>
                <w:rtl/>
              </w:rPr>
              <w:t>جدول 15:</w:t>
            </w:r>
          </w:p>
        </w:tc>
        <w:tc>
          <w:tcPr>
            <w:tcW w:w="6238" w:type="dxa"/>
          </w:tcPr>
          <w:p w:rsidR="004D01A0" w:rsidRPr="00043473" w:rsidRDefault="004D01A0" w:rsidP="003322A7">
            <w:pPr>
              <w:jc w:val="lowKashida"/>
              <w:rPr>
                <w:rFonts w:ascii="Simplified Arabic" w:hAnsi="Simplified Arabic" w:cs="Simplified Arabic"/>
                <w:sz w:val="24"/>
                <w:szCs w:val="24"/>
                <w:rtl/>
              </w:rPr>
            </w:pPr>
            <w:r w:rsidRPr="00043473">
              <w:rPr>
                <w:rFonts w:ascii="Simplified Arabic" w:hAnsi="Simplified Arabic" w:cs="Simplified Arabic"/>
                <w:sz w:val="24"/>
                <w:szCs w:val="24"/>
                <w:rtl/>
              </w:rPr>
              <w:t>عوائد دخل الملكية المدفوعة حسب النشاط الاقتصادي في فلسطين، 201</w:t>
            </w:r>
            <w:r w:rsidR="003322A7" w:rsidRPr="00043473">
              <w:rPr>
                <w:rFonts w:ascii="Simplified Arabic" w:hAnsi="Simplified Arabic" w:cs="Simplified Arabic"/>
                <w:sz w:val="24"/>
                <w:szCs w:val="24"/>
                <w:rtl/>
              </w:rPr>
              <w:t>6</w:t>
            </w:r>
          </w:p>
        </w:tc>
        <w:tc>
          <w:tcPr>
            <w:tcW w:w="1524" w:type="dxa"/>
          </w:tcPr>
          <w:p w:rsidR="004D01A0" w:rsidRPr="000C41B9" w:rsidRDefault="00994502" w:rsidP="00E76B2F">
            <w:pPr>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50</w:t>
            </w:r>
          </w:p>
        </w:tc>
      </w:tr>
      <w:tr w:rsidR="004D01A0" w:rsidTr="00E06BFD">
        <w:tc>
          <w:tcPr>
            <w:tcW w:w="1525" w:type="dxa"/>
          </w:tcPr>
          <w:p w:rsidR="004D01A0" w:rsidRPr="000C41B9" w:rsidRDefault="004D01A0" w:rsidP="003322A7">
            <w:pPr>
              <w:rPr>
                <w:rFonts w:ascii="Simplified Arabic" w:hAnsi="Simplified Arabic" w:cs="Simplified Arabic"/>
                <w:b/>
                <w:bCs/>
                <w:sz w:val="24"/>
                <w:szCs w:val="24"/>
                <w:rtl/>
              </w:rPr>
            </w:pPr>
            <w:r w:rsidRPr="000C41B9">
              <w:rPr>
                <w:rFonts w:ascii="Simplified Arabic" w:hAnsi="Simplified Arabic" w:cs="Simplified Arabic"/>
                <w:b/>
                <w:bCs/>
                <w:sz w:val="24"/>
                <w:szCs w:val="24"/>
                <w:rtl/>
              </w:rPr>
              <w:t>جدول 16:</w:t>
            </w:r>
          </w:p>
        </w:tc>
        <w:tc>
          <w:tcPr>
            <w:tcW w:w="6238" w:type="dxa"/>
          </w:tcPr>
          <w:p w:rsidR="004D01A0" w:rsidRPr="00043473" w:rsidRDefault="003322A7" w:rsidP="00DE3656">
            <w:pPr>
              <w:jc w:val="lowKashida"/>
              <w:rPr>
                <w:rFonts w:ascii="Simplified Arabic" w:hAnsi="Simplified Arabic" w:cs="Simplified Arabic"/>
                <w:sz w:val="24"/>
                <w:szCs w:val="24"/>
                <w:rtl/>
              </w:rPr>
            </w:pPr>
            <w:r w:rsidRPr="00043473">
              <w:rPr>
                <w:rFonts w:ascii="Simplified Arabic" w:hAnsi="Simplified Arabic" w:cs="Simplified Arabic"/>
                <w:sz w:val="24"/>
                <w:szCs w:val="24"/>
                <w:rtl/>
              </w:rPr>
              <w:t xml:space="preserve">التحويلات المتنوعة </w:t>
            </w:r>
            <w:r w:rsidR="00DE3656">
              <w:rPr>
                <w:rFonts w:ascii="Simplified Arabic" w:hAnsi="Simplified Arabic" w:cs="Simplified Arabic" w:hint="cs"/>
                <w:sz w:val="24"/>
                <w:szCs w:val="24"/>
                <w:rtl/>
              </w:rPr>
              <w:t xml:space="preserve">المدفوعة </w:t>
            </w:r>
            <w:r w:rsidRPr="00043473">
              <w:rPr>
                <w:rFonts w:ascii="Simplified Arabic" w:hAnsi="Simplified Arabic" w:cs="Simplified Arabic"/>
                <w:sz w:val="24"/>
                <w:szCs w:val="24"/>
                <w:rtl/>
              </w:rPr>
              <w:t>حسب النشاط الاقتصادي في فلسطين، 2016</w:t>
            </w:r>
          </w:p>
        </w:tc>
        <w:tc>
          <w:tcPr>
            <w:tcW w:w="1524" w:type="dxa"/>
          </w:tcPr>
          <w:p w:rsidR="004D01A0" w:rsidRPr="000C41B9" w:rsidRDefault="00994502" w:rsidP="00E76B2F">
            <w:pPr>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51</w:t>
            </w:r>
          </w:p>
        </w:tc>
      </w:tr>
      <w:tr w:rsidR="004D01A0" w:rsidTr="00E06BFD">
        <w:tc>
          <w:tcPr>
            <w:tcW w:w="1525" w:type="dxa"/>
          </w:tcPr>
          <w:p w:rsidR="004D01A0" w:rsidRPr="000C41B9" w:rsidRDefault="003322A7" w:rsidP="003322A7">
            <w:pPr>
              <w:rPr>
                <w:rFonts w:ascii="Simplified Arabic" w:hAnsi="Simplified Arabic" w:cs="Simplified Arabic"/>
                <w:b/>
                <w:bCs/>
                <w:sz w:val="24"/>
                <w:szCs w:val="24"/>
                <w:rtl/>
              </w:rPr>
            </w:pPr>
            <w:r w:rsidRPr="000C41B9">
              <w:rPr>
                <w:rFonts w:ascii="Simplified Arabic" w:hAnsi="Simplified Arabic" w:cs="Simplified Arabic"/>
                <w:b/>
                <w:bCs/>
                <w:sz w:val="24"/>
                <w:szCs w:val="24"/>
                <w:rtl/>
              </w:rPr>
              <w:t>جدول 17:</w:t>
            </w:r>
          </w:p>
        </w:tc>
        <w:tc>
          <w:tcPr>
            <w:tcW w:w="6238" w:type="dxa"/>
          </w:tcPr>
          <w:p w:rsidR="004D01A0" w:rsidRPr="00043473" w:rsidRDefault="003322A7" w:rsidP="003322A7">
            <w:pPr>
              <w:jc w:val="lowKashida"/>
              <w:rPr>
                <w:rFonts w:ascii="Simplified Arabic" w:hAnsi="Simplified Arabic" w:cs="Simplified Arabic"/>
                <w:sz w:val="24"/>
                <w:szCs w:val="24"/>
                <w:rtl/>
              </w:rPr>
            </w:pPr>
            <w:r w:rsidRPr="00043473">
              <w:rPr>
                <w:rFonts w:ascii="Simplified Arabic" w:hAnsi="Simplified Arabic" w:cs="Simplified Arabic"/>
                <w:sz w:val="24"/>
                <w:szCs w:val="24"/>
                <w:rtl/>
              </w:rPr>
              <w:t>المحفظة الاستثمارية حسب النشاط الاقتصادي في فلسطين، 2016</w:t>
            </w:r>
          </w:p>
        </w:tc>
        <w:tc>
          <w:tcPr>
            <w:tcW w:w="1524" w:type="dxa"/>
          </w:tcPr>
          <w:p w:rsidR="004D01A0" w:rsidRPr="000C41B9" w:rsidRDefault="00994502">
            <w:pPr>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52</w:t>
            </w:r>
          </w:p>
        </w:tc>
      </w:tr>
      <w:tr w:rsidR="004D01A0" w:rsidTr="00E06BFD">
        <w:tc>
          <w:tcPr>
            <w:tcW w:w="1525" w:type="dxa"/>
          </w:tcPr>
          <w:p w:rsidR="004D01A0" w:rsidRPr="000C41B9" w:rsidRDefault="003322A7" w:rsidP="003322A7">
            <w:pPr>
              <w:rPr>
                <w:rFonts w:ascii="Simplified Arabic" w:hAnsi="Simplified Arabic" w:cs="Simplified Arabic"/>
                <w:b/>
                <w:bCs/>
                <w:sz w:val="24"/>
                <w:szCs w:val="24"/>
                <w:rtl/>
              </w:rPr>
            </w:pPr>
            <w:r w:rsidRPr="000C41B9">
              <w:rPr>
                <w:rFonts w:ascii="Simplified Arabic" w:hAnsi="Simplified Arabic" w:cs="Simplified Arabic"/>
                <w:b/>
                <w:bCs/>
                <w:sz w:val="24"/>
                <w:szCs w:val="24"/>
                <w:rtl/>
              </w:rPr>
              <w:t>جدول 18:</w:t>
            </w:r>
          </w:p>
        </w:tc>
        <w:tc>
          <w:tcPr>
            <w:tcW w:w="6238" w:type="dxa"/>
          </w:tcPr>
          <w:p w:rsidR="004D01A0" w:rsidRPr="00043473" w:rsidRDefault="003322A7" w:rsidP="00DE3656">
            <w:pPr>
              <w:jc w:val="lowKashida"/>
              <w:rPr>
                <w:rFonts w:ascii="Simplified Arabic" w:hAnsi="Simplified Arabic" w:cs="Simplified Arabic"/>
                <w:sz w:val="24"/>
                <w:szCs w:val="24"/>
                <w:rtl/>
              </w:rPr>
            </w:pPr>
            <w:r w:rsidRPr="00043473">
              <w:rPr>
                <w:rFonts w:ascii="Simplified Arabic" w:hAnsi="Simplified Arabic" w:cs="Simplified Arabic"/>
                <w:sz w:val="24"/>
                <w:szCs w:val="24"/>
                <w:rtl/>
              </w:rPr>
              <w:t xml:space="preserve">بعض </w:t>
            </w:r>
            <w:r w:rsidR="00DE3656">
              <w:rPr>
                <w:rFonts w:ascii="Simplified Arabic" w:hAnsi="Simplified Arabic" w:cs="Simplified Arabic" w:hint="cs"/>
                <w:sz w:val="24"/>
                <w:szCs w:val="24"/>
                <w:rtl/>
              </w:rPr>
              <w:t>المؤشرات</w:t>
            </w:r>
            <w:r w:rsidRPr="00043473">
              <w:rPr>
                <w:rFonts w:ascii="Simplified Arabic" w:hAnsi="Simplified Arabic" w:cs="Simplified Arabic"/>
                <w:sz w:val="24"/>
                <w:szCs w:val="24"/>
                <w:rtl/>
              </w:rPr>
              <w:t xml:space="preserve"> المستخلصة من المسح حسب النشاط الاقتصادي في فلسطين، 2016</w:t>
            </w:r>
          </w:p>
        </w:tc>
        <w:tc>
          <w:tcPr>
            <w:tcW w:w="1524" w:type="dxa"/>
          </w:tcPr>
          <w:p w:rsidR="004D01A0" w:rsidRPr="000C41B9" w:rsidRDefault="00994502" w:rsidP="00E76B2F">
            <w:pPr>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53</w:t>
            </w:r>
          </w:p>
        </w:tc>
      </w:tr>
    </w:tbl>
    <w:p w:rsidR="004D01A0" w:rsidRDefault="004D01A0">
      <w:pPr>
        <w:ind w:left="-2"/>
        <w:jc w:val="center"/>
        <w:rPr>
          <w:rFonts w:cs="Simplified Arabic"/>
          <w:b/>
          <w:bCs/>
          <w:sz w:val="24"/>
          <w:szCs w:val="24"/>
          <w:rtl/>
        </w:rPr>
      </w:pPr>
    </w:p>
    <w:p w:rsidR="004D01A0" w:rsidRDefault="004D01A0">
      <w:pPr>
        <w:ind w:left="-2"/>
        <w:jc w:val="center"/>
        <w:rPr>
          <w:rFonts w:cs="Simplified Arabic"/>
          <w:b/>
          <w:bCs/>
          <w:sz w:val="24"/>
          <w:szCs w:val="24"/>
          <w:rtl/>
        </w:rPr>
      </w:pPr>
    </w:p>
    <w:p w:rsidR="004D01A0" w:rsidRDefault="004D01A0">
      <w:pPr>
        <w:ind w:left="-2"/>
        <w:jc w:val="center"/>
        <w:rPr>
          <w:rFonts w:cs="Simplified Arabic"/>
          <w:b/>
          <w:bCs/>
          <w:sz w:val="24"/>
          <w:szCs w:val="24"/>
          <w:rtl/>
        </w:rPr>
      </w:pPr>
    </w:p>
    <w:p w:rsidR="004D01A0" w:rsidRDefault="004D01A0">
      <w:pPr>
        <w:ind w:left="-2"/>
        <w:jc w:val="center"/>
        <w:rPr>
          <w:rFonts w:cs="Simplified Arabic"/>
          <w:b/>
          <w:bCs/>
          <w:sz w:val="24"/>
          <w:szCs w:val="24"/>
          <w:rtl/>
        </w:rPr>
      </w:pPr>
    </w:p>
    <w:p w:rsidR="004D01A0" w:rsidRDefault="004D01A0">
      <w:pPr>
        <w:ind w:left="-2"/>
        <w:jc w:val="center"/>
        <w:rPr>
          <w:rFonts w:cs="Simplified Arabic"/>
          <w:b/>
          <w:bCs/>
          <w:sz w:val="24"/>
          <w:szCs w:val="24"/>
          <w:rtl/>
        </w:rPr>
      </w:pPr>
    </w:p>
    <w:p w:rsidR="004D01A0" w:rsidRDefault="004D01A0">
      <w:pPr>
        <w:ind w:left="-2"/>
        <w:jc w:val="center"/>
        <w:rPr>
          <w:rFonts w:cs="Simplified Arabic"/>
          <w:b/>
          <w:bCs/>
          <w:sz w:val="24"/>
          <w:szCs w:val="24"/>
          <w:rtl/>
        </w:rPr>
      </w:pPr>
    </w:p>
    <w:p w:rsidR="004D01A0" w:rsidRDefault="004D01A0">
      <w:pPr>
        <w:ind w:left="-2"/>
        <w:jc w:val="center"/>
        <w:rPr>
          <w:rFonts w:cs="Simplified Arabic"/>
          <w:b/>
          <w:bCs/>
          <w:sz w:val="24"/>
          <w:szCs w:val="24"/>
          <w:rtl/>
        </w:rPr>
      </w:pPr>
    </w:p>
    <w:p w:rsidR="004D01A0" w:rsidRPr="00B47D03" w:rsidRDefault="004D01A0">
      <w:pPr>
        <w:ind w:left="-2"/>
        <w:jc w:val="center"/>
        <w:rPr>
          <w:rFonts w:cs="Simplified Arabic"/>
          <w:b/>
          <w:bCs/>
          <w:sz w:val="24"/>
          <w:szCs w:val="24"/>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72C82" w:rsidRDefault="00F72C82">
      <w:pPr>
        <w:jc w:val="center"/>
        <w:rPr>
          <w:rFonts w:cs="Simplified Arabic"/>
          <w:b/>
          <w:bCs/>
          <w:sz w:val="32"/>
          <w:szCs w:val="32"/>
          <w:rtl/>
        </w:rPr>
      </w:pPr>
    </w:p>
    <w:p w:rsidR="00F72C82" w:rsidRDefault="00F72C82">
      <w:pPr>
        <w:jc w:val="center"/>
        <w:rPr>
          <w:rFonts w:cs="Simplified Arabic"/>
          <w:b/>
          <w:bCs/>
          <w:color w:val="000000"/>
          <w:sz w:val="24"/>
          <w:szCs w:val="28"/>
          <w:rtl/>
        </w:rPr>
      </w:pPr>
    </w:p>
    <w:p w:rsidR="004716C1" w:rsidRDefault="004716C1">
      <w:pPr>
        <w:jc w:val="center"/>
        <w:rPr>
          <w:rFonts w:cs="Simplified Arabic"/>
          <w:b/>
          <w:bCs/>
          <w:color w:val="000000"/>
          <w:sz w:val="24"/>
          <w:szCs w:val="28"/>
          <w:rtl/>
        </w:rPr>
      </w:pPr>
    </w:p>
    <w:p w:rsidR="004716C1" w:rsidRDefault="004716C1">
      <w:pPr>
        <w:jc w:val="center"/>
        <w:rPr>
          <w:rFonts w:cs="Simplified Arabic"/>
          <w:b/>
          <w:bCs/>
          <w:color w:val="000000"/>
          <w:sz w:val="24"/>
          <w:szCs w:val="28"/>
          <w:rtl/>
        </w:rPr>
      </w:pPr>
    </w:p>
    <w:p w:rsidR="004716C1" w:rsidRDefault="004716C1">
      <w:pPr>
        <w:jc w:val="center"/>
        <w:rPr>
          <w:rFonts w:cs="Simplified Arabic"/>
          <w:b/>
          <w:bCs/>
          <w:color w:val="000000"/>
          <w:sz w:val="24"/>
          <w:szCs w:val="28"/>
          <w:rtl/>
        </w:rPr>
      </w:pPr>
    </w:p>
    <w:p w:rsidR="004716C1" w:rsidRDefault="004716C1">
      <w:pPr>
        <w:jc w:val="center"/>
        <w:rPr>
          <w:rFonts w:cs="Simplified Arabic"/>
          <w:b/>
          <w:bCs/>
          <w:color w:val="000000"/>
          <w:sz w:val="24"/>
          <w:szCs w:val="28"/>
        </w:rPr>
      </w:pPr>
    </w:p>
    <w:p w:rsidR="009B058A" w:rsidRDefault="009B058A">
      <w:pPr>
        <w:jc w:val="center"/>
        <w:rPr>
          <w:rFonts w:cs="Simplified Arabic"/>
          <w:b/>
          <w:bCs/>
          <w:color w:val="000000"/>
          <w:sz w:val="24"/>
          <w:szCs w:val="28"/>
        </w:rPr>
      </w:pPr>
    </w:p>
    <w:p w:rsidR="0070239F" w:rsidRDefault="0070239F">
      <w:pPr>
        <w:jc w:val="center"/>
        <w:rPr>
          <w:rFonts w:cs="Simplified Arabic"/>
          <w:b/>
          <w:bCs/>
          <w:color w:val="000000"/>
          <w:sz w:val="24"/>
          <w:szCs w:val="28"/>
          <w:rtl/>
        </w:rPr>
      </w:pPr>
      <w:r>
        <w:rPr>
          <w:rFonts w:cs="Simplified Arabic" w:hint="cs"/>
          <w:b/>
          <w:bCs/>
          <w:color w:val="000000"/>
          <w:sz w:val="24"/>
          <w:szCs w:val="28"/>
          <w:rtl/>
        </w:rPr>
        <w:lastRenderedPageBreak/>
        <w:t>المقدمة</w:t>
      </w:r>
    </w:p>
    <w:p w:rsidR="00592D0B" w:rsidRPr="00592D0B" w:rsidRDefault="00592D0B">
      <w:pPr>
        <w:jc w:val="center"/>
        <w:rPr>
          <w:rFonts w:cs="Simplified Arabic"/>
          <w:b/>
          <w:bCs/>
          <w:color w:val="000000"/>
          <w:rtl/>
        </w:rPr>
      </w:pPr>
    </w:p>
    <w:p w:rsidR="0070239F" w:rsidRPr="00043473" w:rsidRDefault="0070239F" w:rsidP="0070239F">
      <w:pPr>
        <w:jc w:val="both"/>
        <w:rPr>
          <w:rFonts w:ascii="Simplified Arabic" w:hAnsi="Simplified Arabic" w:cs="Simplified Arabic"/>
          <w:sz w:val="24"/>
          <w:szCs w:val="24"/>
          <w:rtl/>
        </w:rPr>
      </w:pPr>
      <w:r w:rsidRPr="00043473">
        <w:rPr>
          <w:rFonts w:ascii="Simplified Arabic" w:hAnsi="Simplified Arabic" w:cs="Simplified Arabic"/>
          <w:sz w:val="24"/>
          <w:szCs w:val="24"/>
          <w:rtl/>
        </w:rPr>
        <w:t>تعتبر التطورات الاقتصادية العالمية والمتمثلة بتحرير التجارة بين الدول، وعولمة الاقتصاد، والاتفاقيات الاقتصادية المشتركة من أهم العوامل التي جعلت السرعة في تنفيذ المعاملات المالية (نقل نقود، تسهيلات مصرفية، تأمين على البضائع، وغيرها من المعاملات المالية) حاجة ملحة، والتي ما كان لها أن تتحقق دون وجود نشاط متخصص يقوم بإنجاز مثل هذه المعاملات، والمتمثل بأنشطة الوساطة المالية.</w:t>
      </w:r>
    </w:p>
    <w:p w:rsidR="0070239F" w:rsidRPr="00043473" w:rsidRDefault="0070239F" w:rsidP="0070239F">
      <w:pPr>
        <w:jc w:val="both"/>
        <w:rPr>
          <w:rFonts w:ascii="Simplified Arabic" w:hAnsi="Simplified Arabic" w:cs="Simplified Arabic"/>
          <w:sz w:val="24"/>
          <w:szCs w:val="24"/>
          <w:rtl/>
        </w:rPr>
      </w:pPr>
    </w:p>
    <w:p w:rsidR="0070239F" w:rsidRPr="00043473" w:rsidRDefault="0070239F" w:rsidP="0070239F">
      <w:pPr>
        <w:jc w:val="both"/>
        <w:rPr>
          <w:rFonts w:ascii="Simplified Arabic" w:hAnsi="Simplified Arabic" w:cs="Simplified Arabic"/>
          <w:sz w:val="24"/>
          <w:szCs w:val="24"/>
          <w:rtl/>
        </w:rPr>
      </w:pPr>
      <w:r w:rsidRPr="00043473">
        <w:rPr>
          <w:rFonts w:ascii="Simplified Arabic" w:hAnsi="Simplified Arabic" w:cs="Simplified Arabic"/>
          <w:sz w:val="24"/>
          <w:szCs w:val="24"/>
          <w:rtl/>
        </w:rPr>
        <w:t>ونظراً لأهمية أنشطة الوساطة المالية</w:t>
      </w:r>
      <w:r w:rsidRPr="00043473">
        <w:rPr>
          <w:rFonts w:ascii="Simplified Arabic" w:hAnsi="Simplified Arabic" w:cs="Simplified Arabic"/>
          <w:sz w:val="24"/>
          <w:szCs w:val="24"/>
        </w:rPr>
        <w:t xml:space="preserve"> </w:t>
      </w:r>
      <w:r w:rsidRPr="00043473">
        <w:rPr>
          <w:rFonts w:ascii="Simplified Arabic" w:hAnsi="Simplified Arabic" w:cs="Simplified Arabic"/>
          <w:sz w:val="24"/>
          <w:szCs w:val="24"/>
          <w:rtl/>
        </w:rPr>
        <w:t>أولت الأجهزة الإحصائية في مختلف الدول أهمية خاصة للبيانات الإحصائية المتعلقة بهذه الأنشطة والتي لا تقل عن تلك التي أولتها للأنشطة الاقتصادية الأخرى.</w:t>
      </w:r>
    </w:p>
    <w:p w:rsidR="0070239F" w:rsidRPr="00043473" w:rsidRDefault="0070239F" w:rsidP="0070239F">
      <w:pPr>
        <w:jc w:val="both"/>
        <w:rPr>
          <w:rFonts w:ascii="Simplified Arabic" w:hAnsi="Simplified Arabic" w:cs="Simplified Arabic"/>
          <w:sz w:val="24"/>
          <w:szCs w:val="24"/>
          <w:rtl/>
        </w:rPr>
      </w:pPr>
    </w:p>
    <w:p w:rsidR="0070239F" w:rsidRPr="00043473" w:rsidRDefault="0070239F" w:rsidP="004C05FD">
      <w:pPr>
        <w:jc w:val="both"/>
        <w:rPr>
          <w:rFonts w:ascii="Simplified Arabic" w:hAnsi="Simplified Arabic" w:cs="Simplified Arabic"/>
          <w:sz w:val="24"/>
          <w:szCs w:val="24"/>
          <w:rtl/>
        </w:rPr>
      </w:pPr>
      <w:r w:rsidRPr="00043473">
        <w:rPr>
          <w:rFonts w:ascii="Simplified Arabic" w:hAnsi="Simplified Arabic" w:cs="Simplified Arabic"/>
          <w:sz w:val="24"/>
          <w:szCs w:val="24"/>
          <w:rtl/>
        </w:rPr>
        <w:t xml:space="preserve">يسر الجهاز المركزي للإحصاء الفلسطيني أن يصدر العدد </w:t>
      </w:r>
      <w:r w:rsidR="004C05FD" w:rsidRPr="00043473">
        <w:rPr>
          <w:rFonts w:ascii="Simplified Arabic" w:hAnsi="Simplified Arabic" w:cs="Simplified Arabic"/>
          <w:sz w:val="24"/>
          <w:szCs w:val="24"/>
          <w:rtl/>
        </w:rPr>
        <w:t>الحادي و</w:t>
      </w:r>
      <w:r w:rsidR="003049EC" w:rsidRPr="00043473">
        <w:rPr>
          <w:rFonts w:ascii="Simplified Arabic" w:hAnsi="Simplified Arabic" w:cs="Simplified Arabic"/>
          <w:sz w:val="24"/>
          <w:szCs w:val="24"/>
          <w:rtl/>
        </w:rPr>
        <w:t>العشر</w:t>
      </w:r>
      <w:r w:rsidR="004C05FD" w:rsidRPr="00043473">
        <w:rPr>
          <w:rFonts w:ascii="Simplified Arabic" w:hAnsi="Simplified Arabic" w:cs="Simplified Arabic"/>
          <w:sz w:val="24"/>
          <w:szCs w:val="24"/>
          <w:rtl/>
        </w:rPr>
        <w:t>ي</w:t>
      </w:r>
      <w:r w:rsidR="003049EC" w:rsidRPr="00043473">
        <w:rPr>
          <w:rFonts w:ascii="Simplified Arabic" w:hAnsi="Simplified Arabic" w:cs="Simplified Arabic"/>
          <w:sz w:val="24"/>
          <w:szCs w:val="24"/>
          <w:rtl/>
        </w:rPr>
        <w:t>ن</w:t>
      </w:r>
      <w:r w:rsidRPr="00043473">
        <w:rPr>
          <w:rFonts w:ascii="Simplified Arabic" w:hAnsi="Simplified Arabic" w:cs="Simplified Arabic"/>
          <w:sz w:val="24"/>
          <w:szCs w:val="24"/>
          <w:rtl/>
        </w:rPr>
        <w:t xml:space="preserve"> من تقرير مسح المالية والتأمين وذلك عن عام </w:t>
      </w:r>
      <w:r w:rsidR="003049EC" w:rsidRPr="00043473">
        <w:rPr>
          <w:rFonts w:ascii="Simplified Arabic" w:hAnsi="Simplified Arabic" w:cs="Simplified Arabic"/>
          <w:sz w:val="24"/>
          <w:szCs w:val="24"/>
          <w:rtl/>
        </w:rPr>
        <w:t>201</w:t>
      </w:r>
      <w:r w:rsidR="004C05FD" w:rsidRPr="00043473">
        <w:rPr>
          <w:rFonts w:ascii="Simplified Arabic" w:hAnsi="Simplified Arabic" w:cs="Simplified Arabic"/>
          <w:sz w:val="24"/>
          <w:szCs w:val="24"/>
          <w:rtl/>
        </w:rPr>
        <w:t>6</w:t>
      </w:r>
      <w:r w:rsidRPr="00043473">
        <w:rPr>
          <w:rFonts w:ascii="Simplified Arabic" w:hAnsi="Simplified Arabic" w:cs="Simplified Arabic"/>
          <w:sz w:val="24"/>
          <w:szCs w:val="24"/>
          <w:rtl/>
        </w:rPr>
        <w:t xml:space="preserve">. علماً بأن الجهاز يقوم بتنفيذ سلسلة من المسوح الإحصائية الاقتصادية التي تغطي معظم الأنشطة الاقتصادية التي تمارس في </w:t>
      </w:r>
      <w:r w:rsidR="00C3783B" w:rsidRPr="00043473">
        <w:rPr>
          <w:rFonts w:ascii="Simplified Arabic" w:hAnsi="Simplified Arabic" w:cs="Simplified Arabic"/>
          <w:sz w:val="24"/>
          <w:szCs w:val="24"/>
          <w:rtl/>
        </w:rPr>
        <w:t>فلسطين</w:t>
      </w:r>
      <w:r w:rsidRPr="00043473">
        <w:rPr>
          <w:rFonts w:ascii="Simplified Arabic" w:hAnsi="Simplified Arabic" w:cs="Simplified Arabic"/>
          <w:sz w:val="24"/>
          <w:szCs w:val="24"/>
          <w:rtl/>
        </w:rPr>
        <w:t xml:space="preserve"> اعتباراً من عام </w:t>
      </w:r>
      <w:r w:rsidRPr="00043473">
        <w:rPr>
          <w:rFonts w:ascii="Simplified Arabic" w:hAnsi="Simplified Arabic" w:cs="Simplified Arabic"/>
          <w:sz w:val="24"/>
          <w:szCs w:val="24"/>
        </w:rPr>
        <w:t>1994</w:t>
      </w:r>
      <w:r w:rsidRPr="00043473">
        <w:rPr>
          <w:rFonts w:ascii="Simplified Arabic" w:hAnsi="Simplified Arabic" w:cs="Simplified Arabic"/>
          <w:sz w:val="24"/>
          <w:szCs w:val="24"/>
          <w:rtl/>
        </w:rPr>
        <w:t xml:space="preserve"> بشكل سنوي. </w:t>
      </w:r>
    </w:p>
    <w:p w:rsidR="0070239F" w:rsidRPr="00043473" w:rsidRDefault="0070239F" w:rsidP="0070239F">
      <w:pPr>
        <w:jc w:val="both"/>
        <w:rPr>
          <w:rFonts w:ascii="Simplified Arabic" w:hAnsi="Simplified Arabic" w:cs="Simplified Arabic"/>
          <w:sz w:val="24"/>
          <w:szCs w:val="24"/>
          <w:rtl/>
        </w:rPr>
      </w:pPr>
    </w:p>
    <w:p w:rsidR="0070239F" w:rsidRPr="00043473" w:rsidRDefault="0070239F" w:rsidP="00A5579C">
      <w:pPr>
        <w:jc w:val="both"/>
        <w:rPr>
          <w:rFonts w:ascii="Simplified Arabic" w:hAnsi="Simplified Arabic" w:cs="Simplified Arabic"/>
          <w:sz w:val="24"/>
          <w:szCs w:val="24"/>
          <w:rtl/>
        </w:rPr>
      </w:pPr>
      <w:r w:rsidRPr="00043473">
        <w:rPr>
          <w:rFonts w:ascii="Simplified Arabic" w:hAnsi="Simplified Arabic" w:cs="Simplified Arabic"/>
          <w:sz w:val="24"/>
          <w:szCs w:val="24"/>
          <w:rtl/>
        </w:rPr>
        <w:t xml:space="preserve">يشمل هذا التقرير بيانات المسح لعام </w:t>
      </w:r>
      <w:r w:rsidR="003049EC" w:rsidRPr="00043473">
        <w:rPr>
          <w:rFonts w:ascii="Simplified Arabic" w:hAnsi="Simplified Arabic" w:cs="Simplified Arabic"/>
          <w:sz w:val="24"/>
          <w:szCs w:val="24"/>
          <w:rtl/>
        </w:rPr>
        <w:t>201</w:t>
      </w:r>
      <w:r w:rsidR="004C05FD" w:rsidRPr="00043473">
        <w:rPr>
          <w:rFonts w:ascii="Simplified Arabic" w:hAnsi="Simplified Arabic" w:cs="Simplified Arabic"/>
          <w:sz w:val="24"/>
          <w:szCs w:val="24"/>
          <w:rtl/>
        </w:rPr>
        <w:t>6</w:t>
      </w:r>
      <w:r w:rsidRPr="00043473">
        <w:rPr>
          <w:rFonts w:ascii="Simplified Arabic" w:hAnsi="Simplified Arabic" w:cs="Simplified Arabic"/>
          <w:sz w:val="24"/>
          <w:szCs w:val="24"/>
          <w:rtl/>
        </w:rPr>
        <w:t xml:space="preserve"> والتي عرضت في جداول على مستوى </w:t>
      </w:r>
      <w:r w:rsidR="00C3783B" w:rsidRPr="00043473">
        <w:rPr>
          <w:rFonts w:ascii="Simplified Arabic" w:hAnsi="Simplified Arabic" w:cs="Simplified Arabic"/>
          <w:sz w:val="24"/>
          <w:szCs w:val="24"/>
          <w:rtl/>
        </w:rPr>
        <w:t>فلسطين</w:t>
      </w:r>
      <w:r w:rsidRPr="00043473">
        <w:rPr>
          <w:rFonts w:ascii="Simplified Arabic" w:hAnsi="Simplified Arabic" w:cs="Simplified Arabic"/>
          <w:sz w:val="24"/>
          <w:szCs w:val="24"/>
          <w:rtl/>
        </w:rPr>
        <w:t>، وغطى مسح المالية والتأمين سلطة النقد الفلسطينية والبنوك التجارية والإسلامية ومؤسسات الإقراض المتخصصة</w:t>
      </w:r>
      <w:r w:rsidR="00675E47" w:rsidRPr="00043473">
        <w:rPr>
          <w:rFonts w:ascii="Simplified Arabic" w:hAnsi="Simplified Arabic" w:cs="Simplified Arabic"/>
          <w:sz w:val="24"/>
          <w:szCs w:val="24"/>
          <w:rtl/>
        </w:rPr>
        <w:t xml:space="preserve"> إضافة </w:t>
      </w:r>
      <w:r w:rsidR="004C05FD" w:rsidRPr="00043473">
        <w:rPr>
          <w:rFonts w:ascii="Simplified Arabic" w:hAnsi="Simplified Arabic" w:cs="Simplified Arabic"/>
          <w:sz w:val="24"/>
          <w:szCs w:val="24"/>
          <w:rtl/>
        </w:rPr>
        <w:t>إلى</w:t>
      </w:r>
      <w:r w:rsidRPr="00043473">
        <w:rPr>
          <w:rFonts w:ascii="Simplified Arabic" w:hAnsi="Simplified Arabic" w:cs="Simplified Arabic"/>
          <w:sz w:val="24"/>
          <w:szCs w:val="24"/>
          <w:rtl/>
        </w:rPr>
        <w:t xml:space="preserve"> بورصة فلسطين وشركات الوساطة التي تتعامل بالأوراق المالية</w:t>
      </w:r>
      <w:r w:rsidR="00675E47" w:rsidRPr="00043473">
        <w:rPr>
          <w:rFonts w:ascii="Simplified Arabic" w:hAnsi="Simplified Arabic" w:cs="Simplified Arabic"/>
          <w:sz w:val="24"/>
          <w:szCs w:val="24"/>
          <w:rtl/>
        </w:rPr>
        <w:t xml:space="preserve">، </w:t>
      </w:r>
      <w:r w:rsidR="00A834B9" w:rsidRPr="00043473">
        <w:rPr>
          <w:rFonts w:ascii="Simplified Arabic" w:hAnsi="Simplified Arabic" w:cs="Simplified Arabic"/>
          <w:sz w:val="24"/>
          <w:szCs w:val="24"/>
          <w:rtl/>
        </w:rPr>
        <w:t>إضافة إلى الشركات القابضة</w:t>
      </w:r>
      <w:r w:rsidR="00A5579C">
        <w:rPr>
          <w:rFonts w:ascii="Simplified Arabic" w:hAnsi="Simplified Arabic" w:cs="Simplified Arabic"/>
          <w:sz w:val="24"/>
          <w:szCs w:val="24"/>
        </w:rPr>
        <w:t xml:space="preserve"> </w:t>
      </w:r>
      <w:r w:rsidR="00A834B9" w:rsidRPr="00043473">
        <w:rPr>
          <w:rFonts w:ascii="Simplified Arabic" w:hAnsi="Simplified Arabic" w:cs="Simplified Arabic"/>
          <w:sz w:val="24"/>
          <w:szCs w:val="24"/>
          <w:rtl/>
        </w:rPr>
        <w:t xml:space="preserve">للمرة </w:t>
      </w:r>
      <w:r w:rsidR="004C05FD" w:rsidRPr="00043473">
        <w:rPr>
          <w:rFonts w:ascii="Simplified Arabic" w:hAnsi="Simplified Arabic" w:cs="Simplified Arabic"/>
          <w:sz w:val="24"/>
          <w:szCs w:val="24"/>
          <w:rtl/>
        </w:rPr>
        <w:t>الثانية</w:t>
      </w:r>
      <w:r w:rsidR="00A5579C">
        <w:rPr>
          <w:rFonts w:ascii="Simplified Arabic" w:hAnsi="Simplified Arabic" w:cs="Simplified Arabic" w:hint="cs"/>
          <w:sz w:val="24"/>
          <w:szCs w:val="24"/>
          <w:rtl/>
        </w:rPr>
        <w:t>،</w:t>
      </w:r>
      <w:r w:rsidR="00A834B9" w:rsidRPr="00043473">
        <w:rPr>
          <w:rFonts w:ascii="Simplified Arabic" w:hAnsi="Simplified Arabic" w:cs="Simplified Arabic"/>
          <w:sz w:val="24"/>
          <w:szCs w:val="24"/>
          <w:rtl/>
        </w:rPr>
        <w:t xml:space="preserve"> </w:t>
      </w:r>
      <w:r w:rsidR="00675E47" w:rsidRPr="00043473">
        <w:rPr>
          <w:rFonts w:ascii="Simplified Arabic" w:hAnsi="Simplified Arabic" w:cs="Simplified Arabic"/>
          <w:sz w:val="24"/>
          <w:szCs w:val="24"/>
          <w:rtl/>
        </w:rPr>
        <w:t>كم</w:t>
      </w:r>
      <w:r w:rsidR="00A834B9" w:rsidRPr="00043473">
        <w:rPr>
          <w:rFonts w:ascii="Simplified Arabic" w:hAnsi="Simplified Arabic" w:cs="Simplified Arabic"/>
          <w:sz w:val="24"/>
          <w:szCs w:val="24"/>
          <w:rtl/>
        </w:rPr>
        <w:t xml:space="preserve">ا شمل صرافي العملات للمرة </w:t>
      </w:r>
      <w:r w:rsidR="004C05FD" w:rsidRPr="00043473">
        <w:rPr>
          <w:rFonts w:ascii="Simplified Arabic" w:hAnsi="Simplified Arabic" w:cs="Simplified Arabic"/>
          <w:sz w:val="24"/>
          <w:szCs w:val="24"/>
          <w:rtl/>
        </w:rPr>
        <w:t>الرابعة</w:t>
      </w:r>
      <w:r w:rsidR="00675E47" w:rsidRPr="00043473">
        <w:rPr>
          <w:rFonts w:ascii="Simplified Arabic" w:hAnsi="Simplified Arabic" w:cs="Simplified Arabic"/>
          <w:sz w:val="24"/>
          <w:szCs w:val="24"/>
          <w:rtl/>
        </w:rPr>
        <w:t xml:space="preserve"> منذ عام 1997</w:t>
      </w:r>
      <w:r w:rsidRPr="00043473">
        <w:rPr>
          <w:rFonts w:ascii="Simplified Arabic" w:hAnsi="Simplified Arabic" w:cs="Simplified Arabic"/>
          <w:sz w:val="24"/>
          <w:szCs w:val="24"/>
          <w:rtl/>
        </w:rPr>
        <w:t xml:space="preserve">. </w:t>
      </w:r>
      <w:r w:rsidR="00CC2542">
        <w:rPr>
          <w:rFonts w:ascii="Simplified Arabic" w:hAnsi="Simplified Arabic" w:cs="Simplified Arabic" w:hint="cs"/>
          <w:sz w:val="24"/>
          <w:szCs w:val="24"/>
          <w:rtl/>
        </w:rPr>
        <w:t xml:space="preserve">كما شمل المسح كافة </w:t>
      </w:r>
      <w:r w:rsidRPr="00043473">
        <w:rPr>
          <w:rFonts w:ascii="Simplified Arabic" w:hAnsi="Simplified Arabic" w:cs="Simplified Arabic"/>
          <w:sz w:val="24"/>
          <w:szCs w:val="24"/>
          <w:rtl/>
        </w:rPr>
        <w:t xml:space="preserve">شركات التأمين العاملة في </w:t>
      </w:r>
      <w:r w:rsidR="00C3783B" w:rsidRPr="00043473">
        <w:rPr>
          <w:rFonts w:ascii="Simplified Arabic" w:hAnsi="Simplified Arabic" w:cs="Simplified Arabic"/>
          <w:sz w:val="24"/>
          <w:szCs w:val="24"/>
          <w:rtl/>
        </w:rPr>
        <w:t>فلسطين</w:t>
      </w:r>
      <w:r w:rsidRPr="00043473">
        <w:rPr>
          <w:rFonts w:ascii="Simplified Arabic" w:hAnsi="Simplified Arabic" w:cs="Simplified Arabic"/>
          <w:sz w:val="24"/>
          <w:szCs w:val="24"/>
          <w:rtl/>
        </w:rPr>
        <w:t xml:space="preserve">.  </w:t>
      </w:r>
    </w:p>
    <w:p w:rsidR="0070239F" w:rsidRPr="00043473" w:rsidRDefault="0070239F" w:rsidP="0070239F">
      <w:pPr>
        <w:jc w:val="both"/>
        <w:rPr>
          <w:rFonts w:ascii="Simplified Arabic" w:hAnsi="Simplified Arabic" w:cs="Simplified Arabic"/>
          <w:sz w:val="24"/>
          <w:szCs w:val="24"/>
          <w:rtl/>
        </w:rPr>
      </w:pPr>
    </w:p>
    <w:p w:rsidR="0070239F" w:rsidRPr="00043473" w:rsidRDefault="0070239F" w:rsidP="00CC2542">
      <w:pPr>
        <w:pStyle w:val="BodyText"/>
        <w:rPr>
          <w:rFonts w:ascii="Simplified Arabic" w:hAnsi="Simplified Arabic" w:cs="Simplified Arabic"/>
          <w:szCs w:val="24"/>
          <w:rtl/>
        </w:rPr>
      </w:pPr>
      <w:r w:rsidRPr="00043473">
        <w:rPr>
          <w:rFonts w:ascii="Simplified Arabic" w:hAnsi="Simplified Arabic" w:cs="Simplified Arabic"/>
          <w:szCs w:val="24"/>
          <w:rtl/>
        </w:rPr>
        <w:t>تشكل نتائج المسوح الاقتصادية باختلاف موضوعاتها رافدا</w:t>
      </w:r>
      <w:r w:rsidR="004C05FD" w:rsidRPr="00043473">
        <w:rPr>
          <w:rFonts w:ascii="Simplified Arabic" w:hAnsi="Simplified Arabic" w:cs="Simplified Arabic"/>
          <w:szCs w:val="24"/>
          <w:rtl/>
        </w:rPr>
        <w:t>ً</w:t>
      </w:r>
      <w:r w:rsidRPr="00043473">
        <w:rPr>
          <w:rFonts w:ascii="Simplified Arabic" w:hAnsi="Simplified Arabic" w:cs="Simplified Arabic"/>
          <w:szCs w:val="24"/>
          <w:rtl/>
        </w:rPr>
        <w:t xml:space="preserve"> أساسيا</w:t>
      </w:r>
      <w:r w:rsidR="004C05FD" w:rsidRPr="00043473">
        <w:rPr>
          <w:rFonts w:ascii="Simplified Arabic" w:hAnsi="Simplified Arabic" w:cs="Simplified Arabic"/>
          <w:szCs w:val="24"/>
          <w:rtl/>
        </w:rPr>
        <w:t>ً</w:t>
      </w:r>
      <w:r w:rsidRPr="00043473">
        <w:rPr>
          <w:rFonts w:ascii="Simplified Arabic" w:hAnsi="Simplified Arabic" w:cs="Simplified Arabic"/>
          <w:szCs w:val="24"/>
          <w:rtl/>
        </w:rPr>
        <w:t xml:space="preserve"> لإعداد منظومة الحسابات القومية لفلسطين. كما ونأمل أن تسهم نتائج هذا المسح في توفير صورة إحصائية واضحة عن أبرز السمات الاقتصادية </w:t>
      </w:r>
      <w:r w:rsidR="00CC2542">
        <w:rPr>
          <w:rFonts w:ascii="Simplified Arabic" w:hAnsi="Simplified Arabic" w:cs="Simplified Arabic" w:hint="cs"/>
          <w:szCs w:val="24"/>
          <w:rtl/>
        </w:rPr>
        <w:t>لأنشطة الوساطة المالية</w:t>
      </w:r>
      <w:r w:rsidRPr="00043473">
        <w:rPr>
          <w:rFonts w:ascii="Simplified Arabic" w:hAnsi="Simplified Arabic" w:cs="Simplified Arabic"/>
          <w:szCs w:val="24"/>
          <w:rtl/>
        </w:rPr>
        <w:t xml:space="preserve"> في </w:t>
      </w:r>
      <w:r w:rsidR="00C3783B" w:rsidRPr="00043473">
        <w:rPr>
          <w:rFonts w:ascii="Simplified Arabic" w:hAnsi="Simplified Arabic" w:cs="Simplified Arabic"/>
          <w:szCs w:val="24"/>
          <w:rtl/>
        </w:rPr>
        <w:t>فلسطين</w:t>
      </w:r>
      <w:r w:rsidRPr="00043473">
        <w:rPr>
          <w:rFonts w:ascii="Simplified Arabic" w:hAnsi="Simplified Arabic" w:cs="Simplified Arabic"/>
          <w:szCs w:val="24"/>
          <w:rtl/>
        </w:rPr>
        <w:t>، وأن تفي بحاجات واهتمامات المهتمين من القطاعين العام والخاص لمثل هذه البيانات الإحصائية.</w:t>
      </w:r>
    </w:p>
    <w:p w:rsidR="0070239F" w:rsidRPr="00043473" w:rsidRDefault="0070239F">
      <w:pPr>
        <w:jc w:val="center"/>
        <w:rPr>
          <w:rFonts w:ascii="Simplified Arabic" w:hAnsi="Simplified Arabic" w:cs="Simplified Arabic"/>
          <w:b/>
          <w:bCs/>
          <w:sz w:val="28"/>
          <w:szCs w:val="28"/>
          <w:rtl/>
        </w:rPr>
      </w:pPr>
    </w:p>
    <w:p w:rsidR="00D5794B" w:rsidRPr="00E67F50" w:rsidRDefault="00D5794B" w:rsidP="00D5794B">
      <w:pPr>
        <w:jc w:val="center"/>
        <w:rPr>
          <w:rFonts w:cs="Simplified Arabic"/>
          <w:sz w:val="24"/>
          <w:szCs w:val="24"/>
          <w:rtl/>
        </w:rPr>
      </w:pPr>
      <w:r w:rsidRPr="00E67F50">
        <w:rPr>
          <w:rFonts w:cs="Simplified Arabic"/>
          <w:sz w:val="24"/>
          <w:szCs w:val="24"/>
          <w:rtl/>
        </w:rPr>
        <w:t>والله ولي التوفيق،،،</w:t>
      </w:r>
    </w:p>
    <w:p w:rsidR="0070239F" w:rsidRPr="00043473" w:rsidRDefault="00675E8E">
      <w:pPr>
        <w:jc w:val="center"/>
        <w:rPr>
          <w:rFonts w:ascii="Simplified Arabic" w:hAnsi="Simplified Arabic" w:cs="Simplified Arabic"/>
          <w:b/>
          <w:bCs/>
          <w:sz w:val="28"/>
          <w:szCs w:val="28"/>
          <w:rtl/>
        </w:rPr>
      </w:pPr>
      <w:r w:rsidRPr="00043473">
        <w:rPr>
          <w:rFonts w:ascii="Simplified Arabic" w:hAnsi="Simplified Arabic" w:cs="Simplified Arabic"/>
          <w:b/>
          <w:bCs/>
          <w:sz w:val="28"/>
          <w:szCs w:val="28"/>
          <w:rtl/>
        </w:rPr>
        <w:t xml:space="preserve"> </w:t>
      </w:r>
    </w:p>
    <w:p w:rsidR="00675E8E" w:rsidRDefault="00675E8E">
      <w:pPr>
        <w:jc w:val="center"/>
        <w:rPr>
          <w:rFonts w:ascii="Simplified Arabic" w:hAnsi="Simplified Arabic" w:cs="Simplified Arabic"/>
          <w:b/>
          <w:bCs/>
          <w:sz w:val="28"/>
          <w:szCs w:val="28"/>
          <w:rtl/>
        </w:rPr>
      </w:pPr>
      <w:r w:rsidRPr="00043473">
        <w:rPr>
          <w:rFonts w:ascii="Simplified Arabic" w:hAnsi="Simplified Arabic" w:cs="Simplified Arabic"/>
          <w:b/>
          <w:bCs/>
          <w:sz w:val="28"/>
          <w:szCs w:val="28"/>
          <w:rtl/>
        </w:rPr>
        <w:t xml:space="preserve"> </w:t>
      </w:r>
    </w:p>
    <w:p w:rsidR="00C528B1" w:rsidRPr="00043473" w:rsidRDefault="00C528B1">
      <w:pPr>
        <w:jc w:val="center"/>
        <w:rPr>
          <w:rFonts w:ascii="Simplified Arabic" w:hAnsi="Simplified Arabic" w:cs="Simplified Arabic"/>
          <w:b/>
          <w:bCs/>
          <w:sz w:val="28"/>
          <w:szCs w:val="28"/>
          <w:rtl/>
        </w:rPr>
      </w:pPr>
    </w:p>
    <w:p w:rsidR="00675E8E" w:rsidRPr="00043473" w:rsidRDefault="00675E8E">
      <w:pPr>
        <w:jc w:val="center"/>
        <w:rPr>
          <w:rFonts w:ascii="Simplified Arabic" w:hAnsi="Simplified Arabic" w:cs="Simplified Arabic"/>
          <w:b/>
          <w:bCs/>
          <w:sz w:val="28"/>
          <w:szCs w:val="28"/>
          <w:rtl/>
        </w:rPr>
      </w:pPr>
    </w:p>
    <w:tbl>
      <w:tblPr>
        <w:tblW w:w="8964" w:type="dxa"/>
        <w:tblInd w:w="108" w:type="dxa"/>
        <w:tblLayout w:type="fixed"/>
        <w:tblLook w:val="0000"/>
      </w:tblPr>
      <w:tblGrid>
        <w:gridCol w:w="2340"/>
        <w:gridCol w:w="6624"/>
      </w:tblGrid>
      <w:tr w:rsidR="0070239F" w:rsidRPr="00043473" w:rsidTr="007E4B53">
        <w:tc>
          <w:tcPr>
            <w:tcW w:w="2340" w:type="dxa"/>
          </w:tcPr>
          <w:p w:rsidR="0070239F" w:rsidRPr="00043473" w:rsidRDefault="0070239F" w:rsidP="007E4B53">
            <w:pPr>
              <w:pStyle w:val="Heading6"/>
              <w:jc w:val="center"/>
              <w:rPr>
                <w:rFonts w:ascii="Simplified Arabic" w:hAnsi="Simplified Arabic" w:cs="Simplified Arabic"/>
                <w:color w:val="000000"/>
                <w:szCs w:val="24"/>
                <w:u w:val="none"/>
                <w:rtl/>
              </w:rPr>
            </w:pPr>
            <w:r w:rsidRPr="00043473">
              <w:rPr>
                <w:rFonts w:ascii="Simplified Arabic" w:hAnsi="Simplified Arabic" w:cs="Simplified Arabic"/>
                <w:color w:val="000000"/>
                <w:szCs w:val="24"/>
                <w:u w:val="none"/>
                <w:rtl/>
              </w:rPr>
              <w:t>علا عوض</w:t>
            </w:r>
            <w:r w:rsidR="001B3628" w:rsidRPr="00043473">
              <w:rPr>
                <w:rFonts w:ascii="Simplified Arabic" w:hAnsi="Simplified Arabic" w:cs="Simplified Arabic"/>
                <w:color w:val="000000"/>
                <w:szCs w:val="24"/>
                <w:u w:val="none"/>
                <w:rtl/>
              </w:rPr>
              <w:t xml:space="preserve">  </w:t>
            </w:r>
          </w:p>
          <w:p w:rsidR="0070239F" w:rsidRPr="00043473" w:rsidRDefault="0070239F" w:rsidP="007E4B53">
            <w:pPr>
              <w:pStyle w:val="Heading2"/>
              <w:tabs>
                <w:tab w:val="left" w:pos="1202"/>
                <w:tab w:val="left" w:pos="1486"/>
              </w:tabs>
              <w:jc w:val="center"/>
              <w:rPr>
                <w:rFonts w:ascii="Simplified Arabic" w:hAnsi="Simplified Arabic" w:cs="Simplified Arabic"/>
                <w:color w:val="000000"/>
                <w:szCs w:val="24"/>
                <w:rtl/>
              </w:rPr>
            </w:pPr>
            <w:r w:rsidRPr="00043473">
              <w:rPr>
                <w:rFonts w:ascii="Simplified Arabic" w:hAnsi="Simplified Arabic" w:cs="Simplified Arabic"/>
                <w:color w:val="000000"/>
                <w:szCs w:val="24"/>
                <w:rtl/>
              </w:rPr>
              <w:t>رئيس الجهاز</w:t>
            </w:r>
          </w:p>
        </w:tc>
        <w:tc>
          <w:tcPr>
            <w:tcW w:w="6624" w:type="dxa"/>
          </w:tcPr>
          <w:p w:rsidR="0070239F" w:rsidRPr="00043473" w:rsidRDefault="0070239F" w:rsidP="004C05FD">
            <w:pPr>
              <w:jc w:val="both"/>
              <w:rPr>
                <w:rFonts w:ascii="Simplified Arabic" w:hAnsi="Simplified Arabic" w:cs="Simplified Arabic"/>
                <w:b/>
                <w:bCs/>
                <w:color w:val="000000"/>
                <w:sz w:val="24"/>
                <w:szCs w:val="24"/>
                <w:rtl/>
              </w:rPr>
            </w:pPr>
            <w:r w:rsidRPr="00043473">
              <w:rPr>
                <w:rFonts w:ascii="Simplified Arabic" w:hAnsi="Simplified Arabic" w:cs="Simplified Arabic"/>
                <w:b/>
                <w:bCs/>
                <w:color w:val="000000"/>
                <w:sz w:val="24"/>
                <w:szCs w:val="24"/>
                <w:rtl/>
              </w:rPr>
              <w:t xml:space="preserve">تشرين </w:t>
            </w:r>
            <w:r w:rsidR="003049EC" w:rsidRPr="00043473">
              <w:rPr>
                <w:rFonts w:ascii="Simplified Arabic" w:hAnsi="Simplified Arabic" w:cs="Simplified Arabic"/>
                <w:b/>
                <w:bCs/>
                <w:color w:val="000000"/>
                <w:sz w:val="24"/>
                <w:szCs w:val="24"/>
                <w:rtl/>
              </w:rPr>
              <w:t>أول</w:t>
            </w:r>
            <w:r w:rsidRPr="00043473">
              <w:rPr>
                <w:rFonts w:ascii="Simplified Arabic" w:hAnsi="Simplified Arabic" w:cs="Simplified Arabic"/>
                <w:b/>
                <w:bCs/>
                <w:color w:val="000000"/>
                <w:sz w:val="24"/>
                <w:szCs w:val="24"/>
                <w:rtl/>
              </w:rPr>
              <w:t xml:space="preserve">، </w:t>
            </w:r>
            <w:r w:rsidR="003049EC" w:rsidRPr="00043473">
              <w:rPr>
                <w:rFonts w:ascii="Simplified Arabic" w:hAnsi="Simplified Arabic" w:cs="Simplified Arabic"/>
                <w:b/>
                <w:bCs/>
                <w:color w:val="000000"/>
                <w:sz w:val="24"/>
                <w:szCs w:val="24"/>
                <w:rtl/>
              </w:rPr>
              <w:t>201</w:t>
            </w:r>
            <w:r w:rsidR="004C05FD" w:rsidRPr="00043473">
              <w:rPr>
                <w:rFonts w:ascii="Simplified Arabic" w:hAnsi="Simplified Arabic" w:cs="Simplified Arabic"/>
                <w:b/>
                <w:bCs/>
                <w:color w:val="000000"/>
                <w:sz w:val="24"/>
                <w:szCs w:val="24"/>
                <w:rtl/>
              </w:rPr>
              <w:t>7</w:t>
            </w:r>
          </w:p>
        </w:tc>
      </w:tr>
    </w:tbl>
    <w:p w:rsidR="0070239F" w:rsidRDefault="0070239F" w:rsidP="0070239F">
      <w:pPr>
        <w:pStyle w:val="Header"/>
        <w:tabs>
          <w:tab w:val="clear" w:pos="4153"/>
          <w:tab w:val="clear" w:pos="8306"/>
          <w:tab w:val="left" w:pos="424"/>
        </w:tabs>
        <w:jc w:val="both"/>
        <w:rPr>
          <w:rFonts w:cs="Simplified Arabic"/>
          <w:noProof/>
          <w:sz w:val="24"/>
          <w:szCs w:val="24"/>
        </w:rPr>
      </w:pPr>
    </w:p>
    <w:p w:rsidR="0070239F" w:rsidRDefault="0070239F">
      <w:pPr>
        <w:jc w:val="center"/>
        <w:rPr>
          <w:rFonts w:cs="Simplified Arabic"/>
          <w:b/>
          <w:bCs/>
          <w:sz w:val="28"/>
          <w:szCs w:val="28"/>
          <w:rtl/>
        </w:rPr>
      </w:pPr>
    </w:p>
    <w:tbl>
      <w:tblPr>
        <w:bidiVisual/>
        <w:tblW w:w="9256" w:type="dxa"/>
        <w:jc w:val="center"/>
        <w:tblInd w:w="-133" w:type="dxa"/>
        <w:tblLayout w:type="fixed"/>
        <w:tblLook w:val="0000"/>
      </w:tblPr>
      <w:tblGrid>
        <w:gridCol w:w="950"/>
        <w:gridCol w:w="7373"/>
        <w:gridCol w:w="933"/>
      </w:tblGrid>
      <w:tr w:rsidR="006335B9">
        <w:trPr>
          <w:jc w:val="center"/>
        </w:trPr>
        <w:tc>
          <w:tcPr>
            <w:tcW w:w="950" w:type="dxa"/>
            <w:tcBorders>
              <w:top w:val="nil"/>
              <w:left w:val="nil"/>
              <w:bottom w:val="nil"/>
              <w:right w:val="nil"/>
            </w:tcBorders>
          </w:tcPr>
          <w:p w:rsidR="006335B9" w:rsidRDefault="006335B9" w:rsidP="00941DC8">
            <w:pPr>
              <w:bidi w:val="0"/>
              <w:rPr>
                <w:rFonts w:cs="Simplified Arabic"/>
                <w:b/>
                <w:bCs/>
                <w:rtl/>
              </w:rPr>
            </w:pPr>
          </w:p>
        </w:tc>
        <w:tc>
          <w:tcPr>
            <w:tcW w:w="7373" w:type="dxa"/>
            <w:tcBorders>
              <w:top w:val="nil"/>
              <w:left w:val="nil"/>
              <w:bottom w:val="nil"/>
              <w:right w:val="nil"/>
            </w:tcBorders>
          </w:tcPr>
          <w:p w:rsidR="006335B9" w:rsidRDefault="006335B9">
            <w:pPr>
              <w:ind w:left="34"/>
              <w:jc w:val="both"/>
              <w:rPr>
                <w:rFonts w:cs="Simplified Arabic"/>
                <w:sz w:val="8"/>
                <w:szCs w:val="8"/>
                <w:rtl/>
              </w:rPr>
            </w:pPr>
          </w:p>
        </w:tc>
        <w:tc>
          <w:tcPr>
            <w:tcW w:w="933" w:type="dxa"/>
            <w:tcBorders>
              <w:top w:val="nil"/>
              <w:left w:val="nil"/>
              <w:bottom w:val="nil"/>
              <w:right w:val="nil"/>
            </w:tcBorders>
          </w:tcPr>
          <w:p w:rsidR="006335B9" w:rsidRDefault="006335B9">
            <w:pPr>
              <w:jc w:val="center"/>
              <w:rPr>
                <w:b/>
                <w:bCs/>
                <w:rtl/>
              </w:rPr>
            </w:pPr>
          </w:p>
        </w:tc>
      </w:tr>
    </w:tbl>
    <w:p w:rsidR="00F15CBE" w:rsidRDefault="00F15CBE" w:rsidP="00636B47">
      <w:pPr>
        <w:pStyle w:val="Header"/>
        <w:tabs>
          <w:tab w:val="clear" w:pos="4153"/>
          <w:tab w:val="clear" w:pos="8306"/>
        </w:tabs>
        <w:rPr>
          <w:rFonts w:cs="Simplified Arabic"/>
          <w:rtl/>
        </w:rPr>
      </w:pPr>
    </w:p>
    <w:p w:rsidR="00CF640C" w:rsidRDefault="00CF640C" w:rsidP="00636B47">
      <w:pPr>
        <w:pStyle w:val="Header"/>
        <w:tabs>
          <w:tab w:val="clear" w:pos="4153"/>
          <w:tab w:val="clear" w:pos="8306"/>
        </w:tabs>
        <w:rPr>
          <w:rFonts w:cs="Simplified Arabic"/>
          <w:rtl/>
        </w:rPr>
      </w:pPr>
    </w:p>
    <w:p w:rsidR="008C6B50" w:rsidRDefault="008C6B50" w:rsidP="00636B47">
      <w:pPr>
        <w:pStyle w:val="Header"/>
        <w:tabs>
          <w:tab w:val="clear" w:pos="4153"/>
          <w:tab w:val="clear" w:pos="8306"/>
        </w:tabs>
        <w:rPr>
          <w:rFonts w:cs="Simplified Arabic"/>
        </w:rPr>
      </w:pPr>
    </w:p>
    <w:p w:rsidR="00BF774A" w:rsidRDefault="00BF774A" w:rsidP="00636B47">
      <w:pPr>
        <w:pStyle w:val="Header"/>
        <w:tabs>
          <w:tab w:val="clear" w:pos="4153"/>
          <w:tab w:val="clear" w:pos="8306"/>
        </w:tabs>
        <w:rPr>
          <w:rFonts w:cs="Simplified Arabic"/>
          <w:rtl/>
        </w:rPr>
      </w:pPr>
    </w:p>
    <w:sectPr w:rsidR="00BF774A" w:rsidSect="001F49AD">
      <w:headerReference w:type="default" r:id="rId13"/>
      <w:endnotePr>
        <w:numFmt w:val="lowerLetter"/>
      </w:endnotePr>
      <w:pgSz w:w="11906" w:h="16838" w:code="9"/>
      <w:pgMar w:top="1418" w:right="1418" w:bottom="1418" w:left="1418" w:header="709" w:footer="709" w:gutter="0"/>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44A8" w:rsidRDefault="006B44A8">
      <w:r>
        <w:separator/>
      </w:r>
    </w:p>
  </w:endnote>
  <w:endnote w:type="continuationSeparator" w:id="0">
    <w:p w:rsidR="006B44A8" w:rsidRDefault="006B44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44A8" w:rsidRDefault="006B44A8">
      <w:r>
        <w:separator/>
      </w:r>
    </w:p>
  </w:footnote>
  <w:footnote w:type="continuationSeparator" w:id="0">
    <w:p w:rsidR="006B44A8" w:rsidRDefault="006B44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08A0" w:rsidRPr="00A42247" w:rsidRDefault="009608A0" w:rsidP="00A42247">
    <w:pPr>
      <w:pStyle w:val="Header"/>
      <w:rPr>
        <w:rFonts w:asciiTheme="minorBidi" w:hAnsiTheme="minorBidi" w:cstheme="minorBidi"/>
        <w:sz w:val="16"/>
        <w:szCs w:val="16"/>
        <w:rtl/>
      </w:rPr>
    </w:pPr>
    <w:r w:rsidRPr="00A42247">
      <w:rPr>
        <w:rFonts w:asciiTheme="minorBidi" w:hAnsiTheme="minorBidi" w:cstheme="minorBidi"/>
        <w:sz w:val="16"/>
        <w:szCs w:val="16"/>
      </w:rPr>
      <w:t>PCBS</w:t>
    </w:r>
    <w:r w:rsidRPr="00A42247">
      <w:rPr>
        <w:rFonts w:asciiTheme="minorBidi" w:hAnsiTheme="minorBidi" w:cstheme="minorBidi"/>
        <w:sz w:val="16"/>
        <w:szCs w:val="16"/>
        <w:rtl/>
      </w:rPr>
      <w:t xml:space="preserve">: </w:t>
    </w:r>
    <w:r w:rsidRPr="00A42247">
      <w:rPr>
        <w:rFonts w:asciiTheme="minorBidi" w:hAnsiTheme="minorBidi" w:cstheme="minorBidi"/>
        <w:sz w:val="16"/>
        <w:szCs w:val="16"/>
        <w:rtl/>
        <w:lang w:bidi="ar-QA"/>
      </w:rPr>
      <w:t>مسح المالية</w:t>
    </w:r>
    <w:r w:rsidR="00F31187" w:rsidRPr="00A42247">
      <w:rPr>
        <w:rFonts w:asciiTheme="minorBidi" w:hAnsiTheme="minorBidi" w:cstheme="minorBidi"/>
        <w:sz w:val="16"/>
        <w:szCs w:val="16"/>
        <w:rtl/>
        <w:lang w:bidi="ar-QA"/>
      </w:rPr>
      <w:t xml:space="preserve"> والتأمين</w:t>
    </w:r>
    <w:r w:rsidRPr="00A42247">
      <w:rPr>
        <w:rFonts w:asciiTheme="minorBidi" w:hAnsiTheme="minorBidi" w:cstheme="minorBidi"/>
        <w:sz w:val="16"/>
        <w:szCs w:val="16"/>
        <w:rtl/>
      </w:rPr>
      <w:t xml:space="preserve">، </w:t>
    </w:r>
    <w:r w:rsidR="00A42247" w:rsidRPr="00A42247">
      <w:rPr>
        <w:rFonts w:asciiTheme="minorBidi" w:hAnsiTheme="minorBidi" w:cstheme="minorBidi"/>
        <w:sz w:val="16"/>
        <w:szCs w:val="16"/>
        <w:rtl/>
      </w:rPr>
      <w:t>2016</w:t>
    </w:r>
  </w:p>
  <w:p w:rsidR="009608A0" w:rsidRDefault="009608A0">
    <w:pPr>
      <w:pStyle w:val="Header"/>
      <w:bidi w:val="0"/>
      <w:rPr>
        <w:rFonts w:cs="Traditional Arabic"/>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02306"/>
    <w:multiLevelType w:val="hybridMultilevel"/>
    <w:tmpl w:val="863C544C"/>
    <w:lvl w:ilvl="0" w:tplc="7DB0450A">
      <w:numFmt w:val="bullet"/>
      <w:lvlText w:val="-"/>
      <w:lvlJc w:val="left"/>
      <w:pPr>
        <w:tabs>
          <w:tab w:val="num" w:pos="720"/>
        </w:tabs>
        <w:ind w:left="720" w:right="1179"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14F2957"/>
    <w:multiLevelType w:val="hybridMultilevel"/>
    <w:tmpl w:val="5FFA705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2AD3218"/>
    <w:multiLevelType w:val="singleLevel"/>
    <w:tmpl w:val="92788A1E"/>
    <w:lvl w:ilvl="0">
      <w:start w:val="1"/>
      <w:numFmt w:val="decimal"/>
      <w:lvlText w:val="%1."/>
      <w:lvlJc w:val="left"/>
      <w:pPr>
        <w:tabs>
          <w:tab w:val="num" w:pos="473"/>
        </w:tabs>
        <w:ind w:left="454" w:right="454" w:hanging="341"/>
      </w:pPr>
      <w:rPr>
        <w:rFonts w:ascii="Times New Roman" w:hAnsi="Times New Roman" w:cs="Times New Roman" w:hint="default"/>
        <w:sz w:val="26"/>
      </w:rPr>
    </w:lvl>
  </w:abstractNum>
  <w:abstractNum w:abstractNumId="3">
    <w:nsid w:val="2AB6332A"/>
    <w:multiLevelType w:val="hybridMultilevel"/>
    <w:tmpl w:val="274E62E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oNotHyphenateCaps/>
  <w:drawingGridHorizontalSpacing w:val="100"/>
  <w:displayHorizontalDrawingGridEvery w:val="0"/>
  <w:displayVerticalDrawingGridEvery w:val="0"/>
  <w:characterSpacingControl w:val="doNotCompress"/>
  <w:footnotePr>
    <w:footnote w:id="-1"/>
    <w:footnote w:id="0"/>
  </w:footnotePr>
  <w:endnotePr>
    <w:numFmt w:val="lowerLetter"/>
    <w:endnote w:id="-1"/>
    <w:endnote w:id="0"/>
  </w:endnotePr>
  <w:compat/>
  <w:rsids>
    <w:rsidRoot w:val="006335B9"/>
    <w:rsid w:val="00004F48"/>
    <w:rsid w:val="00011781"/>
    <w:rsid w:val="00015130"/>
    <w:rsid w:val="00021862"/>
    <w:rsid w:val="00022E0E"/>
    <w:rsid w:val="00023933"/>
    <w:rsid w:val="00025A50"/>
    <w:rsid w:val="00025AAB"/>
    <w:rsid w:val="00026926"/>
    <w:rsid w:val="00030837"/>
    <w:rsid w:val="0004055A"/>
    <w:rsid w:val="00041DB7"/>
    <w:rsid w:val="00043473"/>
    <w:rsid w:val="000475CB"/>
    <w:rsid w:val="00072AAA"/>
    <w:rsid w:val="0009241F"/>
    <w:rsid w:val="000A0546"/>
    <w:rsid w:val="000C0EE1"/>
    <w:rsid w:val="000C41B9"/>
    <w:rsid w:val="000D7D4C"/>
    <w:rsid w:val="000F255F"/>
    <w:rsid w:val="000F46BA"/>
    <w:rsid w:val="0010193B"/>
    <w:rsid w:val="00102193"/>
    <w:rsid w:val="00102FF5"/>
    <w:rsid w:val="00103E14"/>
    <w:rsid w:val="00141491"/>
    <w:rsid w:val="00161548"/>
    <w:rsid w:val="00173E5F"/>
    <w:rsid w:val="00174BDE"/>
    <w:rsid w:val="001A2099"/>
    <w:rsid w:val="001A7E7B"/>
    <w:rsid w:val="001B3628"/>
    <w:rsid w:val="001C0FEB"/>
    <w:rsid w:val="001C1479"/>
    <w:rsid w:val="001C1EE1"/>
    <w:rsid w:val="001D226D"/>
    <w:rsid w:val="001D34A4"/>
    <w:rsid w:val="001E01B7"/>
    <w:rsid w:val="001E257B"/>
    <w:rsid w:val="001E2C59"/>
    <w:rsid w:val="001E2E33"/>
    <w:rsid w:val="001F14E1"/>
    <w:rsid w:val="001F2EAD"/>
    <w:rsid w:val="001F4312"/>
    <w:rsid w:val="001F49AD"/>
    <w:rsid w:val="00206465"/>
    <w:rsid w:val="002101B2"/>
    <w:rsid w:val="00214719"/>
    <w:rsid w:val="0021775B"/>
    <w:rsid w:val="002210C5"/>
    <w:rsid w:val="00231285"/>
    <w:rsid w:val="002312BE"/>
    <w:rsid w:val="00233A9D"/>
    <w:rsid w:val="00233D22"/>
    <w:rsid w:val="002377AA"/>
    <w:rsid w:val="00253383"/>
    <w:rsid w:val="0025456F"/>
    <w:rsid w:val="00256424"/>
    <w:rsid w:val="0026122E"/>
    <w:rsid w:val="00267F53"/>
    <w:rsid w:val="002701E3"/>
    <w:rsid w:val="002749DD"/>
    <w:rsid w:val="002821E7"/>
    <w:rsid w:val="002871FD"/>
    <w:rsid w:val="002911E1"/>
    <w:rsid w:val="00296726"/>
    <w:rsid w:val="002A7FE2"/>
    <w:rsid w:val="002B6505"/>
    <w:rsid w:val="002F19E5"/>
    <w:rsid w:val="002F2EED"/>
    <w:rsid w:val="002F4A11"/>
    <w:rsid w:val="002F6FC0"/>
    <w:rsid w:val="003005B1"/>
    <w:rsid w:val="003049EC"/>
    <w:rsid w:val="00316D4C"/>
    <w:rsid w:val="00321315"/>
    <w:rsid w:val="0032145C"/>
    <w:rsid w:val="003303FE"/>
    <w:rsid w:val="003322A7"/>
    <w:rsid w:val="00336449"/>
    <w:rsid w:val="003559CF"/>
    <w:rsid w:val="003659CA"/>
    <w:rsid w:val="0037021D"/>
    <w:rsid w:val="0037715E"/>
    <w:rsid w:val="00380026"/>
    <w:rsid w:val="00385508"/>
    <w:rsid w:val="003902A7"/>
    <w:rsid w:val="0039616F"/>
    <w:rsid w:val="003A32B2"/>
    <w:rsid w:val="003A472A"/>
    <w:rsid w:val="003B6A10"/>
    <w:rsid w:val="003C77B1"/>
    <w:rsid w:val="003D3878"/>
    <w:rsid w:val="003D61E1"/>
    <w:rsid w:val="003E1D83"/>
    <w:rsid w:val="003F074B"/>
    <w:rsid w:val="0040068A"/>
    <w:rsid w:val="004101D4"/>
    <w:rsid w:val="004138AB"/>
    <w:rsid w:val="004172D7"/>
    <w:rsid w:val="0042060A"/>
    <w:rsid w:val="00424B77"/>
    <w:rsid w:val="004451A0"/>
    <w:rsid w:val="004451AA"/>
    <w:rsid w:val="00445642"/>
    <w:rsid w:val="00455098"/>
    <w:rsid w:val="00461C10"/>
    <w:rsid w:val="00464CC6"/>
    <w:rsid w:val="004716C1"/>
    <w:rsid w:val="00471CC7"/>
    <w:rsid w:val="00471FA0"/>
    <w:rsid w:val="00477884"/>
    <w:rsid w:val="00480019"/>
    <w:rsid w:val="00485017"/>
    <w:rsid w:val="00490DE2"/>
    <w:rsid w:val="00491C38"/>
    <w:rsid w:val="0049603B"/>
    <w:rsid w:val="004A07BD"/>
    <w:rsid w:val="004A34E0"/>
    <w:rsid w:val="004A369D"/>
    <w:rsid w:val="004A4DFE"/>
    <w:rsid w:val="004B6CA3"/>
    <w:rsid w:val="004C05FD"/>
    <w:rsid w:val="004C6C8F"/>
    <w:rsid w:val="004D01A0"/>
    <w:rsid w:val="004E2FF7"/>
    <w:rsid w:val="004E4119"/>
    <w:rsid w:val="004E6E0D"/>
    <w:rsid w:val="004F3BC5"/>
    <w:rsid w:val="00527644"/>
    <w:rsid w:val="00530D02"/>
    <w:rsid w:val="005372BD"/>
    <w:rsid w:val="00541A79"/>
    <w:rsid w:val="005429A3"/>
    <w:rsid w:val="00542F1A"/>
    <w:rsid w:val="005524D2"/>
    <w:rsid w:val="005566AF"/>
    <w:rsid w:val="0056628E"/>
    <w:rsid w:val="00575A27"/>
    <w:rsid w:val="0058530D"/>
    <w:rsid w:val="00585D96"/>
    <w:rsid w:val="00587CA5"/>
    <w:rsid w:val="00592D0B"/>
    <w:rsid w:val="0059397F"/>
    <w:rsid w:val="005950A5"/>
    <w:rsid w:val="005A20E8"/>
    <w:rsid w:val="005B2244"/>
    <w:rsid w:val="005B3924"/>
    <w:rsid w:val="005B4E48"/>
    <w:rsid w:val="005B60EF"/>
    <w:rsid w:val="005D0CAD"/>
    <w:rsid w:val="005D5856"/>
    <w:rsid w:val="005D6B27"/>
    <w:rsid w:val="005E00FD"/>
    <w:rsid w:val="005E46C5"/>
    <w:rsid w:val="005F5194"/>
    <w:rsid w:val="00601684"/>
    <w:rsid w:val="006023CB"/>
    <w:rsid w:val="00604878"/>
    <w:rsid w:val="006072D1"/>
    <w:rsid w:val="006335B9"/>
    <w:rsid w:val="00633E70"/>
    <w:rsid w:val="00634746"/>
    <w:rsid w:val="00636B47"/>
    <w:rsid w:val="00640585"/>
    <w:rsid w:val="006417FD"/>
    <w:rsid w:val="00644661"/>
    <w:rsid w:val="006457F7"/>
    <w:rsid w:val="00651CA7"/>
    <w:rsid w:val="00653595"/>
    <w:rsid w:val="006613CB"/>
    <w:rsid w:val="00667659"/>
    <w:rsid w:val="006735F0"/>
    <w:rsid w:val="00675E47"/>
    <w:rsid w:val="00675E8E"/>
    <w:rsid w:val="006A0686"/>
    <w:rsid w:val="006A3A84"/>
    <w:rsid w:val="006B0A29"/>
    <w:rsid w:val="006B14DF"/>
    <w:rsid w:val="006B44A8"/>
    <w:rsid w:val="006C1F37"/>
    <w:rsid w:val="006C78D1"/>
    <w:rsid w:val="006E4145"/>
    <w:rsid w:val="006E6738"/>
    <w:rsid w:val="006F0848"/>
    <w:rsid w:val="0070239F"/>
    <w:rsid w:val="007042B7"/>
    <w:rsid w:val="00707220"/>
    <w:rsid w:val="00716DB2"/>
    <w:rsid w:val="00727F6B"/>
    <w:rsid w:val="007477D1"/>
    <w:rsid w:val="00760AA4"/>
    <w:rsid w:val="00771D50"/>
    <w:rsid w:val="007744F9"/>
    <w:rsid w:val="00795AB3"/>
    <w:rsid w:val="007A1F87"/>
    <w:rsid w:val="007A312D"/>
    <w:rsid w:val="007A4B6E"/>
    <w:rsid w:val="007B46CE"/>
    <w:rsid w:val="007C55C9"/>
    <w:rsid w:val="007D3326"/>
    <w:rsid w:val="007D4A91"/>
    <w:rsid w:val="007E4B53"/>
    <w:rsid w:val="007E542D"/>
    <w:rsid w:val="007F1DD4"/>
    <w:rsid w:val="007F2292"/>
    <w:rsid w:val="007F50A6"/>
    <w:rsid w:val="008012AC"/>
    <w:rsid w:val="0080257C"/>
    <w:rsid w:val="008030F3"/>
    <w:rsid w:val="0080695A"/>
    <w:rsid w:val="0081564C"/>
    <w:rsid w:val="0082314D"/>
    <w:rsid w:val="00827EA9"/>
    <w:rsid w:val="00832AFC"/>
    <w:rsid w:val="00835BE9"/>
    <w:rsid w:val="008420A9"/>
    <w:rsid w:val="00855F01"/>
    <w:rsid w:val="0086002F"/>
    <w:rsid w:val="00872E7F"/>
    <w:rsid w:val="008775C2"/>
    <w:rsid w:val="0088133D"/>
    <w:rsid w:val="00886502"/>
    <w:rsid w:val="00886EF5"/>
    <w:rsid w:val="00894A29"/>
    <w:rsid w:val="008A2AF7"/>
    <w:rsid w:val="008A4C6B"/>
    <w:rsid w:val="008B1884"/>
    <w:rsid w:val="008C2CA0"/>
    <w:rsid w:val="008C3440"/>
    <w:rsid w:val="008C3663"/>
    <w:rsid w:val="008C684B"/>
    <w:rsid w:val="008C6B50"/>
    <w:rsid w:val="008D3A83"/>
    <w:rsid w:val="008D7716"/>
    <w:rsid w:val="008D7F20"/>
    <w:rsid w:val="008E1D94"/>
    <w:rsid w:val="00920396"/>
    <w:rsid w:val="009235A6"/>
    <w:rsid w:val="00925803"/>
    <w:rsid w:val="009258C1"/>
    <w:rsid w:val="009349C1"/>
    <w:rsid w:val="00935426"/>
    <w:rsid w:val="00941134"/>
    <w:rsid w:val="00941B51"/>
    <w:rsid w:val="00941DC8"/>
    <w:rsid w:val="009432F3"/>
    <w:rsid w:val="00950575"/>
    <w:rsid w:val="00952604"/>
    <w:rsid w:val="00955696"/>
    <w:rsid w:val="009608A0"/>
    <w:rsid w:val="00970035"/>
    <w:rsid w:val="00975A4A"/>
    <w:rsid w:val="00976536"/>
    <w:rsid w:val="00983803"/>
    <w:rsid w:val="00986819"/>
    <w:rsid w:val="00990A19"/>
    <w:rsid w:val="00994502"/>
    <w:rsid w:val="009A34A9"/>
    <w:rsid w:val="009A616A"/>
    <w:rsid w:val="009B058A"/>
    <w:rsid w:val="009B571E"/>
    <w:rsid w:val="009C0089"/>
    <w:rsid w:val="009C32D0"/>
    <w:rsid w:val="009C77FA"/>
    <w:rsid w:val="009D2085"/>
    <w:rsid w:val="009E282B"/>
    <w:rsid w:val="009E691E"/>
    <w:rsid w:val="009F58DD"/>
    <w:rsid w:val="00A12A1D"/>
    <w:rsid w:val="00A14850"/>
    <w:rsid w:val="00A32699"/>
    <w:rsid w:val="00A42247"/>
    <w:rsid w:val="00A42434"/>
    <w:rsid w:val="00A430DC"/>
    <w:rsid w:val="00A477C7"/>
    <w:rsid w:val="00A479CC"/>
    <w:rsid w:val="00A5579C"/>
    <w:rsid w:val="00A56F24"/>
    <w:rsid w:val="00A834B9"/>
    <w:rsid w:val="00A83AE6"/>
    <w:rsid w:val="00AA0259"/>
    <w:rsid w:val="00AA6A4A"/>
    <w:rsid w:val="00AB403B"/>
    <w:rsid w:val="00AC24B5"/>
    <w:rsid w:val="00AD2DC5"/>
    <w:rsid w:val="00AD6335"/>
    <w:rsid w:val="00AF0B9B"/>
    <w:rsid w:val="00AF6647"/>
    <w:rsid w:val="00B0771D"/>
    <w:rsid w:val="00B2692F"/>
    <w:rsid w:val="00B30872"/>
    <w:rsid w:val="00B42E3A"/>
    <w:rsid w:val="00B432B5"/>
    <w:rsid w:val="00B47D03"/>
    <w:rsid w:val="00B525FC"/>
    <w:rsid w:val="00B61DC3"/>
    <w:rsid w:val="00B64A98"/>
    <w:rsid w:val="00B70A82"/>
    <w:rsid w:val="00B824F1"/>
    <w:rsid w:val="00BA174B"/>
    <w:rsid w:val="00BB150E"/>
    <w:rsid w:val="00BB2CBA"/>
    <w:rsid w:val="00BB4229"/>
    <w:rsid w:val="00BB5644"/>
    <w:rsid w:val="00BC7F8A"/>
    <w:rsid w:val="00BD2A51"/>
    <w:rsid w:val="00BD363A"/>
    <w:rsid w:val="00BE147D"/>
    <w:rsid w:val="00BE2021"/>
    <w:rsid w:val="00BE2701"/>
    <w:rsid w:val="00BF1D48"/>
    <w:rsid w:val="00BF25A2"/>
    <w:rsid w:val="00BF774A"/>
    <w:rsid w:val="00C144B6"/>
    <w:rsid w:val="00C15CB0"/>
    <w:rsid w:val="00C16922"/>
    <w:rsid w:val="00C24A03"/>
    <w:rsid w:val="00C261CF"/>
    <w:rsid w:val="00C32397"/>
    <w:rsid w:val="00C342AA"/>
    <w:rsid w:val="00C3783B"/>
    <w:rsid w:val="00C4491E"/>
    <w:rsid w:val="00C47362"/>
    <w:rsid w:val="00C528B1"/>
    <w:rsid w:val="00C579AF"/>
    <w:rsid w:val="00C60F7C"/>
    <w:rsid w:val="00C6420B"/>
    <w:rsid w:val="00C65E30"/>
    <w:rsid w:val="00C74371"/>
    <w:rsid w:val="00C86317"/>
    <w:rsid w:val="00C8750E"/>
    <w:rsid w:val="00C91DC1"/>
    <w:rsid w:val="00CB0599"/>
    <w:rsid w:val="00CB06F5"/>
    <w:rsid w:val="00CC0F47"/>
    <w:rsid w:val="00CC10E0"/>
    <w:rsid w:val="00CC2542"/>
    <w:rsid w:val="00CC423B"/>
    <w:rsid w:val="00CC645C"/>
    <w:rsid w:val="00CD157F"/>
    <w:rsid w:val="00CE2D49"/>
    <w:rsid w:val="00CF2AA7"/>
    <w:rsid w:val="00CF640C"/>
    <w:rsid w:val="00D122C6"/>
    <w:rsid w:val="00D17E68"/>
    <w:rsid w:val="00D23A9B"/>
    <w:rsid w:val="00D251BD"/>
    <w:rsid w:val="00D31D44"/>
    <w:rsid w:val="00D403AA"/>
    <w:rsid w:val="00D40ED7"/>
    <w:rsid w:val="00D468E9"/>
    <w:rsid w:val="00D5794B"/>
    <w:rsid w:val="00D663F6"/>
    <w:rsid w:val="00D82F8F"/>
    <w:rsid w:val="00D87FF5"/>
    <w:rsid w:val="00D93472"/>
    <w:rsid w:val="00D97359"/>
    <w:rsid w:val="00DA3D88"/>
    <w:rsid w:val="00DB1F1E"/>
    <w:rsid w:val="00DB777B"/>
    <w:rsid w:val="00DB77AB"/>
    <w:rsid w:val="00DC31C6"/>
    <w:rsid w:val="00DD0708"/>
    <w:rsid w:val="00DD15AF"/>
    <w:rsid w:val="00DE3656"/>
    <w:rsid w:val="00DE6E58"/>
    <w:rsid w:val="00DF6300"/>
    <w:rsid w:val="00E06BFD"/>
    <w:rsid w:val="00E14595"/>
    <w:rsid w:val="00E35926"/>
    <w:rsid w:val="00E35BEC"/>
    <w:rsid w:val="00E40CF0"/>
    <w:rsid w:val="00E44EB6"/>
    <w:rsid w:val="00E45811"/>
    <w:rsid w:val="00E50044"/>
    <w:rsid w:val="00E76B2F"/>
    <w:rsid w:val="00E776E4"/>
    <w:rsid w:val="00E83612"/>
    <w:rsid w:val="00E86FB5"/>
    <w:rsid w:val="00E87FAC"/>
    <w:rsid w:val="00E94C9A"/>
    <w:rsid w:val="00EA18BF"/>
    <w:rsid w:val="00EA6A60"/>
    <w:rsid w:val="00EB32E1"/>
    <w:rsid w:val="00EB4154"/>
    <w:rsid w:val="00EB43A6"/>
    <w:rsid w:val="00EC009A"/>
    <w:rsid w:val="00EC4A63"/>
    <w:rsid w:val="00ED43D4"/>
    <w:rsid w:val="00ED4D83"/>
    <w:rsid w:val="00ED7B6B"/>
    <w:rsid w:val="00EE02B9"/>
    <w:rsid w:val="00EE13EF"/>
    <w:rsid w:val="00EE251B"/>
    <w:rsid w:val="00EF3A45"/>
    <w:rsid w:val="00EF6FD4"/>
    <w:rsid w:val="00F15CBE"/>
    <w:rsid w:val="00F22102"/>
    <w:rsid w:val="00F2324D"/>
    <w:rsid w:val="00F30A87"/>
    <w:rsid w:val="00F31187"/>
    <w:rsid w:val="00F362E1"/>
    <w:rsid w:val="00F40BAA"/>
    <w:rsid w:val="00F53DE5"/>
    <w:rsid w:val="00F72C82"/>
    <w:rsid w:val="00F748E9"/>
    <w:rsid w:val="00F82631"/>
    <w:rsid w:val="00F87F61"/>
    <w:rsid w:val="00F92BE9"/>
    <w:rsid w:val="00F93294"/>
    <w:rsid w:val="00F934D0"/>
    <w:rsid w:val="00F949BC"/>
    <w:rsid w:val="00F96C79"/>
    <w:rsid w:val="00FA4F94"/>
    <w:rsid w:val="00FA5A3E"/>
    <w:rsid w:val="00FA6921"/>
    <w:rsid w:val="00FA6CED"/>
    <w:rsid w:val="00FA76A9"/>
    <w:rsid w:val="00FB0036"/>
    <w:rsid w:val="00FB1A0A"/>
    <w:rsid w:val="00FB345B"/>
    <w:rsid w:val="00FC5007"/>
    <w:rsid w:val="00FC6852"/>
    <w:rsid w:val="00FD3F9E"/>
    <w:rsid w:val="00FE300F"/>
    <w:rsid w:val="00FE4D53"/>
    <w:rsid w:val="00FE6862"/>
    <w:rsid w:val="00FF08D6"/>
    <w:rsid w:val="00FF7BD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A03"/>
    <w:pPr>
      <w:bidi/>
    </w:pPr>
  </w:style>
  <w:style w:type="paragraph" w:styleId="Heading1">
    <w:name w:val="heading 1"/>
    <w:basedOn w:val="Normal"/>
    <w:next w:val="Normal"/>
    <w:qFormat/>
    <w:rsid w:val="00C24A03"/>
    <w:pPr>
      <w:keepNext/>
      <w:jc w:val="center"/>
      <w:outlineLvl w:val="0"/>
    </w:pPr>
    <w:rPr>
      <w:b/>
      <w:bCs/>
      <w:sz w:val="24"/>
      <w:szCs w:val="28"/>
      <w:u w:val="single"/>
    </w:rPr>
  </w:style>
  <w:style w:type="paragraph" w:styleId="Heading2">
    <w:name w:val="heading 2"/>
    <w:basedOn w:val="Normal"/>
    <w:next w:val="Normal"/>
    <w:qFormat/>
    <w:rsid w:val="00C24A03"/>
    <w:pPr>
      <w:keepNext/>
      <w:outlineLvl w:val="1"/>
    </w:pPr>
    <w:rPr>
      <w:b/>
      <w:bCs/>
      <w:szCs w:val="28"/>
    </w:rPr>
  </w:style>
  <w:style w:type="paragraph" w:styleId="Heading3">
    <w:name w:val="heading 3"/>
    <w:basedOn w:val="Normal"/>
    <w:next w:val="Normal"/>
    <w:qFormat/>
    <w:rsid w:val="00C24A03"/>
    <w:pPr>
      <w:keepNext/>
      <w:outlineLvl w:val="2"/>
    </w:pPr>
    <w:rPr>
      <w:b/>
      <w:bCs/>
    </w:rPr>
  </w:style>
  <w:style w:type="paragraph" w:styleId="Heading4">
    <w:name w:val="heading 4"/>
    <w:basedOn w:val="Normal"/>
    <w:next w:val="Normal"/>
    <w:qFormat/>
    <w:rsid w:val="00C24A03"/>
    <w:pPr>
      <w:keepNext/>
      <w:outlineLvl w:val="3"/>
    </w:pPr>
    <w:rPr>
      <w:b/>
      <w:bCs/>
      <w:sz w:val="24"/>
    </w:rPr>
  </w:style>
  <w:style w:type="paragraph" w:styleId="Heading5">
    <w:name w:val="heading 5"/>
    <w:basedOn w:val="Normal"/>
    <w:next w:val="Normal"/>
    <w:qFormat/>
    <w:rsid w:val="00C24A03"/>
    <w:pPr>
      <w:keepNext/>
      <w:bidi w:val="0"/>
      <w:ind w:right="90"/>
      <w:outlineLvl w:val="4"/>
    </w:pPr>
    <w:rPr>
      <w:b/>
      <w:bCs/>
      <w:u w:val="single"/>
    </w:rPr>
  </w:style>
  <w:style w:type="paragraph" w:styleId="Heading6">
    <w:name w:val="heading 6"/>
    <w:basedOn w:val="Normal"/>
    <w:next w:val="Normal"/>
    <w:qFormat/>
    <w:rsid w:val="00C24A03"/>
    <w:pPr>
      <w:keepNext/>
      <w:bidi w:val="0"/>
      <w:ind w:right="90"/>
      <w:outlineLvl w:val="5"/>
    </w:pPr>
    <w:rPr>
      <w:b/>
      <w:bCs/>
      <w:sz w:val="24"/>
      <w:u w:val="single"/>
    </w:rPr>
  </w:style>
  <w:style w:type="paragraph" w:styleId="Heading7">
    <w:name w:val="heading 7"/>
    <w:basedOn w:val="Normal"/>
    <w:next w:val="Normal"/>
    <w:qFormat/>
    <w:rsid w:val="00C24A03"/>
    <w:pPr>
      <w:keepNext/>
      <w:jc w:val="center"/>
      <w:outlineLvl w:val="6"/>
    </w:pPr>
    <w:rPr>
      <w:b/>
      <w:bCs/>
      <w:sz w:val="24"/>
      <w:szCs w:val="24"/>
    </w:rPr>
  </w:style>
  <w:style w:type="paragraph" w:styleId="Heading8">
    <w:name w:val="heading 8"/>
    <w:basedOn w:val="Normal"/>
    <w:next w:val="Normal"/>
    <w:qFormat/>
    <w:rsid w:val="00C24A03"/>
    <w:pPr>
      <w:keepNext/>
      <w:outlineLvl w:val="7"/>
    </w:pPr>
    <w:rPr>
      <w:b/>
      <w:bCs/>
      <w:sz w:val="24"/>
      <w:szCs w:val="24"/>
    </w:rPr>
  </w:style>
  <w:style w:type="paragraph" w:styleId="Heading9">
    <w:name w:val="heading 9"/>
    <w:basedOn w:val="Normal"/>
    <w:next w:val="Normal"/>
    <w:qFormat/>
    <w:rsid w:val="00C24A03"/>
    <w:pPr>
      <w:keepNext/>
      <w:ind w:left="226"/>
      <w:jc w:val="both"/>
      <w:outlineLvl w:val="8"/>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24A03"/>
    <w:pPr>
      <w:tabs>
        <w:tab w:val="center" w:pos="4153"/>
        <w:tab w:val="right" w:pos="8306"/>
      </w:tabs>
    </w:pPr>
  </w:style>
  <w:style w:type="paragraph" w:styleId="Footer">
    <w:name w:val="footer"/>
    <w:basedOn w:val="Normal"/>
    <w:semiHidden/>
    <w:rsid w:val="00C24A03"/>
    <w:pPr>
      <w:tabs>
        <w:tab w:val="center" w:pos="4153"/>
        <w:tab w:val="right" w:pos="8306"/>
      </w:tabs>
    </w:pPr>
  </w:style>
  <w:style w:type="paragraph" w:styleId="BodyText">
    <w:name w:val="Body Text"/>
    <w:basedOn w:val="Normal"/>
    <w:link w:val="BodyTextChar"/>
    <w:rsid w:val="00C24A03"/>
    <w:pPr>
      <w:jc w:val="both"/>
    </w:pPr>
    <w:rPr>
      <w:sz w:val="24"/>
    </w:rPr>
  </w:style>
  <w:style w:type="paragraph" w:styleId="Caption">
    <w:name w:val="caption"/>
    <w:basedOn w:val="Normal"/>
    <w:next w:val="Normal"/>
    <w:qFormat/>
    <w:rsid w:val="00C24A03"/>
    <w:pPr>
      <w:jc w:val="center"/>
    </w:pPr>
    <w:rPr>
      <w:b/>
      <w:bCs/>
      <w:szCs w:val="56"/>
    </w:rPr>
  </w:style>
  <w:style w:type="paragraph" w:styleId="BodyTextIndent">
    <w:name w:val="Body Text Indent"/>
    <w:basedOn w:val="Normal"/>
    <w:semiHidden/>
    <w:rsid w:val="00C24A03"/>
    <w:pPr>
      <w:bidi w:val="0"/>
      <w:jc w:val="right"/>
    </w:pPr>
    <w:rPr>
      <w:sz w:val="24"/>
      <w:szCs w:val="24"/>
    </w:rPr>
  </w:style>
  <w:style w:type="paragraph" w:styleId="BodyText2">
    <w:name w:val="Body Text 2"/>
    <w:basedOn w:val="Normal"/>
    <w:semiHidden/>
    <w:rsid w:val="00C24A03"/>
    <w:pPr>
      <w:jc w:val="lowKashida"/>
    </w:pPr>
    <w:rPr>
      <w:rFonts w:cs="Simplified Arabic"/>
      <w:b/>
      <w:bCs/>
    </w:rPr>
  </w:style>
  <w:style w:type="paragraph" w:styleId="Title">
    <w:name w:val="Title"/>
    <w:basedOn w:val="Normal"/>
    <w:qFormat/>
    <w:rsid w:val="00C24A03"/>
    <w:pPr>
      <w:ind w:left="-72" w:right="360"/>
      <w:jc w:val="center"/>
    </w:pPr>
    <w:rPr>
      <w:rFonts w:cs="Simplified Arabic"/>
      <w:b/>
      <w:bCs/>
      <w:sz w:val="26"/>
      <w:szCs w:val="24"/>
      <w:lang w:eastAsia="ar-SA"/>
    </w:rPr>
  </w:style>
  <w:style w:type="character" w:styleId="Hyperlink">
    <w:name w:val="Hyperlink"/>
    <w:basedOn w:val="DefaultParagraphFont"/>
    <w:semiHidden/>
    <w:rsid w:val="00C24A03"/>
    <w:rPr>
      <w:color w:val="0000FF"/>
      <w:u w:val="single"/>
    </w:rPr>
  </w:style>
  <w:style w:type="character" w:styleId="FollowedHyperlink">
    <w:name w:val="FollowedHyperlink"/>
    <w:basedOn w:val="DefaultParagraphFont"/>
    <w:semiHidden/>
    <w:rsid w:val="00C24A03"/>
    <w:rPr>
      <w:color w:val="800080"/>
      <w:u w:val="single"/>
    </w:rPr>
  </w:style>
  <w:style w:type="paragraph" w:styleId="BodyTextIndent2">
    <w:name w:val="Body Text Indent 2"/>
    <w:basedOn w:val="Normal"/>
    <w:link w:val="BodyTextIndent2Char"/>
    <w:rsid w:val="00C24A03"/>
    <w:pPr>
      <w:ind w:left="282"/>
    </w:pPr>
    <w:rPr>
      <w:rFonts w:cs="Simplified Arabic"/>
      <w:sz w:val="24"/>
      <w:szCs w:val="24"/>
    </w:rPr>
  </w:style>
  <w:style w:type="character" w:customStyle="1" w:styleId="BodyTextChar">
    <w:name w:val="Body Text Char"/>
    <w:basedOn w:val="DefaultParagraphFont"/>
    <w:link w:val="BodyText"/>
    <w:rsid w:val="005429A3"/>
    <w:rPr>
      <w:sz w:val="24"/>
    </w:rPr>
  </w:style>
  <w:style w:type="character" w:customStyle="1" w:styleId="HeaderChar">
    <w:name w:val="Header Char"/>
    <w:basedOn w:val="DefaultParagraphFont"/>
    <w:link w:val="Header"/>
    <w:uiPriority w:val="99"/>
    <w:rsid w:val="003902A7"/>
  </w:style>
  <w:style w:type="paragraph" w:styleId="BalloonText">
    <w:name w:val="Balloon Text"/>
    <w:basedOn w:val="Normal"/>
    <w:link w:val="BalloonTextChar"/>
    <w:uiPriority w:val="99"/>
    <w:semiHidden/>
    <w:unhideWhenUsed/>
    <w:rsid w:val="003902A7"/>
    <w:rPr>
      <w:rFonts w:ascii="Tahoma" w:hAnsi="Tahoma" w:cs="Tahoma"/>
      <w:sz w:val="16"/>
      <w:szCs w:val="16"/>
    </w:rPr>
  </w:style>
  <w:style w:type="character" w:customStyle="1" w:styleId="BalloonTextChar">
    <w:name w:val="Balloon Text Char"/>
    <w:basedOn w:val="DefaultParagraphFont"/>
    <w:link w:val="BalloonText"/>
    <w:uiPriority w:val="99"/>
    <w:semiHidden/>
    <w:rsid w:val="003902A7"/>
    <w:rPr>
      <w:rFonts w:ascii="Tahoma" w:hAnsi="Tahoma" w:cs="Tahoma"/>
      <w:sz w:val="16"/>
      <w:szCs w:val="16"/>
    </w:rPr>
  </w:style>
  <w:style w:type="paragraph" w:customStyle="1" w:styleId="xl27">
    <w:name w:val="xl27"/>
    <w:basedOn w:val="Normal"/>
    <w:rsid w:val="00CE2D4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character" w:customStyle="1" w:styleId="BodyTextIndent2Char">
    <w:name w:val="Body Text Indent 2 Char"/>
    <w:basedOn w:val="DefaultParagraphFont"/>
    <w:link w:val="BodyTextIndent2"/>
    <w:rsid w:val="00F40BAA"/>
    <w:rPr>
      <w:rFonts w:cs="Simplified Arabic"/>
      <w:sz w:val="24"/>
      <w:szCs w:val="24"/>
    </w:rPr>
  </w:style>
  <w:style w:type="table" w:styleId="TableGrid">
    <w:name w:val="Table Grid"/>
    <w:basedOn w:val="TableNormal"/>
    <w:uiPriority w:val="59"/>
    <w:rsid w:val="00B70A8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cid:image001.png@01D340E1.BBBB262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190EDC-E2B9-43BC-BD54-25A25E01F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16</Pages>
  <Words>970</Words>
  <Characters>5529</Characters>
  <Application>Microsoft Office Word</Application>
  <DocSecurity>0</DocSecurity>
  <Lines>46</Lines>
  <Paragraphs>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vector>
  </TitlesOfParts>
  <Company>PCBS</Company>
  <LinksUpToDate>false</LinksUpToDate>
  <CharactersWithSpaces>6487</CharactersWithSpaces>
  <SharedDoc>false</SharedDoc>
  <HLinks>
    <vt:vector size="6" baseType="variant">
      <vt:variant>
        <vt:i4>2424865</vt:i4>
      </vt:variant>
      <vt:variant>
        <vt:i4>0</vt:i4>
      </vt:variant>
      <vt:variant>
        <vt:i4>0</vt:i4>
      </vt:variant>
      <vt:variant>
        <vt:i4>5</vt:i4>
      </vt:variant>
      <vt:variant>
        <vt:lpwstr>http://www.pcbs.gov.ps/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mkhader</cp:lastModifiedBy>
  <cp:revision>81</cp:revision>
  <cp:lastPrinted>2017-10-17T11:21:00Z</cp:lastPrinted>
  <dcterms:created xsi:type="dcterms:W3CDTF">2016-09-28T18:00:00Z</dcterms:created>
  <dcterms:modified xsi:type="dcterms:W3CDTF">2017-10-24T07:40:00Z</dcterms:modified>
</cp:coreProperties>
</file>