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A32289" w:rsidP="00F12021">
      <w:pPr>
        <w:jc w:val="center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F12021" w:rsidRPr="00F12021">
        <w:rPr>
          <w:noProof/>
          <w:sz w:val="22"/>
          <w:szCs w:val="22"/>
          <w:rtl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697D82" w:rsidP="00106D5B">
      <w:pPr>
        <w:bidi w:val="0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    </w:t>
      </w:r>
    </w:p>
    <w:p w:rsidR="00697D82" w:rsidRDefault="00697D82" w:rsidP="00697D82">
      <w:pPr>
        <w:bidi w:val="0"/>
        <w:jc w:val="center"/>
        <w:rPr>
          <w:b/>
          <w:bCs/>
          <w:color w:val="FF0000"/>
          <w:sz w:val="32"/>
          <w:szCs w:val="32"/>
        </w:rPr>
      </w:pPr>
    </w:p>
    <w:p w:rsidR="00697D82" w:rsidRDefault="00697D82" w:rsidP="00697D82">
      <w:pPr>
        <w:bidi w:val="0"/>
        <w:jc w:val="center"/>
        <w:rPr>
          <w:b/>
          <w:bCs/>
          <w:color w:val="FF0000"/>
          <w:sz w:val="32"/>
          <w:szCs w:val="32"/>
        </w:rPr>
      </w:pPr>
    </w:p>
    <w:p w:rsidR="00697D82" w:rsidRPr="00F77CE1" w:rsidRDefault="00697D82" w:rsidP="00697D82">
      <w:pPr>
        <w:bidi w:val="0"/>
        <w:jc w:val="center"/>
        <w:rPr>
          <w:b/>
          <w:bCs/>
          <w:color w:val="FF0000"/>
          <w:sz w:val="32"/>
          <w:szCs w:val="32"/>
        </w:rPr>
      </w:pPr>
    </w:p>
    <w:p w:rsidR="00FF2A3D" w:rsidRDefault="0036088D" w:rsidP="00697D82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E44D81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Finance and Insurance Survey, </w:t>
      </w:r>
      <w:r w:rsidR="004F1290">
        <w:rPr>
          <w:b/>
          <w:bCs/>
          <w:sz w:val="40"/>
          <w:szCs w:val="40"/>
        </w:rPr>
        <w:t>2015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FF2A3D" w:rsidRDefault="00FF2A3D" w:rsidP="00FF2A3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4F129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Issue No. </w:t>
      </w:r>
      <w:r w:rsidR="004F1290">
        <w:rPr>
          <w:rFonts w:hint="cs"/>
          <w:b/>
          <w:bCs/>
          <w:sz w:val="28"/>
          <w:szCs w:val="28"/>
          <w:rtl/>
        </w:rPr>
        <w:t>20</w:t>
      </w:r>
    </w:p>
    <w:p w:rsidR="0036088D" w:rsidRDefault="004F1290" w:rsidP="004F1290">
      <w:pPr>
        <w:pStyle w:val="Heading8"/>
        <w:rPr>
          <w:szCs w:val="28"/>
        </w:rPr>
      </w:pPr>
      <w:r>
        <w:rPr>
          <w:szCs w:val="28"/>
        </w:rPr>
        <w:t>October</w:t>
      </w:r>
      <w:r w:rsidR="0036088D" w:rsidRPr="000C54AA">
        <w:rPr>
          <w:szCs w:val="28"/>
        </w:rPr>
        <w:t xml:space="preserve">, </w:t>
      </w:r>
      <w:r w:rsidR="001047C4">
        <w:rPr>
          <w:rFonts w:hint="cs"/>
          <w:szCs w:val="28"/>
        </w:rPr>
        <w:t>201</w:t>
      </w:r>
      <w:r>
        <w:rPr>
          <w:szCs w:val="28"/>
        </w:rPr>
        <w:t>6</w:t>
      </w:r>
    </w:p>
    <w:p w:rsidR="00697D82" w:rsidRPr="00697D82" w:rsidRDefault="00697D82" w:rsidP="00697D82"/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PAGE NUMBERS OF ENGLISH TEXT ARE PRINTED IN SQUARE BRACKETS</w:t>
      </w:r>
      <w:proofErr w:type="spellStart"/>
      <w:r>
        <w:rPr>
          <w:color w:val="000000"/>
          <w:sz w:val="24"/>
          <w:szCs w:val="24"/>
          <w:rtl/>
          <w:lang w:val="en-GB"/>
        </w:rPr>
        <w:t>.</w:t>
      </w:r>
      <w:proofErr w:type="spellEnd"/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2"/>
          <w:szCs w:val="22"/>
        </w:rPr>
      </w:pPr>
    </w:p>
    <w:p w:rsidR="009C01E9" w:rsidRDefault="00F549C0">
      <w:pPr>
        <w:bidi w:val="0"/>
        <w:jc w:val="lowKashida"/>
        <w:rPr>
          <w:b/>
          <w:bCs/>
          <w:color w:val="000000"/>
          <w:sz w:val="24"/>
        </w:rPr>
      </w:pPr>
      <w:r w:rsidRPr="00F549C0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A50BB8" w:rsidRDefault="00A50BB8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 w:rsidP="008B6E57">
      <w:pPr>
        <w:bidi w:val="0"/>
        <w:jc w:val="center"/>
        <w:rPr>
          <w:b/>
          <w:bCs/>
          <w:noProof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noProof/>
          <w:sz w:val="24"/>
        </w:rPr>
      </w:pPr>
    </w:p>
    <w:p w:rsidR="004F1290" w:rsidRDefault="004F1290" w:rsidP="004F1290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A50828" w:rsidRDefault="00A50828" w:rsidP="00A50828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  <w:rtl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BE6AAB" w:rsidRDefault="00BE6AAB" w:rsidP="00BE6AAB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 w:rsidP="00405DF3">
      <w:pPr>
        <w:bidi w:val="0"/>
        <w:jc w:val="both"/>
      </w:pPr>
      <w:r>
        <w:t xml:space="preserve">© </w:t>
      </w:r>
      <w:r w:rsidR="004F1290">
        <w:t>October</w:t>
      </w:r>
      <w:r w:rsidR="00B85001">
        <w:t xml:space="preserve"> </w:t>
      </w:r>
      <w:r>
        <w:t xml:space="preserve"> </w:t>
      </w:r>
      <w:r w:rsidR="00405DF3">
        <w:t>2016</w:t>
      </w:r>
      <w:r>
        <w:t>.</w:t>
      </w:r>
    </w:p>
    <w:p w:rsidR="009C01E9" w:rsidRDefault="009C01E9">
      <w:pPr>
        <w:bidi w:val="0"/>
        <w:jc w:val="both"/>
      </w:pPr>
      <w:r>
        <w:rPr>
          <w:b/>
          <w:bCs/>
        </w:rPr>
        <w:t>All rights reserved.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>
      <w:pPr>
        <w:bidi w:val="0"/>
        <w:jc w:val="both"/>
        <w:rPr>
          <w:b/>
          <w:bCs/>
        </w:rPr>
      </w:pPr>
      <w:r>
        <w:rPr>
          <w:b/>
          <w:bCs/>
        </w:rPr>
        <w:t>Citation: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 w:rsidP="004F1290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Statistics, </w:t>
      </w:r>
      <w:r w:rsidR="004F1290">
        <w:rPr>
          <w:b/>
          <w:bCs/>
          <w:sz w:val="24"/>
          <w:szCs w:val="24"/>
        </w:rPr>
        <w:t>2016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9237F">
        <w:rPr>
          <w:i/>
          <w:iCs/>
          <w:sz w:val="24"/>
          <w:szCs w:val="24"/>
        </w:rPr>
        <w:t>Finance and Insurance Survey,</w:t>
      </w:r>
      <w:r>
        <w:rPr>
          <w:i/>
          <w:iCs/>
          <w:sz w:val="24"/>
          <w:szCs w:val="24"/>
        </w:rPr>
        <w:t xml:space="preserve"> </w:t>
      </w:r>
      <w:r w:rsidR="004F1290">
        <w:rPr>
          <w:i/>
          <w:iCs/>
          <w:sz w:val="24"/>
          <w:szCs w:val="24"/>
        </w:rPr>
        <w:t>2015</w:t>
      </w:r>
      <w:r>
        <w:rPr>
          <w:i/>
          <w:iCs/>
          <w:sz w:val="24"/>
          <w:szCs w:val="24"/>
        </w:rPr>
        <w:t>: Main Results.</w:t>
      </w:r>
      <w:r>
        <w:rPr>
          <w:sz w:val="24"/>
          <w:szCs w:val="24"/>
        </w:rPr>
        <w:t xml:space="preserve"> Ramallah - </w:t>
      </w:r>
      <w:r w:rsidR="0050427E">
        <w:rPr>
          <w:sz w:val="24"/>
          <w:szCs w:val="24"/>
        </w:rPr>
        <w:t>Palestine</w:t>
      </w:r>
      <w:r>
        <w:rPr>
          <w:sz w:val="24"/>
          <w:szCs w:val="24"/>
        </w:rPr>
        <w:t>.</w:t>
      </w:r>
    </w:p>
    <w:p w:rsidR="009C01E9" w:rsidRDefault="009C01E9">
      <w:pPr>
        <w:bidi w:val="0"/>
        <w:jc w:val="both"/>
      </w:pPr>
    </w:p>
    <w:p w:rsidR="009C01E9" w:rsidRDefault="009C01E9">
      <w:pPr>
        <w:bidi w:val="0"/>
      </w:pPr>
      <w:r>
        <w:t>All correspondence should be directed to:</w:t>
      </w:r>
    </w:p>
    <w:p w:rsidR="009C01E9" w:rsidRDefault="009C01E9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9C01E9" w:rsidRDefault="009C01E9">
      <w:pPr>
        <w:bidi w:val="0"/>
        <w:rPr>
          <w:b/>
          <w:bCs/>
        </w:rPr>
      </w:pPr>
      <w:proofErr w:type="spellStart"/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P.O.Box</w:t>
          </w:r>
        </w:smartTag>
        <w:proofErr w:type="spellEnd"/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 Ramallah, </w:t>
      </w:r>
      <w:r w:rsidR="0050427E">
        <w:rPr>
          <w:b/>
          <w:bCs/>
        </w:rPr>
        <w:t>Palestine</w:t>
      </w:r>
      <w:r>
        <w:rPr>
          <w:b/>
          <w:bCs/>
        </w:rPr>
        <w:t>.</w:t>
      </w:r>
    </w:p>
    <w:p w:rsidR="009C01E9" w:rsidRDefault="009C01E9">
      <w:pPr>
        <w:bidi w:val="0"/>
        <w:rPr>
          <w:b/>
          <w:bCs/>
        </w:rPr>
      </w:pPr>
    </w:p>
    <w:p w:rsidR="009C01E9" w:rsidRDefault="009C01E9">
      <w:pPr>
        <w:bidi w:val="0"/>
      </w:pPr>
      <w:r>
        <w:t xml:space="preserve">Tel: (972/970) </w:t>
      </w:r>
      <w:r>
        <w:rPr>
          <w:lang w:val="en-GB"/>
        </w:rPr>
        <w:t>2 2982700</w:t>
      </w:r>
      <w:r>
        <w:tab/>
      </w:r>
    </w:p>
    <w:p w:rsidR="009C01E9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>
        <w:t xml:space="preserve">Fax: ( 972/970) 2 </w:t>
      </w:r>
      <w:r>
        <w:rPr>
          <w:lang w:val="en-GB"/>
        </w:rPr>
        <w:t>2982710</w:t>
      </w:r>
    </w:p>
    <w:p w:rsidR="009C01E9" w:rsidRDefault="009C01E9">
      <w:pPr>
        <w:bidi w:val="0"/>
      </w:pPr>
      <w:r>
        <w:t xml:space="preserve">Toll free.: </w:t>
      </w:r>
      <w:r>
        <w:rPr>
          <w:rFonts w:cs="Simplified Arabic" w:hint="cs"/>
          <w:rtl/>
          <w:lang w:val="en-AU"/>
        </w:rPr>
        <w:t>1800300300</w:t>
      </w:r>
    </w:p>
    <w:p w:rsidR="009C01E9" w:rsidRDefault="009C01E9">
      <w:pPr>
        <w:tabs>
          <w:tab w:val="left" w:pos="4503"/>
          <w:tab w:val="left" w:pos="9464"/>
        </w:tabs>
        <w:bidi w:val="0"/>
        <w:rPr>
          <w:rtl/>
        </w:rPr>
      </w:pPr>
      <w:r>
        <w:t xml:space="preserve">E-Mail: </w:t>
      </w:r>
      <w:hyperlink r:id="rId9" w:history="1">
        <w:r w:rsidR="00D80464" w:rsidRPr="0057396D">
          <w:rPr>
            <w:rStyle w:val="Hyperlink"/>
          </w:rPr>
          <w:t>diwan@pcbs.gov.ps</w:t>
        </w:r>
      </w:hyperlink>
      <w:r>
        <w:tab/>
      </w:r>
    </w:p>
    <w:p w:rsidR="004530E7" w:rsidRDefault="004530E7" w:rsidP="00622BDE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0" w:history="1">
        <w:r w:rsidRPr="00901D8D">
          <w:rPr>
            <w:rStyle w:val="Hyperlink"/>
          </w:rPr>
          <w:t>http://www.pcbs.gov.ps</w:t>
        </w:r>
      </w:hyperlink>
      <w:r>
        <w:rPr>
          <w:color w:val="000000" w:themeColor="text1"/>
        </w:rPr>
        <w:t xml:space="preserve">                                                       </w:t>
      </w:r>
    </w:p>
    <w:p w:rsidR="00622BDE" w:rsidRDefault="00622BDE" w:rsidP="00622BDE">
      <w:pPr>
        <w:bidi w:val="0"/>
        <w:rPr>
          <w:b/>
          <w:bCs/>
          <w:color w:val="000000" w:themeColor="text1"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 w:rsidRPr="00336E2C">
        <w:rPr>
          <w:b/>
          <w:bCs/>
        </w:rPr>
        <w:t>Reference ID</w:t>
      </w:r>
      <w:r w:rsidRPr="004D113F">
        <w:t>:</w:t>
      </w:r>
      <w:r w:rsidR="009A204D">
        <w:rPr>
          <w:b/>
          <w:bCs/>
          <w:color w:val="000000" w:themeColor="text1"/>
        </w:rPr>
        <w:t xml:space="preserve"> </w:t>
      </w:r>
      <w:r w:rsidR="009A204D" w:rsidRPr="009A204D">
        <w:rPr>
          <w:color w:val="000000" w:themeColor="text1"/>
        </w:rPr>
        <w:t>2220</w:t>
      </w: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Default="001972D1" w:rsidP="001972D1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 survey for their dedication in performing 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4F1290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 w:rsidR="004F1290">
        <w:rPr>
          <w:b/>
          <w:bCs/>
          <w:color w:val="000000" w:themeColor="text1"/>
          <w:sz w:val="24"/>
          <w:szCs w:val="24"/>
        </w:rPr>
        <w:t>2015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</w:t>
      </w:r>
      <w:r w:rsidR="004F1290">
        <w:rPr>
          <w:b/>
          <w:bCs/>
          <w:sz w:val="24"/>
          <w:szCs w:val="24"/>
        </w:rPr>
        <w:t>2016</w:t>
      </w:r>
      <w:r>
        <w:rPr>
          <w:b/>
          <w:bCs/>
          <w:sz w:val="24"/>
          <w:szCs w:val="24"/>
        </w:rPr>
        <w:t>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>
        <w:rPr>
          <w:b/>
          <w:bCs/>
          <w:sz w:val="28"/>
          <w:szCs w:val="28"/>
        </w:rPr>
        <w:lastRenderedPageBreak/>
        <w:t>Team Work</w:t>
      </w:r>
    </w:p>
    <w:p w:rsidR="009C01E9" w:rsidRDefault="009C01E9">
      <w:pPr>
        <w:bidi w:val="0"/>
        <w:jc w:val="center"/>
        <w:rPr>
          <w:sz w:val="24"/>
        </w:rPr>
      </w:pPr>
    </w:p>
    <w:tbl>
      <w:tblPr>
        <w:tblW w:w="0" w:type="auto"/>
        <w:jc w:val="center"/>
        <w:tblLook w:val="0000"/>
      </w:tblPr>
      <w:tblGrid>
        <w:gridCol w:w="531"/>
        <w:gridCol w:w="38"/>
        <w:gridCol w:w="1984"/>
        <w:gridCol w:w="1098"/>
        <w:gridCol w:w="4571"/>
      </w:tblGrid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Technical Committee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Head of the Committee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1047C4" w:rsidRDefault="00620FA0" w:rsidP="00620FA0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Manal Zaben</w:t>
            </w:r>
          </w:p>
          <w:p w:rsidR="009C01E9" w:rsidRPr="00871FBE" w:rsidRDefault="00620FA0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 w:rsidRPr="00871FBE">
              <w:rPr>
                <w:b w:val="0"/>
                <w:bCs w:val="0"/>
                <w:sz w:val="24"/>
                <w:szCs w:val="24"/>
                <w:u w:val="none"/>
              </w:rPr>
              <w:t xml:space="preserve">Mohammad </w:t>
            </w:r>
            <w:proofErr w:type="spellStart"/>
            <w:r w:rsidRPr="00871FBE">
              <w:rPr>
                <w:b w:val="0"/>
                <w:bCs w:val="0"/>
                <w:sz w:val="24"/>
                <w:szCs w:val="24"/>
                <w:u w:val="none"/>
              </w:rPr>
              <w:t>Obayat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AF5BC5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  <w:p w:rsidR="00E4717B" w:rsidRDefault="00620FA0" w:rsidP="00E4717B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Dua'a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Hawawreh</w:t>
            </w:r>
            <w:proofErr w:type="spellEnd"/>
          </w:p>
          <w:p w:rsidR="00E4717B" w:rsidRPr="00E4717B" w:rsidRDefault="00E4717B" w:rsidP="00E4717B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 w:rsidRPr="00E4717B">
              <w:rPr>
                <w:b w:val="0"/>
                <w:bCs w:val="0"/>
                <w:sz w:val="24"/>
                <w:szCs w:val="24"/>
                <w:u w:val="none"/>
              </w:rPr>
              <w:t>Muntaha Khader</w:t>
            </w:r>
          </w:p>
          <w:p w:rsidR="00AF5BC5" w:rsidRPr="00AF5BC5" w:rsidRDefault="00AF5BC5" w:rsidP="002E2CBA">
            <w:pPr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Report Preparation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E44D81" w:rsidRPr="00E44D81" w:rsidRDefault="00E44D81" w:rsidP="00E44D81"/>
        </w:tc>
        <w:tc>
          <w:tcPr>
            <w:tcW w:w="3120" w:type="dxa"/>
            <w:gridSpan w:val="3"/>
          </w:tcPr>
          <w:p w:rsidR="009C518D" w:rsidRDefault="009C518D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Sbaih</w:t>
            </w:r>
            <w:proofErr w:type="spellEnd"/>
          </w:p>
          <w:p w:rsidR="00E44D81" w:rsidRDefault="00620FA0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Muntaha Khader</w:t>
            </w:r>
          </w:p>
          <w:p w:rsidR="007E2DC7" w:rsidRPr="007E2DC7" w:rsidRDefault="007E2DC7" w:rsidP="009C518D">
            <w:pPr>
              <w:pStyle w:val="Heading3"/>
              <w:ind w:hanging="70"/>
              <w:jc w:val="left"/>
              <w:rPr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Dissemin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tion Stand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rd</w:t>
            </w:r>
            <w:r w:rsidR="00C03406">
              <w:rPr>
                <w:sz w:val="24"/>
                <w:szCs w:val="24"/>
                <w:u w:val="none"/>
              </w:rPr>
              <w:t>s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Default="009C01E9" w:rsidP="002E2CBA">
            <w:pPr>
              <w:pStyle w:val="Heading3"/>
              <w:ind w:hanging="108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Hanan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Janajreh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Pr="00340B74" w:rsidRDefault="009C01E9" w:rsidP="002E2CBA">
            <w:pPr>
              <w:pStyle w:val="Heading3"/>
              <w:ind w:left="-249" w:right="-249" w:firstLine="249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Preliminary Review 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RPr="0053090A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DE3C6E" w:rsidRDefault="00DE3C6E" w:rsidP="002E2CBA">
            <w:pPr>
              <w:pStyle w:val="Heading6"/>
              <w:ind w:hanging="70"/>
            </w:pPr>
            <w:proofErr w:type="spellStart"/>
            <w:r>
              <w:t>Faed</w:t>
            </w:r>
            <w:proofErr w:type="spellEnd"/>
            <w:r>
              <w:t xml:space="preserve"> </w:t>
            </w:r>
            <w:proofErr w:type="spellStart"/>
            <w:r>
              <w:t>Rayyan</w:t>
            </w:r>
            <w:proofErr w:type="spellEnd"/>
          </w:p>
          <w:p w:rsidR="00CC5795" w:rsidRPr="00CC5795" w:rsidRDefault="00CC5795" w:rsidP="00CC5795">
            <w:pPr>
              <w:pStyle w:val="Heading3"/>
              <w:spacing w:line="276" w:lineRule="auto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Saleh</w:t>
            </w:r>
            <w:proofErr w:type="spellEnd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 xml:space="preserve"> Al-</w:t>
            </w:r>
            <w:proofErr w:type="spellStart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Kafri</w:t>
            </w:r>
            <w:proofErr w:type="spellEnd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, PhD</w:t>
            </w:r>
          </w:p>
          <w:p w:rsidR="0053090A" w:rsidRPr="00F34D0F" w:rsidRDefault="0053090A" w:rsidP="00682409">
            <w:pPr>
              <w:pStyle w:val="Heading6"/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bidi w:val="0"/>
              <w:rPr>
                <w:sz w:val="24"/>
                <w:szCs w:val="24"/>
                <w:u w:val="singl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8222" w:type="dxa"/>
            <w:gridSpan w:val="5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Final Review 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F77D80" w:rsidRPr="00B43604" w:rsidRDefault="00F77D80" w:rsidP="00F77D80">
            <w:pPr>
              <w:pStyle w:val="Heading6"/>
              <w:ind w:hanging="70"/>
            </w:pPr>
            <w:r w:rsidRPr="00FF3431">
              <w:t>Moham</w:t>
            </w:r>
            <w:r>
              <w:t>m</w:t>
            </w:r>
            <w:r w:rsidRPr="00FF3431">
              <w:t xml:space="preserve">ad </w:t>
            </w:r>
            <w:proofErr w:type="spellStart"/>
            <w:r w:rsidRPr="00FF3431">
              <w:t>Qalalw</w:t>
            </w:r>
            <w:r>
              <w:t>eh</w:t>
            </w:r>
            <w:proofErr w:type="spellEnd"/>
          </w:p>
          <w:p w:rsidR="00C03406" w:rsidRPr="00B43604" w:rsidRDefault="00C03406" w:rsidP="00F77D80">
            <w:pPr>
              <w:pStyle w:val="Heading6"/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Overall Supervision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Ola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Awad</w:t>
            </w:r>
            <w:proofErr w:type="spellEnd"/>
          </w:p>
        </w:tc>
        <w:tc>
          <w:tcPr>
            <w:tcW w:w="5669" w:type="dxa"/>
            <w:gridSpan w:val="2"/>
          </w:tcPr>
          <w:p w:rsidR="009C01E9" w:rsidRDefault="002E2CBA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     </w:t>
            </w:r>
            <w:r w:rsidR="009C01E9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FF2A3D">
              <w:rPr>
                <w:b w:val="0"/>
                <w:bCs w:val="0"/>
                <w:sz w:val="24"/>
                <w:szCs w:val="24"/>
                <w:u w:val="none"/>
              </w:rPr>
              <w:t xml:space="preserve">            </w:t>
            </w:r>
            <w:r w:rsidR="009C01E9">
              <w:rPr>
                <w:b w:val="0"/>
                <w:bCs w:val="0"/>
                <w:sz w:val="24"/>
                <w:szCs w:val="24"/>
                <w:u w:val="none"/>
              </w:rPr>
              <w:t>President</w:t>
            </w:r>
            <w:r w:rsidR="00BF1E27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BF1E27">
              <w:rPr>
                <w:b w:val="0"/>
                <w:bCs w:val="0"/>
                <w:sz w:val="24"/>
                <w:szCs w:val="24"/>
                <w:u w:val="none"/>
              </w:rPr>
              <w:t>of PCBS</w:t>
            </w:r>
          </w:p>
        </w:tc>
      </w:tr>
      <w:bookmarkEnd w:id="0"/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1E1A1B" w:rsidRDefault="0000795C" w:rsidP="00FF2A3D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1E1A1B">
        <w:rPr>
          <w:b/>
          <w:bCs/>
          <w:sz w:val="28"/>
          <w:szCs w:val="28"/>
        </w:rPr>
        <w:lastRenderedPageBreak/>
        <w:t>Abbreviations</w:t>
      </w: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tbl>
      <w:tblPr>
        <w:tblW w:w="8929" w:type="dxa"/>
        <w:jc w:val="center"/>
        <w:tblInd w:w="143" w:type="dxa"/>
        <w:tblLayout w:type="fixed"/>
        <w:tblLook w:val="0000"/>
      </w:tblPr>
      <w:tblGrid>
        <w:gridCol w:w="1490"/>
        <w:gridCol w:w="7439"/>
      </w:tblGrid>
      <w:tr w:rsidR="001E1A1B" w:rsidTr="00FF2A3D">
        <w:trPr>
          <w:trHeight w:val="8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F2A3D" w:rsidRDefault="001E1A1B" w:rsidP="00E2586B">
            <w:pPr>
              <w:bidi w:val="0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F2A3D" w:rsidRDefault="001E1A1B" w:rsidP="00E2586B">
            <w:pPr>
              <w:bidi w:val="0"/>
              <w:jc w:val="both"/>
              <w:rPr>
                <w:sz w:val="6"/>
                <w:szCs w:val="6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836DA3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GFCF 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FISIM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</w:rPr>
              <w:t xml:space="preserve"> 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7E75BC" w:rsidRDefault="001E1A1B" w:rsidP="0019237F">
            <w:pPr>
              <w:bidi w:val="0"/>
              <w:jc w:val="lowKashida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International Standard Industrial Classification of All Economic Activities, </w:t>
            </w:r>
            <w:r w:rsidR="0019237F">
              <w:rPr>
                <w:color w:val="000000"/>
                <w:sz w:val="24"/>
                <w:szCs w:val="24"/>
              </w:rPr>
              <w:t>V</w:t>
            </w:r>
            <w:r w:rsidRPr="00FA5173">
              <w:rPr>
                <w:color w:val="000000"/>
                <w:sz w:val="24"/>
                <w:szCs w:val="24"/>
              </w:rPr>
              <w:t>ersion 4</w:t>
            </w:r>
            <w:r w:rsidR="0055496C">
              <w:rPr>
                <w:color w:val="000000"/>
                <w:sz w:val="24"/>
                <w:szCs w:val="24"/>
              </w:rPr>
              <w:t>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PCBS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614E5C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SNA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System of National Accounts.</w:t>
            </w:r>
          </w:p>
          <w:p w:rsidR="00614E5C" w:rsidRPr="00614E5C" w:rsidRDefault="00614E5C" w:rsidP="00614E5C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614E5C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BPM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Balance of Payments Manual.</w:t>
            </w:r>
          </w:p>
        </w:tc>
      </w:tr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387C1E" w:rsidP="00387C1E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FA5173">
        <w:rPr>
          <w:b/>
          <w:bCs/>
          <w:color w:val="000000"/>
          <w:sz w:val="28"/>
          <w:szCs w:val="28"/>
        </w:rPr>
        <w:br w:type="page"/>
      </w:r>
    </w:p>
    <w:p w:rsidR="0086272A" w:rsidRDefault="0086272A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86272A" w:rsidRDefault="0086272A" w:rsidP="0086272A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FA5173" w:rsidRDefault="00387C1E" w:rsidP="0086272A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87C1E" w:rsidRPr="00FA5173" w:rsidTr="00C553BF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87C1E" w:rsidRPr="00FA5173" w:rsidRDefault="009C01E9" w:rsidP="00387C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87C1E" w:rsidRPr="00FA5173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  <w:p w:rsidR="00387C1E" w:rsidRPr="00FA5173" w:rsidRDefault="00387C1E" w:rsidP="00134C7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pStyle w:val="Heading7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87C1E" w:rsidRPr="00FA5173" w:rsidRDefault="00387C1E" w:rsidP="00134C7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FA5173">
              <w:rPr>
                <w:b/>
                <w:bCs/>
                <w:color w:val="000000"/>
                <w:sz w:val="24"/>
                <w:szCs w:val="28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1.1 Number of Enterprises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1.2 Number of Employees 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1.3 Compensation</w:t>
            </w:r>
            <w:r w:rsidR="0024399D">
              <w:rPr>
                <w:color w:val="000000"/>
                <w:sz w:val="24"/>
                <w:szCs w:val="24"/>
              </w:rPr>
              <w:t xml:space="preserve">s </w:t>
            </w:r>
            <w:r w:rsidRPr="00961327">
              <w:rPr>
                <w:color w:val="000000"/>
                <w:sz w:val="24"/>
                <w:szCs w:val="24"/>
              </w:rPr>
              <w:t xml:space="preserve"> of Employees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1.4 Output</w:t>
            </w:r>
          </w:p>
        </w:tc>
        <w:tc>
          <w:tcPr>
            <w:tcW w:w="1362" w:type="dxa"/>
          </w:tcPr>
          <w:p w:rsidR="00961327" w:rsidRPr="00961327" w:rsidRDefault="00961327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1.5 Intermediate Consumption 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E219C8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1.6 Value Added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1.7 Operation Surplus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F9191F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Chapter </w:t>
            </w:r>
            <w:r>
              <w:rPr>
                <w:color w:val="000000"/>
                <w:sz w:val="24"/>
                <w:szCs w:val="24"/>
              </w:rPr>
              <w:t>Two</w:t>
            </w:r>
            <w:r w:rsidRPr="00FA5173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A50BB8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 xml:space="preserve">Methodology </w:t>
            </w:r>
            <w:r w:rsidR="00A50BB8">
              <w:rPr>
                <w:b/>
                <w:bCs/>
                <w:color w:val="000000"/>
                <w:sz w:val="24"/>
                <w:szCs w:val="24"/>
              </w:rPr>
              <w:t>and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961327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2.1 Questionnaire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2.2 Coverage and Sampling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2.3 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961327">
              <w:rPr>
                <w:color w:val="000000"/>
                <w:sz w:val="24"/>
                <w:szCs w:val="24"/>
              </w:rPr>
              <w:t>Field Work Operations</w:t>
            </w:r>
          </w:p>
        </w:tc>
        <w:tc>
          <w:tcPr>
            <w:tcW w:w="1362" w:type="dxa"/>
          </w:tcPr>
          <w:p w:rsidR="00387C1E" w:rsidRPr="00FA5173" w:rsidRDefault="00387C1E" w:rsidP="00DD44D5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DD44D5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 2.4</w:t>
            </w:r>
            <w:r w:rsidRPr="00961327">
              <w:rPr>
                <w:color w:val="000000"/>
                <w:sz w:val="24"/>
                <w:szCs w:val="24"/>
              </w:rPr>
              <w:t>Data Processing and Tabulation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4"/>
              </w:rPr>
              <w:t xml:space="preserve"> Accuracy of the Data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2.6 Comparability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2.7 Data Quality Contro</w:t>
            </w:r>
            <w:r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A541BB" w:rsidRPr="00961327" w:rsidRDefault="00A541BB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2.8 Notes on Data</w:t>
            </w:r>
          </w:p>
        </w:tc>
        <w:tc>
          <w:tcPr>
            <w:tcW w:w="1362" w:type="dxa"/>
          </w:tcPr>
          <w:p w:rsidR="00A541BB" w:rsidRPr="00FA5173" w:rsidRDefault="00A541BB" w:rsidP="00DD44D5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DD44D5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13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rFonts w:ascii="Bookman Old Style" w:hAnsi="Bookman Old Style"/>
                <w:b/>
                <w:bCs/>
                <w:color w:val="000000"/>
                <w:w w:val="105"/>
                <w:sz w:val="10"/>
                <w:szCs w:val="10"/>
              </w:rPr>
            </w:pPr>
            <w:r w:rsidRPr="00FA5173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A541BB" w:rsidRPr="00FA5173" w:rsidRDefault="00A541BB" w:rsidP="0043632B">
            <w:pPr>
              <w:bidi w:val="0"/>
              <w:ind w:left="34" w:hanging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43632B"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A541BB" w:rsidRPr="00FA5173" w:rsidRDefault="0019237F" w:rsidP="0019237F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770A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531AFA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A541BB" w:rsidRPr="00FA5173" w:rsidTr="00C553BF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A541BB" w:rsidRPr="0086553D" w:rsidRDefault="00A541BB" w:rsidP="00134C7B">
            <w:pPr>
              <w:bidi w:val="0"/>
              <w:rPr>
                <w:sz w:val="8"/>
                <w:szCs w:val="8"/>
              </w:rPr>
            </w:pPr>
          </w:p>
          <w:p w:rsidR="00A541BB" w:rsidRPr="0086553D" w:rsidRDefault="00A541BB" w:rsidP="00134C7B">
            <w:pPr>
              <w:bidi w:val="0"/>
              <w:ind w:left="34" w:hanging="601"/>
              <w:jc w:val="center"/>
              <w:rPr>
                <w:color w:val="000000"/>
                <w:sz w:val="8"/>
                <w:szCs w:val="8"/>
              </w:rPr>
            </w:pPr>
          </w:p>
        </w:tc>
      </w:tr>
    </w:tbl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7C01D6" w:rsidRDefault="007C01D6" w:rsidP="007C01D6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330"/>
        <w:gridCol w:w="6973"/>
        <w:gridCol w:w="769"/>
      </w:tblGrid>
      <w:tr w:rsidR="009C01E9" w:rsidTr="003F6F0D">
        <w:trPr>
          <w:trHeight w:val="20"/>
          <w:tblHeader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pStyle w:val="Heading4"/>
              <w:ind w:hanging="141"/>
              <w:jc w:val="right"/>
              <w:rPr>
                <w:szCs w:val="24"/>
                <w:u w:val="none"/>
                <w:lang w:val="fr-FR"/>
              </w:rPr>
            </w:pPr>
            <w:r>
              <w:rPr>
                <w:szCs w:val="24"/>
                <w:u w:val="none"/>
                <w:lang w:val="fr-FR"/>
              </w:rPr>
              <w:t>Table</w:t>
            </w:r>
          </w:p>
          <w:p w:rsidR="009C01E9" w:rsidRDefault="009C01E9">
            <w:pPr>
              <w:pStyle w:val="Heading4"/>
              <w:ind w:hanging="141"/>
              <w:jc w:val="right"/>
              <w:rPr>
                <w:sz w:val="16"/>
                <w:szCs w:val="16"/>
                <w:u w:val="none"/>
                <w:rtl/>
              </w:rPr>
            </w:pPr>
            <w:r>
              <w:rPr>
                <w:sz w:val="16"/>
                <w:szCs w:val="16"/>
                <w:u w:val="none"/>
                <w:lang w:val="fr-FR"/>
              </w:rPr>
              <w:t xml:space="preserve"> 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spacing w:line="240" w:lineRule="atLeast"/>
              <w:jc w:val="low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106740" w:rsidP="00E44D81">
            <w:pPr>
              <w:bidi w:val="0"/>
              <w:spacing w:line="240" w:lineRule="atLeast"/>
              <w:jc w:val="lowKashida"/>
              <w:rPr>
                <w:sz w:val="24"/>
                <w:szCs w:val="24"/>
              </w:rPr>
            </w:pPr>
            <w:r w:rsidRPr="00106740">
              <w:rPr>
                <w:rFonts w:cs="Arial"/>
                <w:sz w:val="24"/>
                <w:szCs w:val="24"/>
              </w:rPr>
              <w:t>Number of Enterprises and Employed Persons and Main Economic Indicators</w:t>
            </w:r>
            <w:r w:rsidR="009C01E9">
              <w:rPr>
                <w:rFonts w:cs="Arial"/>
                <w:sz w:val="24"/>
                <w:szCs w:val="24"/>
              </w:rPr>
              <w:t xml:space="preserve"> by Economic Activity in</w:t>
            </w:r>
            <w:r w:rsidR="009C01E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427E">
              <w:rPr>
                <w:rFonts w:cs="Arial"/>
                <w:sz w:val="24"/>
                <w:szCs w:val="24"/>
              </w:rPr>
              <w:t>Palestine</w:t>
            </w:r>
            <w:r w:rsidR="009C01E9">
              <w:rPr>
                <w:rFonts w:cs="Arial"/>
                <w:sz w:val="24"/>
                <w:szCs w:val="24"/>
              </w:rPr>
              <w:t xml:space="preserve">, </w:t>
            </w:r>
            <w:r w:rsidR="004F1290">
              <w:rPr>
                <w:rFonts w:cs="Arial"/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0979E2" w:rsidRDefault="00614E5C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29</w:t>
            </w:r>
          </w:p>
          <w:p w:rsidR="009C01E9" w:rsidRDefault="009C01E9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both"/>
              <w:rPr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center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9C518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Number </w:t>
            </w:r>
            <w:r w:rsidR="00E44D81">
              <w:rPr>
                <w:rFonts w:cs="Arial"/>
                <w:sz w:val="24"/>
                <w:szCs w:val="24"/>
              </w:rPr>
              <w:t>and Compensations of</w:t>
            </w:r>
            <w:r w:rsidR="00E44D81">
              <w:rPr>
                <w:sz w:val="24"/>
                <w:szCs w:val="24"/>
              </w:rPr>
              <w:t xml:space="preserve"> </w:t>
            </w:r>
            <w:r w:rsidR="00A32289">
              <w:rPr>
                <w:sz w:val="24"/>
                <w:szCs w:val="24"/>
              </w:rPr>
              <w:t>Employees</w:t>
            </w:r>
            <w:r>
              <w:rPr>
                <w:sz w:val="24"/>
                <w:szCs w:val="24"/>
              </w:rPr>
              <w:t xml:space="preserve"> </w:t>
            </w:r>
            <w:r w:rsidR="000979E2">
              <w:rPr>
                <w:sz w:val="24"/>
                <w:szCs w:val="24"/>
              </w:rPr>
              <w:t xml:space="preserve">by </w:t>
            </w:r>
            <w:r>
              <w:rPr>
                <w:sz w:val="24"/>
                <w:szCs w:val="24"/>
              </w:rPr>
              <w:t xml:space="preserve">Economic Activity in </w:t>
            </w:r>
            <w:r w:rsidR="0050427E">
              <w:rPr>
                <w:sz w:val="24"/>
                <w:szCs w:val="24"/>
              </w:rPr>
              <w:t>Palestine</w:t>
            </w:r>
            <w:r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0979E2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260AB1" w:rsidRPr="00260AB1">
              <w:rPr>
                <w:sz w:val="24"/>
                <w:szCs w:val="24"/>
              </w:rPr>
              <w:t>Compensation</w:t>
            </w:r>
            <w:r w:rsidR="00083076">
              <w:rPr>
                <w:sz w:val="24"/>
                <w:szCs w:val="24"/>
              </w:rPr>
              <w:t>s</w:t>
            </w:r>
            <w:r w:rsidR="00260AB1" w:rsidRPr="00260AB1">
              <w:rPr>
                <w:sz w:val="24"/>
                <w:szCs w:val="24"/>
              </w:rPr>
              <w:t xml:space="preserve"> of  Employees by </w:t>
            </w:r>
            <w:r w:rsidR="00165013">
              <w:rPr>
                <w:sz w:val="24"/>
                <w:szCs w:val="24"/>
              </w:rPr>
              <w:t>Components of Compensations</w:t>
            </w:r>
            <w:r w:rsidR="00260AB1" w:rsidRPr="00260AB1">
              <w:rPr>
                <w:sz w:val="24"/>
                <w:szCs w:val="24"/>
              </w:rPr>
              <w:t xml:space="preserve"> and</w:t>
            </w:r>
            <w:r w:rsidR="00F875B3">
              <w:rPr>
                <w:sz w:val="24"/>
                <w:szCs w:val="24"/>
              </w:rPr>
              <w:t xml:space="preserve"> by</w:t>
            </w:r>
            <w:r w:rsidR="00260AB1" w:rsidRPr="00260AB1">
              <w:rPr>
                <w:sz w:val="24"/>
                <w:szCs w:val="24"/>
              </w:rPr>
              <w:t xml:space="preserve"> Economic Activity </w:t>
            </w:r>
            <w:r w:rsidR="001A47DC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260AB1" w:rsidRPr="00260AB1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0979E2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31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E44D81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E44D8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99566A" w:rsidRPr="0099566A">
              <w:rPr>
                <w:sz w:val="24"/>
                <w:szCs w:val="24"/>
              </w:rPr>
              <w:t xml:space="preserve">Assets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="0099566A" w:rsidRPr="0099566A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E44D81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32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61596B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E44D81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4E7DF5" w:rsidRPr="004E7DF5">
              <w:rPr>
                <w:sz w:val="24"/>
                <w:szCs w:val="24"/>
              </w:rPr>
              <w:t xml:space="preserve">Assets in Financial Intermediaries </w:t>
            </w:r>
            <w:r w:rsidR="001A47DC" w:rsidRPr="004E7DF5">
              <w:rPr>
                <w:sz w:val="24"/>
                <w:szCs w:val="24"/>
              </w:rPr>
              <w:t>Enterprises</w:t>
            </w:r>
            <w:r w:rsidR="004E7DF5" w:rsidRPr="004E7DF5">
              <w:rPr>
                <w:sz w:val="24"/>
                <w:szCs w:val="24"/>
              </w:rPr>
              <w:t xml:space="preserve"> by Type in </w:t>
            </w:r>
            <w:r w:rsidR="0050427E">
              <w:rPr>
                <w:sz w:val="24"/>
                <w:szCs w:val="24"/>
              </w:rPr>
              <w:t>Palestine</w:t>
            </w:r>
            <w:r w:rsidR="004E7DF5" w:rsidRPr="004E7DF5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5B62DD" w:rsidRDefault="00614E5C" w:rsidP="005B62D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33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2B1B75" w:rsidP="0019237F">
            <w:pPr>
              <w:bidi w:val="0"/>
              <w:jc w:val="both"/>
              <w:rPr>
                <w:sz w:val="24"/>
                <w:szCs w:val="24"/>
              </w:rPr>
            </w:pPr>
            <w:r w:rsidRPr="002B1B75">
              <w:rPr>
                <w:sz w:val="24"/>
                <w:szCs w:val="24"/>
              </w:rPr>
              <w:t xml:space="preserve">Output from Principal and Secondary Activities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2B1B75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 w:rsidP="005B62DD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34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9237F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Output from Principal Activity for Financial </w:t>
            </w:r>
            <w:r w:rsidR="00083076">
              <w:rPr>
                <w:sz w:val="24"/>
                <w:szCs w:val="24"/>
              </w:rPr>
              <w:t>Enterprise</w:t>
            </w:r>
            <w:r w:rsidRPr="006E384F">
              <w:rPr>
                <w:sz w:val="24"/>
                <w:szCs w:val="24"/>
              </w:rPr>
              <w:t xml:space="preserve">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 w:rsidP="005B62DD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35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3F6F0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E60E59" w:rsidP="005B62DD">
            <w:pPr>
              <w:bidi w:val="0"/>
              <w:jc w:val="both"/>
              <w:rPr>
                <w:sz w:val="24"/>
                <w:szCs w:val="24"/>
              </w:rPr>
            </w:pPr>
            <w:r w:rsidRPr="00E60E59">
              <w:rPr>
                <w:sz w:val="24"/>
                <w:szCs w:val="24"/>
              </w:rPr>
              <w:t xml:space="preserve">Output from Principal Activity for Insurance Corporations by Economic Activity </w:t>
            </w:r>
            <w:r w:rsidR="009C01E9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9C01E9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3F6F0D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36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3F6F0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637E2" w:rsidP="0019237F">
            <w:pPr>
              <w:bidi w:val="0"/>
              <w:jc w:val="both"/>
              <w:rPr>
                <w:sz w:val="24"/>
                <w:szCs w:val="24"/>
              </w:rPr>
            </w:pPr>
            <w:r w:rsidRPr="009637E2">
              <w:rPr>
                <w:sz w:val="24"/>
                <w:szCs w:val="24"/>
              </w:rPr>
              <w:t xml:space="preserve">Output from Secondary Activity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0427E">
              <w:rPr>
                <w:sz w:val="24"/>
                <w:szCs w:val="24"/>
              </w:rPr>
              <w:t>Palestine</w:t>
            </w:r>
            <w:r w:rsidRPr="009637E2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3F6F0D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37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3F6F0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D1220F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Other Transfers</w:t>
            </w:r>
            <w:r w:rsidR="00645471">
              <w:rPr>
                <w:sz w:val="24"/>
                <w:szCs w:val="24"/>
              </w:rPr>
              <w:t xml:space="preserve"> Received </w:t>
            </w:r>
            <w:r w:rsidRPr="008B5837">
              <w:rPr>
                <w:sz w:val="24"/>
                <w:szCs w:val="24"/>
              </w:rPr>
              <w:t xml:space="preserve">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8B5837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3F6F0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38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5B62DD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B62DD" w:rsidRDefault="005B62DD" w:rsidP="003F6F0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5B62DD" w:rsidRDefault="005B62DD" w:rsidP="009C518D">
            <w:pPr>
              <w:bidi w:val="0"/>
              <w:jc w:val="both"/>
              <w:rPr>
                <w:sz w:val="24"/>
                <w:szCs w:val="24"/>
              </w:rPr>
            </w:pPr>
            <w:r w:rsidRPr="005B62DD">
              <w:rPr>
                <w:sz w:val="24"/>
                <w:szCs w:val="24"/>
              </w:rPr>
              <w:t xml:space="preserve">Returns </w:t>
            </w:r>
            <w:r w:rsidR="009C518D">
              <w:rPr>
                <w:sz w:val="24"/>
                <w:szCs w:val="24"/>
              </w:rPr>
              <w:t>P</w:t>
            </w:r>
            <w:r w:rsidRPr="005B62DD">
              <w:rPr>
                <w:sz w:val="24"/>
                <w:szCs w:val="24"/>
              </w:rPr>
              <w:t xml:space="preserve">roperty </w:t>
            </w:r>
            <w:r w:rsidR="009C518D">
              <w:rPr>
                <w:sz w:val="24"/>
                <w:szCs w:val="24"/>
              </w:rPr>
              <w:t>I</w:t>
            </w:r>
            <w:r w:rsidRPr="005B62DD">
              <w:rPr>
                <w:sz w:val="24"/>
                <w:szCs w:val="24"/>
              </w:rPr>
              <w:t xml:space="preserve">ncome Received by Economic Activity in Palestine,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5B62DD" w:rsidRPr="005B62DD" w:rsidRDefault="003F6F0D" w:rsidP="000979E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39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3F6F0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12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9237F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Production Inputs by Economic Activity in Palestin</w:t>
            </w:r>
            <w:r w:rsidR="00036002">
              <w:rPr>
                <w:sz w:val="24"/>
                <w:szCs w:val="24"/>
              </w:rPr>
              <w:t>e</w:t>
            </w:r>
            <w:r w:rsidRPr="008B5837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3F6F0D" w:rsidP="00627BAD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40</w:t>
            </w:r>
          </w:p>
        </w:tc>
      </w:tr>
      <w:tr w:rsidR="00511487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11487" w:rsidRDefault="00511487" w:rsidP="003F6F0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13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511487" w:rsidRDefault="00B4605A" w:rsidP="005B62D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Production</w:t>
            </w:r>
            <w:r w:rsidR="00511487" w:rsidRPr="00511487">
              <w:rPr>
                <w:sz w:val="24"/>
                <w:szCs w:val="24"/>
              </w:rPr>
              <w:t xml:space="preserve"> Expenditures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11487" w:rsidRPr="00511487">
              <w:rPr>
                <w:sz w:val="24"/>
                <w:szCs w:val="24"/>
              </w:rPr>
              <w:t xml:space="preserve">Palestine,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627BAD" w:rsidRDefault="003F6F0D" w:rsidP="004850D1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41</w:t>
            </w:r>
          </w:p>
        </w:tc>
      </w:tr>
      <w:tr w:rsidR="009C01E9" w:rsidRPr="00FF2A3D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</w:tr>
      <w:tr w:rsidR="009C01E9" w:rsidRPr="00FF2A3D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3F6F0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3F6F0D"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89616C" w:rsidP="00614E5C">
            <w:pPr>
              <w:bidi w:val="0"/>
              <w:jc w:val="both"/>
              <w:rPr>
                <w:sz w:val="24"/>
                <w:szCs w:val="24"/>
              </w:rPr>
            </w:pPr>
            <w:r w:rsidRPr="0089616C">
              <w:rPr>
                <w:sz w:val="24"/>
                <w:szCs w:val="24"/>
              </w:rPr>
              <w:t>Fees and Tax</w:t>
            </w:r>
            <w:r w:rsidR="001A47DC">
              <w:rPr>
                <w:sz w:val="24"/>
                <w:szCs w:val="24"/>
              </w:rPr>
              <w:t xml:space="preserve">es </w:t>
            </w:r>
            <w:r w:rsidR="00614E5C">
              <w:rPr>
                <w:sz w:val="24"/>
                <w:szCs w:val="24"/>
              </w:rPr>
              <w:t>on Production</w:t>
            </w:r>
            <w:r w:rsidR="001A47DC">
              <w:rPr>
                <w:sz w:val="24"/>
                <w:szCs w:val="24"/>
              </w:rPr>
              <w:t xml:space="preserve"> by Economic Activity in </w:t>
            </w:r>
            <w:r w:rsidR="00FF2A3D">
              <w:rPr>
                <w:sz w:val="24"/>
                <w:szCs w:val="24"/>
              </w:rPr>
              <w:t xml:space="preserve">        </w:t>
            </w:r>
            <w:r w:rsidRPr="0089616C">
              <w:rPr>
                <w:sz w:val="24"/>
                <w:szCs w:val="24"/>
              </w:rPr>
              <w:t>Palestin</w:t>
            </w:r>
            <w:r w:rsidR="00036002">
              <w:rPr>
                <w:sz w:val="24"/>
                <w:szCs w:val="24"/>
              </w:rPr>
              <w:t>e</w:t>
            </w:r>
            <w:r w:rsidRPr="0089616C">
              <w:rPr>
                <w:sz w:val="24"/>
                <w:szCs w:val="24"/>
              </w:rPr>
              <w:t xml:space="preserve">, 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3F6F0D" w:rsidP="004850D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43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627BAD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627BAD" w:rsidRDefault="00627BAD" w:rsidP="00F93E3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F93E33"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BAD" w:rsidRDefault="00627BAD" w:rsidP="00627BA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Returns Property Income Paid by Economic Activity in </w:t>
            </w:r>
            <w:r w:rsidR="00FF2A3D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627BAD" w:rsidRDefault="003F6F0D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44</w:t>
            </w:r>
          </w:p>
        </w:tc>
      </w:tr>
      <w:tr w:rsidR="00627BAD" w:rsidRPr="00FF2A3D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627BAD" w:rsidRPr="00FF2A3D" w:rsidRDefault="00627BAD">
            <w:pPr>
              <w:jc w:val="righ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BAD" w:rsidRPr="00FF2A3D" w:rsidRDefault="00627BAD" w:rsidP="00E77577">
            <w:pPr>
              <w:bidi w:val="0"/>
              <w:jc w:val="both"/>
              <w:rPr>
                <w:sz w:val="8"/>
                <w:szCs w:val="8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627BAD" w:rsidRPr="00FF2A3D" w:rsidRDefault="00627BAD" w:rsidP="0071698C">
            <w:pPr>
              <w:bidi w:val="0"/>
              <w:jc w:val="center"/>
              <w:rPr>
                <w:b/>
                <w:bCs/>
                <w:sz w:val="8"/>
                <w:szCs w:val="8"/>
                <w:lang w:val="en-GB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F93E3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F93E33">
              <w:rPr>
                <w:b/>
                <w:bCs/>
                <w:sz w:val="24"/>
                <w:szCs w:val="24"/>
              </w:rPr>
              <w:t>16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871FBE" w:rsidP="00BE6AAB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Transfers and </w:t>
            </w:r>
            <w:r w:rsidR="000A2DE3" w:rsidRPr="000A2DE3">
              <w:rPr>
                <w:sz w:val="24"/>
                <w:szCs w:val="24"/>
              </w:rPr>
              <w:t>Other Payments by Economic Activity in</w:t>
            </w:r>
            <w:r w:rsidR="00BE6AAB">
              <w:rPr>
                <w:sz w:val="24"/>
                <w:szCs w:val="24"/>
              </w:rPr>
              <w:t xml:space="preserve">         </w:t>
            </w:r>
            <w:r w:rsidR="0050427E">
              <w:rPr>
                <w:sz w:val="24"/>
                <w:szCs w:val="24"/>
              </w:rPr>
              <w:t>Palestine</w:t>
            </w:r>
            <w:r w:rsidR="000A2DE3" w:rsidRPr="000A2DE3">
              <w:rPr>
                <w:sz w:val="24"/>
                <w:szCs w:val="24"/>
              </w:rPr>
              <w:t xml:space="preserve">, 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3F6F0D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45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627BAD" w:rsidRDefault="009C01E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F93E3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F93E33">
              <w:rPr>
                <w:b/>
                <w:bCs/>
                <w:sz w:val="24"/>
                <w:szCs w:val="24"/>
              </w:rPr>
              <w:t>17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9237F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Investments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F93E33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46</w:t>
            </w: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627BAD" w:rsidRDefault="009C01E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3F6F0D">
        <w:trPr>
          <w:trHeight w:val="20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F93E3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F93E33">
              <w:rPr>
                <w:b/>
                <w:bCs/>
                <w:sz w:val="24"/>
                <w:szCs w:val="24"/>
              </w:rPr>
              <w:t>18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9237F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Selected </w:t>
            </w:r>
            <w:r w:rsidR="001A47DC">
              <w:rPr>
                <w:sz w:val="24"/>
                <w:szCs w:val="24"/>
              </w:rPr>
              <w:t xml:space="preserve">Ratios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</w:t>
            </w:r>
            <w:r w:rsidR="004F1290">
              <w:rPr>
                <w:sz w:val="24"/>
                <w:szCs w:val="24"/>
              </w:rPr>
              <w:t>2015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F93E33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47</w:t>
            </w:r>
          </w:p>
        </w:tc>
      </w:tr>
    </w:tbl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D45A72" w:rsidRDefault="00D45A72" w:rsidP="00D45A72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b/>
          <w:bCs/>
          <w:sz w:val="28"/>
          <w:szCs w:val="28"/>
        </w:rPr>
      </w:pPr>
    </w:p>
    <w:p w:rsidR="00D1220F" w:rsidRDefault="00D1220F" w:rsidP="00D1220F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rtl/>
          <w:lang w:val="en-GB"/>
        </w:rPr>
      </w:pPr>
    </w:p>
    <w:p w:rsidR="00FF2A3D" w:rsidRDefault="00FF2A3D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EB440F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EB440F">
        <w:rPr>
          <w:b w:val="0"/>
          <w:bCs w:val="0"/>
          <w:sz w:val="24"/>
        </w:rPr>
        <w:t>between countries and 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elements that ma</w:t>
      </w:r>
      <w:r w:rsidR="00690BF8">
        <w:rPr>
          <w:b w:val="0"/>
          <w:bCs w:val="0"/>
          <w:sz w:val="24"/>
        </w:rPr>
        <w:t>k</w:t>
      </w:r>
      <w:r w:rsidR="00EB440F">
        <w:rPr>
          <w:b w:val="0"/>
          <w:bCs w:val="0"/>
          <w:sz w:val="24"/>
        </w:rPr>
        <w:t>e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 a</w:t>
      </w:r>
      <w:r w:rsidR="00616C95">
        <w:rPr>
          <w:b w:val="0"/>
          <w:bCs w:val="0"/>
          <w:sz w:val="24"/>
        </w:rPr>
        <w:t>n essential</w:t>
      </w:r>
      <w:r w:rsidR="00EB440F">
        <w:rPr>
          <w:b w:val="0"/>
          <w:bCs w:val="0"/>
          <w:sz w:val="24"/>
        </w:rPr>
        <w:t xml:space="preserve"> need </w:t>
      </w:r>
      <w:r w:rsidR="00616C95">
        <w:rPr>
          <w:b w:val="0"/>
          <w:bCs w:val="0"/>
          <w:sz w:val="24"/>
        </w:rPr>
        <w:t xml:space="preserve">and which requires </w:t>
      </w:r>
      <w:r w:rsidR="00EB440F">
        <w:rPr>
          <w:b w:val="0"/>
          <w:bCs w:val="0"/>
          <w:sz w:val="24"/>
        </w:rPr>
        <w:t xml:space="preserve">the production of relevant statistics </w:t>
      </w:r>
      <w:r w:rsidR="0083174B">
        <w:rPr>
          <w:b w:val="0"/>
          <w:bCs w:val="0"/>
          <w:sz w:val="24"/>
        </w:rPr>
        <w:t>i</w:t>
      </w:r>
      <w:r w:rsidR="00616C95">
        <w:rPr>
          <w:b w:val="0"/>
          <w:bCs w:val="0"/>
          <w:sz w:val="24"/>
        </w:rPr>
        <w:t xml:space="preserve">n </w:t>
      </w:r>
      <w:r w:rsidR="00EB440F">
        <w:rPr>
          <w:b w:val="0"/>
          <w:bCs w:val="0"/>
          <w:sz w:val="24"/>
        </w:rPr>
        <w:t>this field</w:t>
      </w:r>
      <w:r w:rsidR="00616C95">
        <w:rPr>
          <w:b w:val="0"/>
          <w:bCs w:val="0"/>
          <w:sz w:val="24"/>
        </w:rPr>
        <w:t>.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The </w:t>
      </w:r>
      <w:r w:rsidR="00EB440F">
        <w:rPr>
          <w:b w:val="0"/>
          <w:bCs w:val="0"/>
          <w:sz w:val="24"/>
        </w:rPr>
        <w:t xml:space="preserve">specialized activity </w:t>
      </w:r>
      <w:r w:rsidR="00287529">
        <w:rPr>
          <w:b w:val="0"/>
          <w:bCs w:val="0"/>
          <w:sz w:val="24"/>
        </w:rPr>
        <w:t>involved in</w:t>
      </w:r>
      <w:r w:rsidR="00616C95">
        <w:rPr>
          <w:b w:val="0"/>
          <w:bCs w:val="0"/>
          <w:sz w:val="24"/>
        </w:rPr>
        <w:t xml:space="preserve"> </w:t>
      </w:r>
      <w:r w:rsidR="00EB440F">
        <w:rPr>
          <w:b w:val="0"/>
          <w:bCs w:val="0"/>
          <w:sz w:val="24"/>
        </w:rPr>
        <w:t>such transaction</w:t>
      </w:r>
      <w:r w:rsidR="00616C95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is known as </w:t>
      </w:r>
      <w:r w:rsidR="00EB440F">
        <w:rPr>
          <w:b w:val="0"/>
          <w:bCs w:val="0"/>
          <w:sz w:val="24"/>
        </w:rPr>
        <w:t>financial intermediation.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F93E33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>The Palestinian Central Bureau of Sta</w:t>
      </w:r>
      <w:r w:rsidR="00F93E33">
        <w:t xml:space="preserve">tistics is pleased to issue the </w:t>
      </w:r>
      <w:r w:rsidR="00F93E33" w:rsidRPr="00DF301C">
        <w:rPr>
          <w:szCs w:val="28"/>
        </w:rPr>
        <w:t>Twentieth</w:t>
      </w:r>
      <w:r>
        <w:t xml:space="preserve"> volume of the </w:t>
      </w:r>
      <w:r>
        <w:rPr>
          <w:szCs w:val="24"/>
        </w:rPr>
        <w:t xml:space="preserve">Finance and Insurance Survey for </w:t>
      </w:r>
      <w:r w:rsidR="004F1290">
        <w:rPr>
          <w:szCs w:val="24"/>
        </w:rPr>
        <w:t>2015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F93E33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4F1290">
        <w:rPr>
          <w:sz w:val="24"/>
        </w:rPr>
        <w:t>2015</w:t>
      </w:r>
      <w:r w:rsidR="00A7517B">
        <w:rPr>
          <w:sz w:val="24"/>
        </w:rPr>
        <w:t>,</w:t>
      </w:r>
      <w:r>
        <w:rPr>
          <w:sz w:val="24"/>
        </w:rPr>
        <w:t xml:space="preserve"> presented in tables.  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</w:t>
      </w:r>
      <w:r w:rsidR="009C518D">
        <w:rPr>
          <w:sz w:val="24"/>
        </w:rPr>
        <w:t>e</w:t>
      </w:r>
      <w:r>
        <w:rPr>
          <w:sz w:val="24"/>
        </w:rPr>
        <w:t xml:space="preserve"> Monetary Authority, </w:t>
      </w:r>
      <w:r w:rsidR="009C518D">
        <w:rPr>
          <w:sz w:val="24"/>
        </w:rPr>
        <w:t>B</w:t>
      </w:r>
      <w:r>
        <w:rPr>
          <w:sz w:val="24"/>
        </w:rPr>
        <w:t xml:space="preserve">anks, </w:t>
      </w:r>
      <w:r w:rsidR="009C518D">
        <w:rPr>
          <w:sz w:val="24"/>
        </w:rPr>
        <w:t>Money Exchangers</w:t>
      </w:r>
      <w:r w:rsidR="003D7035">
        <w:rPr>
          <w:sz w:val="24"/>
        </w:rPr>
        <w:t xml:space="preserve"> for the </w:t>
      </w:r>
      <w:r w:rsidR="00F93E33">
        <w:rPr>
          <w:sz w:val="24"/>
        </w:rPr>
        <w:t>third</w:t>
      </w:r>
      <w:r w:rsidR="003D7035">
        <w:rPr>
          <w:sz w:val="24"/>
        </w:rPr>
        <w:t xml:space="preserve"> time since 1997</w:t>
      </w:r>
      <w:r w:rsidR="009C518D">
        <w:rPr>
          <w:sz w:val="24"/>
        </w:rPr>
        <w:t xml:space="preserve">, </w:t>
      </w:r>
      <w:r w:rsidR="0050427E">
        <w:rPr>
          <w:sz w:val="24"/>
        </w:rPr>
        <w:t>Palestine</w:t>
      </w:r>
      <w:r>
        <w:rPr>
          <w:sz w:val="24"/>
        </w:rPr>
        <w:t xml:space="preserve">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>
        <w:rPr>
          <w:sz w:val="24"/>
        </w:rPr>
        <w:t xml:space="preserve">, </w:t>
      </w:r>
      <w:r w:rsidR="0034117E">
        <w:rPr>
          <w:sz w:val="24"/>
        </w:rPr>
        <w:t>i</w:t>
      </w:r>
      <w:r>
        <w:rPr>
          <w:sz w:val="24"/>
        </w:rPr>
        <w:t xml:space="preserve">nsurance </w:t>
      </w:r>
      <w:r w:rsidR="0034117E">
        <w:rPr>
          <w:sz w:val="24"/>
        </w:rPr>
        <w:t>c</w:t>
      </w:r>
      <w:r>
        <w:rPr>
          <w:sz w:val="24"/>
        </w:rPr>
        <w:t>ompanies</w:t>
      </w:r>
      <w:r w:rsidR="00F93E33">
        <w:rPr>
          <w:sz w:val="24"/>
        </w:rPr>
        <w:t>, and Holding companies for the first time</w:t>
      </w:r>
      <w:r>
        <w:rPr>
          <w:sz w:val="24"/>
        </w:rPr>
        <w:t xml:space="preserve">)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 Palestinian National Accounts.  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F93E33" w:rsidP="00A86B1F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Octo</w:t>
      </w:r>
      <w:r w:rsidR="00A9181F">
        <w:rPr>
          <w:b/>
          <w:bCs/>
          <w:sz w:val="24"/>
        </w:rPr>
        <w:t>ber</w:t>
      </w:r>
      <w:r w:rsidR="0019237F">
        <w:rPr>
          <w:b/>
          <w:bCs/>
          <w:sz w:val="24"/>
        </w:rPr>
        <w:t>,</w:t>
      </w:r>
      <w:r w:rsidR="00EB440F">
        <w:rPr>
          <w:b/>
          <w:bCs/>
          <w:sz w:val="24"/>
        </w:rPr>
        <w:t xml:space="preserve"> </w:t>
      </w:r>
      <w:r w:rsidR="001047C4">
        <w:rPr>
          <w:b/>
          <w:bCs/>
          <w:sz w:val="24"/>
        </w:rPr>
        <w:t>201</w:t>
      </w:r>
      <w:r w:rsidR="00A86B1F">
        <w:rPr>
          <w:b/>
          <w:bCs/>
          <w:sz w:val="24"/>
        </w:rPr>
        <w:t>6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</w:t>
      </w:r>
      <w:proofErr w:type="spellStart"/>
      <w:r w:rsidR="00EB440F">
        <w:rPr>
          <w:b/>
          <w:bCs/>
          <w:sz w:val="24"/>
        </w:rPr>
        <w:t>Awad</w:t>
      </w:r>
      <w:proofErr w:type="spellEnd"/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9C01E9" w:rsidRDefault="009C01E9" w:rsidP="00EB440F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Default="0086272A" w:rsidP="0086272A">
      <w:pPr>
        <w:bidi w:val="0"/>
        <w:jc w:val="center"/>
      </w:pPr>
    </w:p>
    <w:p w:rsidR="0086272A" w:rsidRPr="00EB440F" w:rsidRDefault="0086272A" w:rsidP="0086272A">
      <w:pPr>
        <w:bidi w:val="0"/>
        <w:jc w:val="center"/>
        <w:rPr>
          <w:rtl/>
        </w:rPr>
      </w:pPr>
    </w:p>
    <w:sectPr w:rsidR="0086272A" w:rsidRPr="00EB440F" w:rsidSect="00FF2A3D">
      <w:headerReference w:type="default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2C1" w:rsidRDefault="004172C1">
      <w:r>
        <w:separator/>
      </w:r>
    </w:p>
  </w:endnote>
  <w:endnote w:type="continuationSeparator" w:id="0">
    <w:p w:rsidR="004172C1" w:rsidRDefault="00417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BB8" w:rsidRDefault="00A50BB8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A50BB8" w:rsidRDefault="00A50BB8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2C1" w:rsidRDefault="004172C1">
      <w:r>
        <w:separator/>
      </w:r>
    </w:p>
  </w:footnote>
  <w:footnote w:type="continuationSeparator" w:id="0">
    <w:p w:rsidR="004172C1" w:rsidRDefault="00417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BB8" w:rsidRPr="00FF2A3D" w:rsidRDefault="00A50BB8" w:rsidP="00E44D81">
    <w:pPr>
      <w:pStyle w:val="Header"/>
      <w:bidi w:val="0"/>
      <w:rPr>
        <w:rFonts w:ascii="Arial" w:hAnsi="Arial" w:cs="Arial"/>
        <w:sz w:val="16"/>
        <w:szCs w:val="16"/>
      </w:rPr>
    </w:pPr>
    <w:r w:rsidRPr="00FF2A3D">
      <w:rPr>
        <w:rFonts w:ascii="Arial" w:hAnsi="Arial" w:cs="Arial"/>
        <w:sz w:val="16"/>
        <w:szCs w:val="16"/>
      </w:rPr>
      <w:t xml:space="preserve">PCBS: </w:t>
    </w:r>
    <w:r w:rsidRPr="00FF2A3D">
      <w:rPr>
        <w:rFonts w:ascii="Arial" w:hAnsi="Arial" w:cs="Arial"/>
        <w:color w:val="000000"/>
        <w:sz w:val="16"/>
        <w:szCs w:val="16"/>
      </w:rPr>
      <w:t>Finance and Insurance Survey</w:t>
    </w:r>
    <w:r w:rsidRPr="00FF2A3D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2015</w:t>
    </w:r>
  </w:p>
  <w:p w:rsidR="00A50BB8" w:rsidRPr="00192602" w:rsidRDefault="00A50BB8" w:rsidP="00E44D81">
    <w:pPr>
      <w:pStyle w:val="Header"/>
      <w:bidi w:val="0"/>
      <w:rPr>
        <w:sz w:val="16"/>
        <w:szCs w:val="16"/>
        <w:rtl/>
      </w:rPr>
    </w:pPr>
  </w:p>
  <w:p w:rsidR="00A50BB8" w:rsidRDefault="00A50BB8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6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8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13E6"/>
    <w:rsid w:val="0000795C"/>
    <w:rsid w:val="000169F0"/>
    <w:rsid w:val="00023D8F"/>
    <w:rsid w:val="00025E18"/>
    <w:rsid w:val="00036002"/>
    <w:rsid w:val="00044B77"/>
    <w:rsid w:val="00053241"/>
    <w:rsid w:val="00061484"/>
    <w:rsid w:val="00066731"/>
    <w:rsid w:val="00073E54"/>
    <w:rsid w:val="000814F6"/>
    <w:rsid w:val="00081929"/>
    <w:rsid w:val="00083076"/>
    <w:rsid w:val="00092585"/>
    <w:rsid w:val="000979E2"/>
    <w:rsid w:val="000A2DE3"/>
    <w:rsid w:val="000A64DC"/>
    <w:rsid w:val="000A6906"/>
    <w:rsid w:val="000C54AA"/>
    <w:rsid w:val="000C7BE3"/>
    <w:rsid w:val="000D468B"/>
    <w:rsid w:val="000E3DA7"/>
    <w:rsid w:val="000E562A"/>
    <w:rsid w:val="001047C4"/>
    <w:rsid w:val="00106740"/>
    <w:rsid w:val="00106D5B"/>
    <w:rsid w:val="00107487"/>
    <w:rsid w:val="001170EC"/>
    <w:rsid w:val="0012491E"/>
    <w:rsid w:val="0012550C"/>
    <w:rsid w:val="00125ECB"/>
    <w:rsid w:val="00127D88"/>
    <w:rsid w:val="00134C7B"/>
    <w:rsid w:val="001418C8"/>
    <w:rsid w:val="001649F4"/>
    <w:rsid w:val="00165013"/>
    <w:rsid w:val="00165D6C"/>
    <w:rsid w:val="0017489E"/>
    <w:rsid w:val="00187204"/>
    <w:rsid w:val="0019237F"/>
    <w:rsid w:val="001972D1"/>
    <w:rsid w:val="001A201A"/>
    <w:rsid w:val="001A47DC"/>
    <w:rsid w:val="001B13C8"/>
    <w:rsid w:val="001E1A1B"/>
    <w:rsid w:val="0020144B"/>
    <w:rsid w:val="00225AE3"/>
    <w:rsid w:val="002416EE"/>
    <w:rsid w:val="0024399D"/>
    <w:rsid w:val="00251813"/>
    <w:rsid w:val="00260AB1"/>
    <w:rsid w:val="00266692"/>
    <w:rsid w:val="002712B9"/>
    <w:rsid w:val="00287529"/>
    <w:rsid w:val="002B1B75"/>
    <w:rsid w:val="002B24F7"/>
    <w:rsid w:val="002B3791"/>
    <w:rsid w:val="002E19EB"/>
    <w:rsid w:val="002E2CBA"/>
    <w:rsid w:val="002F04EF"/>
    <w:rsid w:val="002F17A5"/>
    <w:rsid w:val="002F7D28"/>
    <w:rsid w:val="00315835"/>
    <w:rsid w:val="00317487"/>
    <w:rsid w:val="00335C33"/>
    <w:rsid w:val="00340B74"/>
    <w:rsid w:val="0034117E"/>
    <w:rsid w:val="00355576"/>
    <w:rsid w:val="0036088D"/>
    <w:rsid w:val="00383E53"/>
    <w:rsid w:val="00387C1E"/>
    <w:rsid w:val="00387CE4"/>
    <w:rsid w:val="003A1B84"/>
    <w:rsid w:val="003B3A19"/>
    <w:rsid w:val="003C0248"/>
    <w:rsid w:val="003D4976"/>
    <w:rsid w:val="003D7035"/>
    <w:rsid w:val="003E5DDC"/>
    <w:rsid w:val="003F6F0D"/>
    <w:rsid w:val="00403C5F"/>
    <w:rsid w:val="004052E6"/>
    <w:rsid w:val="00405DF3"/>
    <w:rsid w:val="0041597E"/>
    <w:rsid w:val="004172C1"/>
    <w:rsid w:val="004245E4"/>
    <w:rsid w:val="0043632B"/>
    <w:rsid w:val="004530E7"/>
    <w:rsid w:val="004552C3"/>
    <w:rsid w:val="00455B11"/>
    <w:rsid w:val="004850D1"/>
    <w:rsid w:val="004A739A"/>
    <w:rsid w:val="004C7E2D"/>
    <w:rsid w:val="004D113F"/>
    <w:rsid w:val="004E7DF5"/>
    <w:rsid w:val="004F1290"/>
    <w:rsid w:val="004F2E3E"/>
    <w:rsid w:val="005013F9"/>
    <w:rsid w:val="00501CBD"/>
    <w:rsid w:val="0050427E"/>
    <w:rsid w:val="00511487"/>
    <w:rsid w:val="005125E3"/>
    <w:rsid w:val="0052328B"/>
    <w:rsid w:val="005250D5"/>
    <w:rsid w:val="0053090A"/>
    <w:rsid w:val="005316D1"/>
    <w:rsid w:val="00531AFA"/>
    <w:rsid w:val="00540EE8"/>
    <w:rsid w:val="00543B0C"/>
    <w:rsid w:val="0055496C"/>
    <w:rsid w:val="00560478"/>
    <w:rsid w:val="00565471"/>
    <w:rsid w:val="0057794D"/>
    <w:rsid w:val="00584D48"/>
    <w:rsid w:val="005B5554"/>
    <w:rsid w:val="005B62DD"/>
    <w:rsid w:val="005C2FEF"/>
    <w:rsid w:val="005E2C6C"/>
    <w:rsid w:val="005E64EE"/>
    <w:rsid w:val="005E75C6"/>
    <w:rsid w:val="005F2D41"/>
    <w:rsid w:val="00614E5C"/>
    <w:rsid w:val="0061596B"/>
    <w:rsid w:val="00616C95"/>
    <w:rsid w:val="00617CAE"/>
    <w:rsid w:val="00620FA0"/>
    <w:rsid w:val="00621675"/>
    <w:rsid w:val="0062177D"/>
    <w:rsid w:val="00621FA9"/>
    <w:rsid w:val="00622BDE"/>
    <w:rsid w:val="00627BAD"/>
    <w:rsid w:val="00630F78"/>
    <w:rsid w:val="00632F1A"/>
    <w:rsid w:val="00645471"/>
    <w:rsid w:val="00652BCD"/>
    <w:rsid w:val="0067271E"/>
    <w:rsid w:val="00672E4D"/>
    <w:rsid w:val="00681FFA"/>
    <w:rsid w:val="00682409"/>
    <w:rsid w:val="00690BF8"/>
    <w:rsid w:val="00697D3A"/>
    <w:rsid w:val="00697D82"/>
    <w:rsid w:val="006A0359"/>
    <w:rsid w:val="006B3856"/>
    <w:rsid w:val="006C75D9"/>
    <w:rsid w:val="006D5014"/>
    <w:rsid w:val="006E384F"/>
    <w:rsid w:val="006E4FC6"/>
    <w:rsid w:val="006F7079"/>
    <w:rsid w:val="00700BF4"/>
    <w:rsid w:val="007027BA"/>
    <w:rsid w:val="0071124E"/>
    <w:rsid w:val="0071698C"/>
    <w:rsid w:val="00735CBC"/>
    <w:rsid w:val="00746C02"/>
    <w:rsid w:val="0075217F"/>
    <w:rsid w:val="00756071"/>
    <w:rsid w:val="00762FA7"/>
    <w:rsid w:val="007B19F8"/>
    <w:rsid w:val="007B542A"/>
    <w:rsid w:val="007C01D6"/>
    <w:rsid w:val="007C757A"/>
    <w:rsid w:val="007D78B3"/>
    <w:rsid w:val="007E26FD"/>
    <w:rsid w:val="007E2DC7"/>
    <w:rsid w:val="007E75BC"/>
    <w:rsid w:val="007F09AF"/>
    <w:rsid w:val="00801B8C"/>
    <w:rsid w:val="00803A61"/>
    <w:rsid w:val="00826C2D"/>
    <w:rsid w:val="0083174B"/>
    <w:rsid w:val="00836DA3"/>
    <w:rsid w:val="008433F4"/>
    <w:rsid w:val="008437B0"/>
    <w:rsid w:val="00846766"/>
    <w:rsid w:val="00854F38"/>
    <w:rsid w:val="0086272A"/>
    <w:rsid w:val="00864DFC"/>
    <w:rsid w:val="00871FBE"/>
    <w:rsid w:val="0089003E"/>
    <w:rsid w:val="0089616C"/>
    <w:rsid w:val="008976D3"/>
    <w:rsid w:val="008B5837"/>
    <w:rsid w:val="008B651D"/>
    <w:rsid w:val="008B6E57"/>
    <w:rsid w:val="008C3403"/>
    <w:rsid w:val="008D14B1"/>
    <w:rsid w:val="008E1984"/>
    <w:rsid w:val="008E5540"/>
    <w:rsid w:val="00920E11"/>
    <w:rsid w:val="00934253"/>
    <w:rsid w:val="009426BE"/>
    <w:rsid w:val="00944FD5"/>
    <w:rsid w:val="00947348"/>
    <w:rsid w:val="009509D2"/>
    <w:rsid w:val="00961327"/>
    <w:rsid w:val="00962041"/>
    <w:rsid w:val="009637E2"/>
    <w:rsid w:val="00965C63"/>
    <w:rsid w:val="00972713"/>
    <w:rsid w:val="009775D9"/>
    <w:rsid w:val="0098783A"/>
    <w:rsid w:val="0099566A"/>
    <w:rsid w:val="009A204D"/>
    <w:rsid w:val="009B59F3"/>
    <w:rsid w:val="009C01E9"/>
    <w:rsid w:val="009C3E63"/>
    <w:rsid w:val="009C518D"/>
    <w:rsid w:val="009D78AB"/>
    <w:rsid w:val="009E1862"/>
    <w:rsid w:val="009E33DB"/>
    <w:rsid w:val="009E45B5"/>
    <w:rsid w:val="009E4DCE"/>
    <w:rsid w:val="009E519C"/>
    <w:rsid w:val="009F3126"/>
    <w:rsid w:val="00A02314"/>
    <w:rsid w:val="00A14C56"/>
    <w:rsid w:val="00A32289"/>
    <w:rsid w:val="00A33AFA"/>
    <w:rsid w:val="00A34E9E"/>
    <w:rsid w:val="00A50828"/>
    <w:rsid w:val="00A50BB8"/>
    <w:rsid w:val="00A541BB"/>
    <w:rsid w:val="00A63688"/>
    <w:rsid w:val="00A7517B"/>
    <w:rsid w:val="00A7626E"/>
    <w:rsid w:val="00A76BB8"/>
    <w:rsid w:val="00A81627"/>
    <w:rsid w:val="00A860CC"/>
    <w:rsid w:val="00A86B1F"/>
    <w:rsid w:val="00A9181F"/>
    <w:rsid w:val="00AA168A"/>
    <w:rsid w:val="00AA36A6"/>
    <w:rsid w:val="00AC3316"/>
    <w:rsid w:val="00AC3E90"/>
    <w:rsid w:val="00AE1BA6"/>
    <w:rsid w:val="00AF3175"/>
    <w:rsid w:val="00AF5BC5"/>
    <w:rsid w:val="00B02C27"/>
    <w:rsid w:val="00B063EB"/>
    <w:rsid w:val="00B22492"/>
    <w:rsid w:val="00B330E4"/>
    <w:rsid w:val="00B358BD"/>
    <w:rsid w:val="00B412E2"/>
    <w:rsid w:val="00B41EC6"/>
    <w:rsid w:val="00B43604"/>
    <w:rsid w:val="00B4605A"/>
    <w:rsid w:val="00B512DF"/>
    <w:rsid w:val="00B57F15"/>
    <w:rsid w:val="00B63553"/>
    <w:rsid w:val="00B63688"/>
    <w:rsid w:val="00B70FEA"/>
    <w:rsid w:val="00B827F9"/>
    <w:rsid w:val="00B85001"/>
    <w:rsid w:val="00B90FD1"/>
    <w:rsid w:val="00BA040B"/>
    <w:rsid w:val="00BC7DA2"/>
    <w:rsid w:val="00BE33D7"/>
    <w:rsid w:val="00BE6AAB"/>
    <w:rsid w:val="00BF1E27"/>
    <w:rsid w:val="00C03406"/>
    <w:rsid w:val="00C0475D"/>
    <w:rsid w:val="00C16DE0"/>
    <w:rsid w:val="00C21862"/>
    <w:rsid w:val="00C2307C"/>
    <w:rsid w:val="00C24017"/>
    <w:rsid w:val="00C32FFC"/>
    <w:rsid w:val="00C42635"/>
    <w:rsid w:val="00C51484"/>
    <w:rsid w:val="00C553BF"/>
    <w:rsid w:val="00C7118A"/>
    <w:rsid w:val="00C74D0B"/>
    <w:rsid w:val="00C76479"/>
    <w:rsid w:val="00C81E91"/>
    <w:rsid w:val="00C93364"/>
    <w:rsid w:val="00C961E8"/>
    <w:rsid w:val="00CA0EC5"/>
    <w:rsid w:val="00CA3127"/>
    <w:rsid w:val="00CA38B9"/>
    <w:rsid w:val="00CB0242"/>
    <w:rsid w:val="00CB4366"/>
    <w:rsid w:val="00CB4C21"/>
    <w:rsid w:val="00CC5795"/>
    <w:rsid w:val="00CE4B26"/>
    <w:rsid w:val="00D1220F"/>
    <w:rsid w:val="00D1770A"/>
    <w:rsid w:val="00D2579A"/>
    <w:rsid w:val="00D45A72"/>
    <w:rsid w:val="00D80464"/>
    <w:rsid w:val="00D83436"/>
    <w:rsid w:val="00D91CA5"/>
    <w:rsid w:val="00D95FD9"/>
    <w:rsid w:val="00DA6249"/>
    <w:rsid w:val="00DB0D4A"/>
    <w:rsid w:val="00DD44D5"/>
    <w:rsid w:val="00DE3C6E"/>
    <w:rsid w:val="00DE4167"/>
    <w:rsid w:val="00DE75AF"/>
    <w:rsid w:val="00DF77CC"/>
    <w:rsid w:val="00E06D2E"/>
    <w:rsid w:val="00E1307F"/>
    <w:rsid w:val="00E219C8"/>
    <w:rsid w:val="00E21CF4"/>
    <w:rsid w:val="00E22C9A"/>
    <w:rsid w:val="00E2586B"/>
    <w:rsid w:val="00E26416"/>
    <w:rsid w:val="00E44568"/>
    <w:rsid w:val="00E44D81"/>
    <w:rsid w:val="00E4717B"/>
    <w:rsid w:val="00E471CE"/>
    <w:rsid w:val="00E60E59"/>
    <w:rsid w:val="00E77577"/>
    <w:rsid w:val="00E82BF2"/>
    <w:rsid w:val="00E879F6"/>
    <w:rsid w:val="00EA61EC"/>
    <w:rsid w:val="00EB440F"/>
    <w:rsid w:val="00EB5F9F"/>
    <w:rsid w:val="00EE1EDE"/>
    <w:rsid w:val="00EE5F3F"/>
    <w:rsid w:val="00EF5B82"/>
    <w:rsid w:val="00F054F1"/>
    <w:rsid w:val="00F06014"/>
    <w:rsid w:val="00F12021"/>
    <w:rsid w:val="00F12BDE"/>
    <w:rsid w:val="00F30C28"/>
    <w:rsid w:val="00F326A6"/>
    <w:rsid w:val="00F349B3"/>
    <w:rsid w:val="00F34D0F"/>
    <w:rsid w:val="00F35485"/>
    <w:rsid w:val="00F438BE"/>
    <w:rsid w:val="00F537E3"/>
    <w:rsid w:val="00F549C0"/>
    <w:rsid w:val="00F62A34"/>
    <w:rsid w:val="00F77CE1"/>
    <w:rsid w:val="00F77D80"/>
    <w:rsid w:val="00F8681B"/>
    <w:rsid w:val="00F875B3"/>
    <w:rsid w:val="00F9191F"/>
    <w:rsid w:val="00F93E33"/>
    <w:rsid w:val="00FA07E9"/>
    <w:rsid w:val="00FA41CB"/>
    <w:rsid w:val="00FB1A9A"/>
    <w:rsid w:val="00FE0A09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6146">
      <o:colormenu v:ext="edit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1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92240-3006-4F60-BC8A-BB1DE1F2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HANANJ</cp:lastModifiedBy>
  <cp:revision>22</cp:revision>
  <cp:lastPrinted>2016-09-29T10:56:00Z</cp:lastPrinted>
  <dcterms:created xsi:type="dcterms:W3CDTF">2016-09-28T18:00:00Z</dcterms:created>
  <dcterms:modified xsi:type="dcterms:W3CDTF">2017-10-24T11:40:00Z</dcterms:modified>
</cp:coreProperties>
</file>