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00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</w:rPr>
      </w:pPr>
    </w:p>
    <w:p w:rsidR="004D6ED5" w:rsidRPr="00EA3736" w:rsidRDefault="004D6ED5" w:rsidP="004D6ED5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EA3736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EA3736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EA3736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EA3736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EA3736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EA3736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EA3736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EA3736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EA3736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EA3736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EA3736" w:rsidRDefault="002D4300" w:rsidP="007749AE">
      <w:pPr>
        <w:jc w:val="center"/>
        <w:rPr>
          <w:rFonts w:cs="Simplified Arabic"/>
          <w:color w:val="000000" w:themeColor="text1"/>
          <w:szCs w:val="24"/>
          <w:rtl/>
        </w:rPr>
      </w:pPr>
      <w:r w:rsidRPr="00EA3736">
        <w:rPr>
          <w:rFonts w:cs="Simplified Arabic" w:hint="cs"/>
          <w:color w:val="000000" w:themeColor="text1"/>
          <w:szCs w:val="24"/>
          <w:rtl/>
        </w:rPr>
        <w:t xml:space="preserve">الفصل </w:t>
      </w:r>
      <w:r w:rsidR="007749AE" w:rsidRPr="00EA3736">
        <w:rPr>
          <w:rFonts w:cs="Simplified Arabic" w:hint="cs"/>
          <w:color w:val="000000" w:themeColor="text1"/>
          <w:szCs w:val="24"/>
          <w:rtl/>
        </w:rPr>
        <w:t>العشرون</w:t>
      </w:r>
    </w:p>
    <w:p w:rsidR="002D4300" w:rsidRPr="00EA3736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</w:rPr>
      </w:pPr>
    </w:p>
    <w:p w:rsidR="002D4300" w:rsidRPr="00EA3736" w:rsidRDefault="002D4300">
      <w:pPr>
        <w:pStyle w:val="Heading2"/>
        <w:rPr>
          <w:rFonts w:cs="Simplified Arabic"/>
          <w:color w:val="000000" w:themeColor="text1"/>
          <w:sz w:val="28"/>
        </w:rPr>
      </w:pPr>
      <w:r w:rsidRPr="00EA3736">
        <w:rPr>
          <w:rFonts w:cs="Simplified Arabic" w:hint="cs"/>
          <w:color w:val="000000" w:themeColor="text1"/>
          <w:sz w:val="28"/>
          <w:rtl/>
        </w:rPr>
        <w:t>السياحة</w:t>
      </w:r>
    </w:p>
    <w:p w:rsidR="002D4300" w:rsidRPr="00EA3736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EA3736" w:rsidRDefault="002D4300">
      <w:pPr>
        <w:rPr>
          <w:rFonts w:cs="Simplified Arabic"/>
          <w:color w:val="000000" w:themeColor="text1"/>
          <w:szCs w:val="20"/>
        </w:rPr>
      </w:pPr>
    </w:p>
    <w:p w:rsidR="002D4300" w:rsidRPr="00EA3736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EA3736" w:rsidRDefault="002D4300">
      <w:pPr>
        <w:pStyle w:val="Heading2"/>
        <w:rPr>
          <w:rFonts w:cs="Simplified Arabic"/>
          <w:color w:val="000000" w:themeColor="text1"/>
          <w:szCs w:val="20"/>
          <w:rtl/>
        </w:rPr>
      </w:pPr>
    </w:p>
    <w:p w:rsidR="002D4300" w:rsidRPr="00EA3736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EA3736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EA3736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EA3736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EA3736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EA3736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EA3736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EA3736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EA3736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F640DB" w:rsidRPr="00A54909" w:rsidRDefault="002D4300" w:rsidP="00A54909">
      <w:pPr>
        <w:jc w:val="lowKashida"/>
        <w:rPr>
          <w:rFonts w:cs="Simplified Arabic"/>
          <w:b/>
          <w:bCs/>
          <w:noProof/>
          <w:color w:val="000000" w:themeColor="text1"/>
          <w:sz w:val="20"/>
          <w:szCs w:val="20"/>
          <w:rtl/>
        </w:rPr>
      </w:pPr>
      <w:r w:rsidRPr="00EA3736">
        <w:rPr>
          <w:rFonts w:cs="Simplified Arabic"/>
          <w:color w:val="000000" w:themeColor="text1"/>
          <w:szCs w:val="20"/>
          <w:rtl/>
        </w:rPr>
        <w:br w:type="page"/>
      </w:r>
      <w:r w:rsidR="00F640DB" w:rsidRPr="00A54909">
        <w:rPr>
          <w:rFonts w:cs="Simplified Arabic"/>
          <w:b/>
          <w:bCs/>
          <w:noProof/>
          <w:color w:val="000000" w:themeColor="text1"/>
          <w:sz w:val="20"/>
          <w:szCs w:val="20"/>
          <w:rtl/>
        </w:rPr>
        <w:lastRenderedPageBreak/>
        <w:t>النشاط الفندقي</w:t>
      </w:r>
      <w:r w:rsidR="00F640DB" w:rsidRPr="00A54909">
        <w:rPr>
          <w:rFonts w:cs="Simplified Arabic" w:hint="cs"/>
          <w:b/>
          <w:bCs/>
          <w:noProof/>
          <w:color w:val="000000" w:themeColor="text1"/>
          <w:sz w:val="20"/>
          <w:szCs w:val="20"/>
          <w:rtl/>
        </w:rPr>
        <w:t>:</w:t>
      </w:r>
    </w:p>
    <w:p w:rsidR="00F640DB" w:rsidRPr="00A54909" w:rsidRDefault="00F640DB" w:rsidP="00A54909">
      <w:pPr>
        <w:jc w:val="lowKashida"/>
        <w:rPr>
          <w:rFonts w:cs="Simplified Arabic"/>
          <w:noProof/>
          <w:color w:val="000000" w:themeColor="text1"/>
          <w:sz w:val="20"/>
          <w:szCs w:val="20"/>
          <w:rtl/>
        </w:rPr>
      </w:pPr>
      <w:r w:rsidRPr="00A54909">
        <w:rPr>
          <w:rFonts w:cs="Simplified Arabic"/>
          <w:noProof/>
          <w:color w:val="000000" w:themeColor="text1"/>
          <w:sz w:val="20"/>
          <w:szCs w:val="20"/>
          <w:rtl/>
        </w:rPr>
        <w:t>بلغ عدد الفنادق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العاملة</w:t>
      </w:r>
      <w:r w:rsidRPr="00A54909">
        <w:rPr>
          <w:rFonts w:cs="Simplified Arabic"/>
          <w:noProof/>
          <w:color w:val="000000" w:themeColor="text1"/>
          <w:sz w:val="20"/>
          <w:szCs w:val="20"/>
          <w:rtl/>
        </w:rPr>
        <w:t xml:space="preserve"> في محافظة القدس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في </w:t>
      </w:r>
      <w:r w:rsidR="00B6776E"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نهاية العام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</w:t>
      </w:r>
      <w:r w:rsidR="00555A23" w:rsidRPr="00A54909">
        <w:rPr>
          <w:rFonts w:cs="Simplified Arabic"/>
          <w:noProof/>
          <w:color w:val="000000" w:themeColor="text1"/>
          <w:sz w:val="20"/>
          <w:szCs w:val="20"/>
        </w:rPr>
        <w:t>20</w:t>
      </w:r>
      <w:r w:rsidR="00035464" w:rsidRPr="00A54909">
        <w:rPr>
          <w:rFonts w:cs="Simplified Arabic"/>
          <w:noProof/>
          <w:color w:val="000000" w:themeColor="text1"/>
          <w:sz w:val="20"/>
          <w:szCs w:val="20"/>
        </w:rPr>
        <w:t>15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، ما مجموعه </w:t>
      </w:r>
      <w:r w:rsidR="00035464" w:rsidRPr="00A54909">
        <w:rPr>
          <w:rFonts w:cs="Simplified Arabic"/>
          <w:noProof/>
          <w:color w:val="000000" w:themeColor="text1"/>
          <w:sz w:val="20"/>
          <w:szCs w:val="20"/>
        </w:rPr>
        <w:t>21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</w:t>
      </w:r>
      <w:r w:rsidRPr="00A54909">
        <w:rPr>
          <w:rFonts w:cs="Simplified Arabic"/>
          <w:noProof/>
          <w:color w:val="000000" w:themeColor="text1"/>
          <w:sz w:val="20"/>
          <w:szCs w:val="20"/>
          <w:rtl/>
        </w:rPr>
        <w:t>فندقاً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عاملا</w:t>
      </w:r>
      <w:r w:rsidR="008606BC"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،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حيث توقف العديد منها بسبب الأحداث التي تشهدها فلسطين من الحصار والإغلاق الإسرائيلي منذ انـدلاع انتفاضة الأقصى في </w:t>
      </w:r>
      <w:r w:rsidR="00876AE0">
        <w:rPr>
          <w:rFonts w:cs="Simplified Arabic" w:hint="cs"/>
          <w:noProof/>
          <w:color w:val="000000" w:themeColor="text1"/>
          <w:sz w:val="20"/>
          <w:szCs w:val="20"/>
          <w:rtl/>
        </w:rPr>
        <w:t>شهر أيلول عام 2000.  يتوفر فيها</w:t>
      </w:r>
      <w:r w:rsidRPr="00A54909">
        <w:rPr>
          <w:rFonts w:cs="Simplified Arabic"/>
          <w:noProof/>
          <w:color w:val="000000" w:themeColor="text1"/>
          <w:sz w:val="20"/>
          <w:szCs w:val="20"/>
          <w:rtl/>
        </w:rPr>
        <w:t xml:space="preserve"> 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ما مجموعه </w:t>
      </w:r>
      <w:r w:rsidR="00035464"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403</w:t>
      </w:r>
      <w:r w:rsidRPr="00A54909">
        <w:rPr>
          <w:rFonts w:cs="Simplified Arabic"/>
          <w:noProof/>
          <w:color w:val="000000" w:themeColor="text1"/>
          <w:sz w:val="20"/>
          <w:szCs w:val="20"/>
        </w:rPr>
        <w:t xml:space="preserve"> 1,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غرف و</w:t>
      </w:r>
      <w:r w:rsidR="00035464"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034</w:t>
      </w:r>
      <w:r w:rsidRPr="00A54909">
        <w:rPr>
          <w:rFonts w:cs="Simplified Arabic"/>
          <w:noProof/>
          <w:color w:val="000000" w:themeColor="text1"/>
          <w:sz w:val="20"/>
          <w:szCs w:val="20"/>
        </w:rPr>
        <w:t xml:space="preserve"> 3,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سريراً وبلغ متوسط عدد</w:t>
      </w:r>
      <w:r w:rsidRPr="00A54909">
        <w:rPr>
          <w:rFonts w:cs="Simplified Arabic"/>
          <w:noProof/>
          <w:color w:val="000000" w:themeColor="text1"/>
          <w:sz w:val="20"/>
          <w:szCs w:val="20"/>
          <w:rtl/>
        </w:rPr>
        <w:t xml:space="preserve"> العاملين </w:t>
      </w:r>
      <w:r w:rsidR="00726C5A"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فيها</w:t>
      </w:r>
      <w:r w:rsidR="00642EFE" w:rsidRPr="00A54909">
        <w:rPr>
          <w:rFonts w:cs="Simplified Arabic"/>
          <w:noProof/>
          <w:color w:val="000000" w:themeColor="text1"/>
          <w:sz w:val="20"/>
          <w:szCs w:val="20"/>
        </w:rPr>
        <w:t xml:space="preserve"> </w:t>
      </w:r>
      <w:r w:rsidR="00035464"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858</w:t>
      </w:r>
      <w:r w:rsidR="00642EFE" w:rsidRPr="00A54909">
        <w:rPr>
          <w:rFonts w:cs="Simplified Arabic"/>
          <w:noProof/>
          <w:color w:val="000000" w:themeColor="text1"/>
          <w:sz w:val="20"/>
          <w:szCs w:val="20"/>
        </w:rPr>
        <w:t xml:space="preserve"> 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عاملاً خلال عام </w:t>
      </w:r>
      <w:r w:rsidR="00035464"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2015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، منهم </w:t>
      </w:r>
      <w:r w:rsidR="00035464"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599</w:t>
      </w:r>
      <w:r w:rsidR="00726C5A"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من الذكور</w:t>
      </w:r>
      <w:r w:rsidR="00642EFE"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و</w:t>
      </w:r>
      <w:r w:rsidR="00035464"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259 </w:t>
      </w:r>
      <w:r w:rsidRPr="00A54909">
        <w:rPr>
          <w:rFonts w:cs="Simplified Arabic" w:hint="cs"/>
          <w:noProof/>
          <w:color w:val="000000" w:themeColor="text1"/>
          <w:sz w:val="20"/>
          <w:szCs w:val="20"/>
          <w:rtl/>
        </w:rPr>
        <w:t>من الإناث</w:t>
      </w:r>
      <w:r w:rsidRPr="00A54909">
        <w:rPr>
          <w:rFonts w:cs="Simplified Arabic"/>
          <w:noProof/>
          <w:color w:val="000000" w:themeColor="text1"/>
          <w:sz w:val="20"/>
          <w:szCs w:val="20"/>
          <w:rtl/>
        </w:rPr>
        <w:t>.</w:t>
      </w:r>
    </w:p>
    <w:p w:rsidR="009D40EB" w:rsidRPr="00EA3736" w:rsidRDefault="009D40EB" w:rsidP="008606BC">
      <w:pPr>
        <w:pStyle w:val="BodyText2"/>
        <w:jc w:val="both"/>
        <w:rPr>
          <w:rFonts w:cs="Simplified Arabic"/>
          <w:color w:val="000000" w:themeColor="text1"/>
          <w:szCs w:val="20"/>
          <w:rtl/>
        </w:rPr>
      </w:pPr>
    </w:p>
    <w:p w:rsidR="005824C9" w:rsidRPr="00EA3736" w:rsidRDefault="005824C9" w:rsidP="00631EB9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EA373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المؤشرات</w:t>
      </w:r>
      <w:r w:rsidRPr="00EA373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EA373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الرئيسية</w:t>
      </w:r>
      <w:r w:rsidRPr="00EA373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للنشاط </w:t>
      </w:r>
      <w:r w:rsidRPr="00EA373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الفندقي</w:t>
      </w:r>
      <w:r w:rsidRPr="00EA373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</w:t>
      </w:r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ي محافظة</w:t>
      </w:r>
      <w:r w:rsidRPr="00EA373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proofErr w:type="spellStart"/>
      <w:r w:rsidRPr="00EA373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القدس</w:t>
      </w:r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,</w:t>
      </w:r>
      <w:proofErr w:type="spellEnd"/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31EB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2011</w:t>
      </w:r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1C62C1"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75147B"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5824C9" w:rsidRPr="00EA3736" w:rsidRDefault="005824C9" w:rsidP="00631EB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EA373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Indicators for Hotel Activities in Jerusalem Governorate, </w:t>
      </w:r>
      <w:r w:rsidR="00631EB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2011</w:t>
      </w:r>
      <w:r w:rsidRPr="00EA3736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1C62C1" w:rsidRPr="00EA373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75147B" w:rsidRPr="00EA373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5</w:t>
      </w:r>
    </w:p>
    <w:p w:rsidR="005824C9" w:rsidRPr="00EA3736" w:rsidRDefault="005824C9" w:rsidP="005824C9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843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62"/>
        <w:gridCol w:w="679"/>
        <w:gridCol w:w="193"/>
        <w:gridCol w:w="664"/>
        <w:gridCol w:w="214"/>
        <w:gridCol w:w="395"/>
        <w:gridCol w:w="212"/>
        <w:gridCol w:w="271"/>
        <w:gridCol w:w="878"/>
        <w:gridCol w:w="881"/>
        <w:gridCol w:w="2582"/>
      </w:tblGrid>
      <w:tr w:rsidR="00631EB9" w:rsidRPr="00EA3736" w:rsidTr="00631EB9">
        <w:trPr>
          <w:cantSplit/>
          <w:trHeight w:val="312"/>
          <w:jc w:val="center"/>
        </w:trPr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796360">
            <w:pPr>
              <w:ind w:left="57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EB9" w:rsidRPr="00EA3736" w:rsidRDefault="00631EB9" w:rsidP="0079636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EB9" w:rsidRPr="00EA3736" w:rsidRDefault="00631EB9" w:rsidP="0079636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EB9" w:rsidRPr="00EA3736" w:rsidRDefault="00631EB9" w:rsidP="0079636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B9" w:rsidRPr="00EA3736" w:rsidRDefault="00631EB9" w:rsidP="006E63E9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79636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631EB9" w:rsidRPr="00EA3736" w:rsidTr="00631EB9">
        <w:trPr>
          <w:cantSplit/>
          <w:trHeight w:val="312"/>
          <w:jc w:val="center"/>
        </w:trPr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B9" w:rsidRPr="00EA3736" w:rsidRDefault="00631EB9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B9" w:rsidRPr="00EA3736" w:rsidRDefault="00631EB9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B9" w:rsidRPr="00EA3736" w:rsidRDefault="00631EB9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B9" w:rsidRPr="00EA3736" w:rsidRDefault="00631EB9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B9" w:rsidRPr="00EA3736" w:rsidRDefault="00631EB9" w:rsidP="005824C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31EB9" w:rsidRPr="00EA3736" w:rsidTr="00631EB9">
        <w:trPr>
          <w:cantSplit/>
          <w:trHeight w:val="312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الفنادق</w:t>
            </w: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</w:tcBorders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</w:tcBorders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</w:tcBorders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31EB9" w:rsidRPr="00EA3736" w:rsidRDefault="00631EB9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hotels*</w:t>
            </w:r>
          </w:p>
        </w:tc>
      </w:tr>
      <w:tr w:rsidR="00631EB9" w:rsidRPr="00EA3736" w:rsidTr="00631EB9">
        <w:trPr>
          <w:cantSplit/>
          <w:trHeight w:val="312"/>
          <w:jc w:val="center"/>
        </w:trPr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الغرف</w:t>
            </w: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2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1,455</w:t>
            </w:r>
          </w:p>
        </w:tc>
        <w:tc>
          <w:tcPr>
            <w:tcW w:w="878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1,633</w:t>
            </w:r>
          </w:p>
        </w:tc>
        <w:tc>
          <w:tcPr>
            <w:tcW w:w="878" w:type="dxa"/>
            <w:gridSpan w:val="3"/>
            <w:vAlign w:val="center"/>
          </w:tcPr>
          <w:p w:rsidR="00631EB9" w:rsidRPr="00EA3736" w:rsidRDefault="00631EB9" w:rsidP="00960D3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1,572</w:t>
            </w:r>
          </w:p>
        </w:tc>
        <w:tc>
          <w:tcPr>
            <w:tcW w:w="878" w:type="dxa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1,612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631EB9" w:rsidRPr="00EA3736" w:rsidRDefault="00631EB9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1,403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D70DED">
            <w:pPr>
              <w:bidi w:val="0"/>
              <w:ind w:left="127" w:hanging="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rooms*</w:t>
            </w:r>
          </w:p>
        </w:tc>
      </w:tr>
      <w:tr w:rsidR="00631EB9" w:rsidRPr="00EA3736" w:rsidTr="00631EB9">
        <w:trPr>
          <w:cantSplit/>
          <w:trHeight w:val="312"/>
          <w:jc w:val="center"/>
        </w:trPr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الأسر</w:t>
            </w: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2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3,0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878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3,590</w:t>
            </w:r>
          </w:p>
        </w:tc>
        <w:tc>
          <w:tcPr>
            <w:tcW w:w="878" w:type="dxa"/>
            <w:gridSpan w:val="3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3,490</w:t>
            </w:r>
          </w:p>
        </w:tc>
        <w:tc>
          <w:tcPr>
            <w:tcW w:w="878" w:type="dxa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3,530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631EB9" w:rsidRPr="00EA3736" w:rsidRDefault="00631EB9" w:rsidP="00E7390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3,034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beds*</w:t>
            </w:r>
          </w:p>
        </w:tc>
      </w:tr>
      <w:tr w:rsidR="00631EB9" w:rsidRPr="00EA3736" w:rsidTr="00631EB9">
        <w:trPr>
          <w:cantSplit/>
          <w:trHeight w:val="312"/>
          <w:jc w:val="center"/>
        </w:trPr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</w:t>
            </w:r>
          </w:p>
        </w:tc>
        <w:tc>
          <w:tcPr>
            <w:tcW w:w="872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617.3</w:t>
            </w:r>
          </w:p>
        </w:tc>
        <w:tc>
          <w:tcPr>
            <w:tcW w:w="878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530.3</w:t>
            </w:r>
          </w:p>
        </w:tc>
        <w:tc>
          <w:tcPr>
            <w:tcW w:w="878" w:type="dxa"/>
            <w:gridSpan w:val="3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491.6</w:t>
            </w:r>
          </w:p>
        </w:tc>
        <w:tc>
          <w:tcPr>
            <w:tcW w:w="878" w:type="dxa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678.0</w:t>
            </w:r>
          </w:p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631EB9" w:rsidRPr="00EA3736" w:rsidRDefault="00631EB9" w:rsidP="00FB1AC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618.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room occupancy</w:t>
            </w:r>
          </w:p>
        </w:tc>
      </w:tr>
      <w:tr w:rsidR="00631EB9" w:rsidRPr="00EA3736" w:rsidTr="00631EB9">
        <w:trPr>
          <w:cantSplit/>
          <w:trHeight w:val="312"/>
          <w:jc w:val="center"/>
        </w:trPr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 </w:t>
            </w:r>
          </w:p>
        </w:tc>
        <w:tc>
          <w:tcPr>
            <w:tcW w:w="872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41.8</w:t>
            </w:r>
          </w:p>
        </w:tc>
        <w:tc>
          <w:tcPr>
            <w:tcW w:w="878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35.2</w:t>
            </w:r>
          </w:p>
        </w:tc>
        <w:tc>
          <w:tcPr>
            <w:tcW w:w="878" w:type="dxa"/>
            <w:gridSpan w:val="3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31.0</w:t>
            </w:r>
          </w:p>
        </w:tc>
        <w:tc>
          <w:tcPr>
            <w:tcW w:w="878" w:type="dxa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42.1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631EB9" w:rsidRPr="00EA3736" w:rsidRDefault="00631EB9" w:rsidP="00457B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42.0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Room occupancy percent</w:t>
            </w:r>
          </w:p>
        </w:tc>
      </w:tr>
      <w:tr w:rsidR="00631EB9" w:rsidRPr="00EA3736" w:rsidTr="00631EB9">
        <w:trPr>
          <w:cantSplit/>
          <w:trHeight w:val="312"/>
          <w:jc w:val="center"/>
        </w:trPr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72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1,185.3</w:t>
            </w:r>
          </w:p>
        </w:tc>
        <w:tc>
          <w:tcPr>
            <w:tcW w:w="878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1,112.9</w:t>
            </w:r>
          </w:p>
        </w:tc>
        <w:tc>
          <w:tcPr>
            <w:tcW w:w="878" w:type="dxa"/>
            <w:gridSpan w:val="3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1,003.1</w:t>
            </w:r>
          </w:p>
        </w:tc>
        <w:tc>
          <w:tcPr>
            <w:tcW w:w="878" w:type="dxa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1,256.7</w:t>
            </w:r>
          </w:p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631EB9" w:rsidRPr="00EA3736" w:rsidRDefault="00631EB9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1,054.7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bed occupancy</w:t>
            </w:r>
          </w:p>
        </w:tc>
      </w:tr>
      <w:tr w:rsidR="00631EB9" w:rsidRPr="00EA3736" w:rsidTr="00631EB9">
        <w:trPr>
          <w:cantSplit/>
          <w:trHeight w:val="312"/>
          <w:jc w:val="center"/>
        </w:trPr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ة </w:t>
            </w:r>
          </w:p>
        </w:tc>
        <w:tc>
          <w:tcPr>
            <w:tcW w:w="872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38.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5</w:t>
            </w:r>
          </w:p>
        </w:tc>
        <w:tc>
          <w:tcPr>
            <w:tcW w:w="878" w:type="dxa"/>
            <w:gridSpan w:val="2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33.8</w:t>
            </w:r>
          </w:p>
        </w:tc>
        <w:tc>
          <w:tcPr>
            <w:tcW w:w="878" w:type="dxa"/>
            <w:gridSpan w:val="3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28.6</w:t>
            </w:r>
          </w:p>
        </w:tc>
        <w:tc>
          <w:tcPr>
            <w:tcW w:w="878" w:type="dxa"/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35.6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631EB9" w:rsidRPr="00EA3736" w:rsidRDefault="00631EB9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32.5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Bed occupancy percent</w:t>
            </w:r>
          </w:p>
        </w:tc>
      </w:tr>
      <w:tr w:rsidR="00631EB9" w:rsidRPr="00EA3736" w:rsidTr="00631EB9">
        <w:trPr>
          <w:cantSplit/>
          <w:trHeight w:val="312"/>
          <w:jc w:val="center"/>
        </w:trPr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النزلاء</w:t>
            </w: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72" w:type="dxa"/>
            <w:gridSpan w:val="2"/>
            <w:tcMar>
              <w:right w:w="57" w:type="dxa"/>
            </w:tcMar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184,469</w:t>
            </w:r>
          </w:p>
        </w:tc>
        <w:tc>
          <w:tcPr>
            <w:tcW w:w="878" w:type="dxa"/>
            <w:gridSpan w:val="2"/>
            <w:tcMar>
              <w:right w:w="28" w:type="dxa"/>
            </w:tcMar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188,191</w:t>
            </w:r>
          </w:p>
        </w:tc>
        <w:tc>
          <w:tcPr>
            <w:tcW w:w="878" w:type="dxa"/>
            <w:gridSpan w:val="3"/>
            <w:tcMar>
              <w:right w:w="28" w:type="dxa"/>
            </w:tcMar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188,752</w:t>
            </w:r>
          </w:p>
        </w:tc>
        <w:tc>
          <w:tcPr>
            <w:tcW w:w="878" w:type="dxa"/>
            <w:tcMar>
              <w:right w:w="28" w:type="dxa"/>
            </w:tcMar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177,602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31EB9" w:rsidRPr="00EA3736" w:rsidRDefault="00631EB9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120,068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guests </w:t>
            </w:r>
          </w:p>
        </w:tc>
      </w:tr>
      <w:tr w:rsidR="00631EB9" w:rsidRPr="00EA3736" w:rsidTr="00631EB9">
        <w:trPr>
          <w:cantSplit/>
          <w:trHeight w:val="312"/>
          <w:jc w:val="center"/>
        </w:trPr>
        <w:tc>
          <w:tcPr>
            <w:tcW w:w="1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ليالي المبيت</w:t>
            </w: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72" w:type="dxa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432,636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407,321</w:t>
            </w:r>
          </w:p>
        </w:tc>
        <w:tc>
          <w:tcPr>
            <w:tcW w:w="878" w:type="dxa"/>
            <w:gridSpan w:val="3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366,124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631EB9" w:rsidRPr="00EA3736" w:rsidRDefault="00631EB9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458,701</w:t>
            </w:r>
          </w:p>
        </w:tc>
        <w:tc>
          <w:tcPr>
            <w:tcW w:w="881" w:type="dxa"/>
            <w:tcBorders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31EB9" w:rsidRPr="00EA3736" w:rsidRDefault="00631EB9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384,976</w:t>
            </w:r>
          </w:p>
        </w:tc>
        <w:tc>
          <w:tcPr>
            <w:tcW w:w="2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EA3736" w:rsidRDefault="00631EB9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guest nights </w:t>
            </w:r>
          </w:p>
        </w:tc>
      </w:tr>
      <w:tr w:rsidR="0075147B" w:rsidRPr="00EA3736" w:rsidTr="00631EB9">
        <w:trPr>
          <w:cantSplit/>
          <w:trHeight w:val="312"/>
          <w:jc w:val="center"/>
        </w:trPr>
        <w:tc>
          <w:tcPr>
            <w:tcW w:w="3607" w:type="dxa"/>
            <w:gridSpan w:val="6"/>
            <w:tcBorders>
              <w:top w:val="single" w:sz="4" w:space="0" w:color="auto"/>
            </w:tcBorders>
            <w:vAlign w:val="center"/>
          </w:tcPr>
          <w:p w:rsidR="0075147B" w:rsidRPr="00EA3736" w:rsidRDefault="0075147B" w:rsidP="00960D33">
            <w:pPr>
              <w:rPr>
                <w:rFonts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في نهاية العام.                                                          </w:t>
            </w:r>
          </w:p>
        </w:tc>
        <w:tc>
          <w:tcPr>
            <w:tcW w:w="4822" w:type="dxa"/>
            <w:gridSpan w:val="5"/>
            <w:tcBorders>
              <w:top w:val="single" w:sz="4" w:space="0" w:color="auto"/>
            </w:tcBorders>
            <w:vAlign w:val="center"/>
          </w:tcPr>
          <w:p w:rsidR="0075147B" w:rsidRPr="00EA3736" w:rsidRDefault="0075147B" w:rsidP="00A246FF">
            <w:pPr>
              <w:jc w:val="right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*At the end of the year.                 </w:t>
            </w:r>
          </w:p>
        </w:tc>
      </w:tr>
    </w:tbl>
    <w:p w:rsidR="00F54D1E" w:rsidRPr="00EA3736" w:rsidRDefault="00F54D1E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EA3736" w:rsidRDefault="00F640DB" w:rsidP="00631EB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EA373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عدد الغرف المجهزة في </w:t>
      </w:r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</w:t>
      </w:r>
      <w:r w:rsidRPr="00EA373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فنادق</w:t>
      </w:r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العاملة ف</w:t>
      </w:r>
      <w:r w:rsidRPr="00EA373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ي</w:t>
      </w:r>
      <w:r w:rsidRPr="00EA373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</w:t>
      </w:r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EA373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توفر خدمات </w:t>
      </w:r>
      <w:proofErr w:type="spellStart"/>
      <w:r w:rsidRPr="00EA373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مختارة،</w:t>
      </w:r>
      <w:proofErr w:type="spellEnd"/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31EB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2011</w:t>
      </w:r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AF05CF"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75147B"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F640DB" w:rsidRPr="00EA3736" w:rsidRDefault="00F640DB" w:rsidP="00631EB9">
      <w:pPr>
        <w:pStyle w:val="Heading8"/>
        <w:bidi w:val="0"/>
        <w:ind w:firstLine="0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EA3736">
        <w:rPr>
          <w:rFonts w:ascii="Arial" w:hAnsi="Arial" w:cs="Arial"/>
          <w:color w:val="000000" w:themeColor="text1"/>
          <w:sz w:val="18"/>
          <w:szCs w:val="18"/>
        </w:rPr>
        <w:t xml:space="preserve">Number of Furnished Rooms in Operated Hotels in Jerusalem Governorate by Availability of Selected Facilities, </w:t>
      </w:r>
      <w:r w:rsidR="00631EB9">
        <w:rPr>
          <w:rFonts w:ascii="Arial" w:hAnsi="Arial" w:cs="Arial" w:hint="cs"/>
          <w:color w:val="000000" w:themeColor="text1"/>
          <w:sz w:val="18"/>
          <w:szCs w:val="18"/>
          <w:rtl/>
        </w:rPr>
        <w:t>2011</w:t>
      </w:r>
      <w:r w:rsidRPr="00EA3736">
        <w:rPr>
          <w:rFonts w:ascii="Arial" w:hAnsi="Arial" w:cs="Arial"/>
          <w:color w:val="000000" w:themeColor="text1"/>
          <w:sz w:val="18"/>
          <w:szCs w:val="18"/>
        </w:rPr>
        <w:t>-</w:t>
      </w:r>
      <w:r w:rsidR="00AF05CF" w:rsidRPr="00EA3736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75147B" w:rsidRPr="00EA3736">
        <w:rPr>
          <w:rFonts w:ascii="Arial" w:hAnsi="Arial" w:cs="Arial" w:hint="cs"/>
          <w:color w:val="000000" w:themeColor="text1"/>
          <w:sz w:val="18"/>
          <w:szCs w:val="18"/>
          <w:rtl/>
        </w:rPr>
        <w:t>5</w:t>
      </w:r>
    </w:p>
    <w:p w:rsidR="00F640DB" w:rsidRPr="00EA3736" w:rsidRDefault="00F640DB" w:rsidP="00F640DB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1049"/>
        <w:gridCol w:w="1050"/>
        <w:gridCol w:w="1050"/>
        <w:gridCol w:w="143"/>
        <w:gridCol w:w="485"/>
        <w:gridCol w:w="1050"/>
        <w:gridCol w:w="1050"/>
        <w:gridCol w:w="1050"/>
        <w:gridCol w:w="481"/>
      </w:tblGrid>
      <w:tr w:rsidR="00F640DB" w:rsidRPr="00EA3736" w:rsidTr="0075147B">
        <w:trPr>
          <w:trHeight w:val="312"/>
          <w:jc w:val="center"/>
        </w:trPr>
        <w:tc>
          <w:tcPr>
            <w:tcW w:w="5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هاتف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Telephone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تكييف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Air Condition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تدفئة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Heaters</w:t>
            </w:r>
          </w:p>
        </w:tc>
        <w:tc>
          <w:tcPr>
            <w:tcW w:w="628" w:type="dxa"/>
            <w:gridSpan w:val="2"/>
            <w:tcBorders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تلفزيون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T.V</w:t>
            </w:r>
          </w:p>
        </w:tc>
        <w:tc>
          <w:tcPr>
            <w:tcW w:w="10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حمام خاص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Private Bathroom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الغرف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Rooms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الفنادق*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Hotels*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AF05CF" w:rsidRPr="00EA3736" w:rsidTr="0075147B">
        <w:trPr>
          <w:trHeight w:val="312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1,344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1,428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1,415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1,401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1,455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AF05CF" w:rsidRPr="00EA3736" w:rsidTr="0075147B">
        <w:trPr>
          <w:trHeight w:val="312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1,516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1,537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1,537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1,435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1,507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1,633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AF05CF" w:rsidRPr="00EA3736" w:rsidTr="0075147B">
        <w:trPr>
          <w:trHeight w:val="312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1,526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1,414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1,524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1,572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F05CF" w:rsidRPr="00EA3736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667981" w:rsidRPr="00EA3736" w:rsidTr="0075147B">
        <w:trPr>
          <w:trHeight w:val="312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7981" w:rsidRPr="00EA3736" w:rsidRDefault="00667981" w:rsidP="00313E82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667981" w:rsidRPr="00EA3736" w:rsidRDefault="00667981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25CE1"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597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667981" w:rsidRPr="00EA3736" w:rsidRDefault="00667981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25CE1"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667981" w:rsidRPr="00EA3736" w:rsidRDefault="00667981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25CE1"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594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667981" w:rsidRPr="00EA3736" w:rsidRDefault="00667981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25CE1"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593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667981" w:rsidRPr="00EA3736" w:rsidRDefault="00667981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25CE1"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583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667981" w:rsidRPr="00EA3736" w:rsidRDefault="001A5AD6" w:rsidP="00E7390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9F13E9"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="00E7390C"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612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67981" w:rsidRPr="00EA3736" w:rsidRDefault="001A5AD6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7981" w:rsidRPr="00EA3736" w:rsidRDefault="00667981" w:rsidP="00313E82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035464" w:rsidRPr="00EA3736" w:rsidTr="0075147B">
        <w:trPr>
          <w:trHeight w:val="312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464" w:rsidRPr="00EA3736" w:rsidRDefault="00035464" w:rsidP="00313E82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035464" w:rsidRPr="00EA3736" w:rsidRDefault="00035464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1,336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035464" w:rsidRPr="00EA3736" w:rsidRDefault="00035464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035464" w:rsidRPr="00EA3736" w:rsidRDefault="00035464" w:rsidP="00960D3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035464" w:rsidRPr="00EA3736" w:rsidRDefault="00035464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1,155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035464" w:rsidRPr="00EA3736" w:rsidRDefault="00035464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035464" w:rsidRPr="00EA3736" w:rsidRDefault="00035464" w:rsidP="00E7390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1,403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35464" w:rsidRPr="00EA3736" w:rsidRDefault="00035464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464" w:rsidRPr="00EA3736" w:rsidRDefault="00035464" w:rsidP="00313E82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F640DB" w:rsidRPr="00EA3736" w:rsidTr="0075147B">
        <w:trPr>
          <w:trHeight w:val="312"/>
          <w:jc w:val="center"/>
        </w:trPr>
        <w:tc>
          <w:tcPr>
            <w:tcW w:w="382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40DB" w:rsidRPr="00EA3736" w:rsidRDefault="00F640DB" w:rsidP="00313E82">
            <w:pPr>
              <w:jc w:val="right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*At the end of the year.  </w:t>
            </w:r>
          </w:p>
        </w:tc>
        <w:tc>
          <w:tcPr>
            <w:tcW w:w="41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40DB" w:rsidRPr="00EA3736" w:rsidRDefault="00F640DB" w:rsidP="00313E82">
            <w:pPr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في نهاية العام.                                                          </w:t>
            </w:r>
          </w:p>
        </w:tc>
      </w:tr>
    </w:tbl>
    <w:p w:rsidR="00631EB9" w:rsidRDefault="00631EB9" w:rsidP="00E867B6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631EB9" w:rsidRDefault="00631EB9" w:rsidP="00E867B6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EA3736" w:rsidRDefault="00F640DB" w:rsidP="00631EB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EA373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عدد الفنادق في محافظة القدس حسب توفر خدمات عامة مختار</w:t>
      </w:r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ة</w:t>
      </w:r>
      <w:r w:rsidR="005328DC"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نهاية </w:t>
      </w:r>
      <w:proofErr w:type="spellStart"/>
      <w:r w:rsidR="005328DC"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</w:t>
      </w:r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،</w:t>
      </w:r>
      <w:proofErr w:type="spellEnd"/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31EB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2011</w:t>
      </w:r>
      <w:r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AF05CF"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E867B6" w:rsidRPr="00EA373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F640DB" w:rsidRPr="00EA3736" w:rsidRDefault="00F640DB" w:rsidP="00631EB9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EA3736">
        <w:rPr>
          <w:rFonts w:ascii="Arial" w:hAnsi="Arial" w:cs="Arial"/>
          <w:color w:val="000000" w:themeColor="text1"/>
          <w:lang w:eastAsia="en-US"/>
        </w:rPr>
        <w:t>Number of Hotels in Jerusalem Governorate by Availability of Selected Public Services</w:t>
      </w:r>
      <w:r w:rsidR="005328DC" w:rsidRPr="00EA3736">
        <w:rPr>
          <w:rFonts w:ascii="Arial" w:hAnsi="Arial" w:cs="Arial"/>
          <w:color w:val="000000" w:themeColor="text1"/>
          <w:lang w:eastAsia="en-US"/>
        </w:rPr>
        <w:t xml:space="preserve"> at the end of the year</w:t>
      </w:r>
      <w:r w:rsidRPr="00EA3736">
        <w:rPr>
          <w:rFonts w:ascii="Arial" w:hAnsi="Arial" w:cs="Arial"/>
          <w:color w:val="000000" w:themeColor="text1"/>
          <w:lang w:eastAsia="en-US"/>
        </w:rPr>
        <w:t xml:space="preserve">, </w:t>
      </w:r>
      <w:r w:rsidR="00631EB9">
        <w:rPr>
          <w:rFonts w:ascii="Arial" w:hAnsi="Arial" w:cs="Arial"/>
          <w:color w:val="000000" w:themeColor="text1"/>
          <w:lang w:eastAsia="en-US"/>
        </w:rPr>
        <w:t>2011</w:t>
      </w:r>
      <w:r w:rsidRPr="00EA3736">
        <w:rPr>
          <w:rFonts w:ascii="Arial" w:hAnsi="Arial" w:cs="Arial"/>
          <w:color w:val="000000" w:themeColor="text1"/>
          <w:lang w:eastAsia="en-US"/>
        </w:rPr>
        <w:t>-</w:t>
      </w:r>
      <w:r w:rsidR="00AF05CF" w:rsidRPr="00EA3736">
        <w:rPr>
          <w:rFonts w:ascii="Arial" w:hAnsi="Arial" w:cs="Arial"/>
          <w:color w:val="000000" w:themeColor="text1"/>
          <w:lang w:eastAsia="en-US"/>
        </w:rPr>
        <w:t>201</w:t>
      </w:r>
      <w:r w:rsidR="00E867B6" w:rsidRPr="00EA3736">
        <w:rPr>
          <w:rFonts w:ascii="Arial" w:hAnsi="Arial" w:cs="Arial"/>
          <w:color w:val="000000" w:themeColor="text1"/>
          <w:lang w:eastAsia="en-US"/>
        </w:rPr>
        <w:t>5</w:t>
      </w:r>
    </w:p>
    <w:p w:rsidR="00F640DB" w:rsidRPr="00EA3736" w:rsidRDefault="00F640DB" w:rsidP="00F640DB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  <w:r w:rsidRPr="00EA3736">
        <w:rPr>
          <w:rFonts w:ascii="Arial" w:hAnsi="Arial" w:cs="Arial"/>
          <w:color w:val="000000" w:themeColor="text1"/>
          <w:lang w:eastAsia="en-US"/>
        </w:rPr>
        <w:t xml:space="preserve"> </w:t>
      </w:r>
    </w:p>
    <w:tbl>
      <w:tblPr>
        <w:tblW w:w="7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5"/>
        <w:gridCol w:w="716"/>
        <w:gridCol w:w="849"/>
        <w:gridCol w:w="682"/>
        <w:gridCol w:w="682"/>
        <w:gridCol w:w="682"/>
        <w:gridCol w:w="682"/>
        <w:gridCol w:w="849"/>
        <w:gridCol w:w="636"/>
        <w:gridCol w:w="558"/>
        <w:gridCol w:w="547"/>
      </w:tblGrid>
      <w:tr w:rsidR="00F640DB" w:rsidRPr="00EA3736" w:rsidTr="00E264E8">
        <w:trPr>
          <w:trHeight w:val="312"/>
          <w:jc w:val="center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</w:tcBorders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أخرى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Other</w:t>
            </w: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خدمات للغرف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Room Services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صالون تجميل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Beauty Salon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متاجر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Shops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مصبغة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Dry Clean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تصوير وثائق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Copy Printer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F640DB" w:rsidRPr="00EA3736" w:rsidRDefault="00B662D8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طباعة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Printing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فاكس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Fax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AF05CF" w:rsidRPr="00EA3736" w:rsidTr="00E264E8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AF05CF" w:rsidRPr="00EA3736" w:rsidTr="00E264E8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30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AF05CF" w:rsidRPr="00EA3736" w:rsidTr="00E264E8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EA3736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9C60AF" w:rsidRPr="00EA3736" w:rsidTr="00E867B6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60AF" w:rsidRPr="00EA3736" w:rsidRDefault="009C60AF" w:rsidP="00313E82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60AF" w:rsidRPr="00EA3736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60AF" w:rsidRPr="00EA3736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60AF" w:rsidRPr="00EA3736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60AF" w:rsidRPr="00EA3736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60AF" w:rsidRPr="00EA3736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60AF" w:rsidRPr="00EA3736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60AF" w:rsidRPr="00EA3736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60AF" w:rsidRPr="00EA3736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C60AF" w:rsidRPr="00EA3736" w:rsidRDefault="00725A80" w:rsidP="00E8029A">
            <w:pPr>
              <w:ind w:left="57" w:righ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24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60AF" w:rsidRPr="00EA3736" w:rsidRDefault="009C60AF" w:rsidP="00313E82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E867B6" w:rsidRPr="00EA3736" w:rsidTr="00E264E8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B6" w:rsidRPr="00EA3736" w:rsidRDefault="00E867B6" w:rsidP="00313E82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6" w:rsidRPr="00EA3736" w:rsidRDefault="00035464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7B6" w:rsidRPr="00EA3736" w:rsidRDefault="00035464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7B6" w:rsidRPr="00EA3736" w:rsidRDefault="00035464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7B6" w:rsidRPr="00EA3736" w:rsidRDefault="00035464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7B6" w:rsidRPr="00EA3736" w:rsidRDefault="00035464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7B6" w:rsidRPr="00EA3736" w:rsidRDefault="00035464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7B6" w:rsidRPr="00EA3736" w:rsidRDefault="00035464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7B6" w:rsidRPr="00EA3736" w:rsidRDefault="00035464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7B6" w:rsidRPr="00EA3736" w:rsidRDefault="00035464" w:rsidP="00E8029A">
            <w:pPr>
              <w:ind w:left="57" w:righ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B6" w:rsidRPr="00EA3736" w:rsidRDefault="00E867B6" w:rsidP="00313E82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</w:tr>
    </w:tbl>
    <w:p w:rsidR="00F640DB" w:rsidRPr="00EA3736" w:rsidRDefault="00F640DB" w:rsidP="00F640DB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EA3736" w:rsidRDefault="00F640DB" w:rsidP="00631EB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عدد المرافق العامة المتوفرة في فنادق محافظة القدس،</w:t>
      </w:r>
      <w:r w:rsidR="00631EB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2011</w:t>
      </w:r>
      <w:r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proofErr w:type="spellEnd"/>
      <w:r w:rsidR="00AF05CF"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E867B6"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5</w:t>
      </w:r>
    </w:p>
    <w:p w:rsidR="00F640DB" w:rsidRPr="00EA3736" w:rsidRDefault="00F640DB" w:rsidP="00631EB9">
      <w:pPr>
        <w:pStyle w:val="Heading8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EA3736">
        <w:rPr>
          <w:rFonts w:ascii="Arial" w:hAnsi="Arial" w:cs="Arial"/>
          <w:color w:val="000000" w:themeColor="text1"/>
          <w:sz w:val="18"/>
          <w:szCs w:val="18"/>
        </w:rPr>
        <w:t xml:space="preserve">Number of Public Utilities Available in Jerusalem Governorate Hotels, </w:t>
      </w:r>
      <w:r w:rsidR="00631EB9">
        <w:rPr>
          <w:rFonts w:ascii="Arial" w:hAnsi="Arial" w:cs="Arial"/>
          <w:color w:val="000000" w:themeColor="text1"/>
          <w:sz w:val="18"/>
          <w:szCs w:val="18"/>
        </w:rPr>
        <w:t>2011</w:t>
      </w:r>
      <w:r w:rsidRPr="00EA3736">
        <w:rPr>
          <w:rFonts w:ascii="Arial" w:hAnsi="Arial" w:cs="Arial"/>
          <w:color w:val="000000" w:themeColor="text1"/>
          <w:sz w:val="18"/>
          <w:szCs w:val="18"/>
        </w:rPr>
        <w:t>-</w:t>
      </w:r>
      <w:r w:rsidR="00AF05CF" w:rsidRPr="00EA3736">
        <w:rPr>
          <w:rFonts w:ascii="Arial" w:hAnsi="Arial" w:cs="Arial"/>
          <w:color w:val="000000" w:themeColor="text1"/>
          <w:sz w:val="18"/>
          <w:szCs w:val="18"/>
        </w:rPr>
        <w:t>201</w:t>
      </w:r>
      <w:r w:rsidR="00E867B6" w:rsidRPr="00EA3736">
        <w:rPr>
          <w:rFonts w:ascii="Arial" w:hAnsi="Arial" w:cs="Arial"/>
          <w:color w:val="000000" w:themeColor="text1"/>
          <w:sz w:val="18"/>
          <w:szCs w:val="18"/>
        </w:rPr>
        <w:t>5</w:t>
      </w:r>
    </w:p>
    <w:p w:rsidR="00F640DB" w:rsidRPr="00EA3736" w:rsidRDefault="00F640DB" w:rsidP="00F640DB">
      <w:pPr>
        <w:bidi w:val="0"/>
        <w:rPr>
          <w:color w:val="000000" w:themeColor="text1"/>
          <w:sz w:val="10"/>
          <w:szCs w:val="10"/>
        </w:rPr>
      </w:pPr>
    </w:p>
    <w:tbl>
      <w:tblPr>
        <w:bidiVisual/>
        <w:tblW w:w="7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740"/>
        <w:gridCol w:w="976"/>
        <w:gridCol w:w="844"/>
        <w:gridCol w:w="796"/>
        <w:gridCol w:w="747"/>
        <w:gridCol w:w="861"/>
        <w:gridCol w:w="1051"/>
        <w:gridCol w:w="840"/>
      </w:tblGrid>
      <w:tr w:rsidR="00F640DB" w:rsidRPr="00EA3736" w:rsidTr="0076634E">
        <w:trPr>
          <w:trHeight w:val="312"/>
          <w:jc w:val="center"/>
        </w:trPr>
        <w:tc>
          <w:tcPr>
            <w:tcW w:w="838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16" w:type="dxa"/>
            <w:gridSpan w:val="2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المطاعم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Restaurants</w:t>
            </w:r>
          </w:p>
        </w:tc>
        <w:tc>
          <w:tcPr>
            <w:tcW w:w="1640" w:type="dxa"/>
            <w:gridSpan w:val="2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قاعات الاجتماعات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Conference Halls</w:t>
            </w:r>
          </w:p>
        </w:tc>
        <w:tc>
          <w:tcPr>
            <w:tcW w:w="747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المصاعد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Lifts</w:t>
            </w:r>
          </w:p>
        </w:tc>
        <w:tc>
          <w:tcPr>
            <w:tcW w:w="861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المسابح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Swimming Pools</w:t>
            </w:r>
          </w:p>
        </w:tc>
        <w:tc>
          <w:tcPr>
            <w:tcW w:w="1051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الملاعب/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الصالات الرياضية</w:t>
            </w:r>
          </w:p>
          <w:p w:rsidR="00F640DB" w:rsidRPr="00EA3736" w:rsidRDefault="00F640DB" w:rsidP="00313E82">
            <w:pPr>
              <w:pStyle w:val="Heading6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No. of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Playgrounds</w:t>
            </w:r>
          </w:p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And Gym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</w:t>
            </w:r>
          </w:p>
        </w:tc>
        <w:tc>
          <w:tcPr>
            <w:tcW w:w="840" w:type="dxa"/>
            <w:vMerge w:val="restart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F640DB" w:rsidRPr="00EA3736" w:rsidTr="00023223">
        <w:trPr>
          <w:trHeight w:val="312"/>
          <w:jc w:val="center"/>
        </w:trPr>
        <w:tc>
          <w:tcPr>
            <w:tcW w:w="838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العدد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</w:p>
          <w:p w:rsidR="00F640DB" w:rsidRPr="00EA3736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السعة</w:t>
            </w: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/ فرد</w:t>
            </w:r>
          </w:p>
          <w:p w:rsidR="00F640DB" w:rsidRPr="00EA3736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Capacity/ Person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العدد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</w:p>
          <w:p w:rsidR="00F640DB" w:rsidRPr="00EA3736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السعة</w:t>
            </w:r>
            <w:r w:rsidRPr="00EA3736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/ فرد</w:t>
            </w:r>
          </w:p>
          <w:p w:rsidR="00F640DB" w:rsidRPr="00EA3736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Capacity/ Person</w:t>
            </w: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61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</w:tcPr>
          <w:p w:rsidR="00F640DB" w:rsidRPr="00EA3736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  <w:tr w:rsidR="00AF05CF" w:rsidRPr="00EA3736" w:rsidTr="00023223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A4482F">
            <w:pPr>
              <w:bidi w:val="0"/>
              <w:ind w:right="-28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3,105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2,226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AF05CF" w:rsidRPr="00EA3736" w:rsidTr="00023223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38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A4482F">
            <w:pPr>
              <w:bidi w:val="0"/>
              <w:ind w:right="-28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3,525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37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2,856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31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    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       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AF05CF" w:rsidRPr="00EA3736" w:rsidTr="00023223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A4482F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  3,200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2,746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EA3736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EA3736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76634E" w:rsidRPr="00EA3736" w:rsidTr="00E867B6">
        <w:trPr>
          <w:trHeight w:val="231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76634E" w:rsidRPr="00EA3736" w:rsidRDefault="0076634E" w:rsidP="00313E82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EA3736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76634E" w:rsidRPr="00EA3736" w:rsidRDefault="0076634E" w:rsidP="00A4482F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4,273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EA3736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EA3736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</w:t>
            </w:r>
            <w:r w:rsidR="00E8029A"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,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EA3736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EA3736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EA3736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  <w:r w:rsidR="00023223"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34E" w:rsidRPr="00EA3736" w:rsidRDefault="0076634E" w:rsidP="00313E82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E867B6" w:rsidRPr="00EA3736" w:rsidTr="00A4482F">
        <w:trPr>
          <w:trHeight w:val="231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E867B6" w:rsidRPr="00EA3736" w:rsidRDefault="00E867B6" w:rsidP="00313E82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E867B6" w:rsidRPr="00EA3736" w:rsidRDefault="00960D33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38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E867B6" w:rsidRPr="00EA3736" w:rsidRDefault="00960D33" w:rsidP="00A4482F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4,073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E867B6" w:rsidRPr="00EA3736" w:rsidRDefault="00960D33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32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E867B6" w:rsidRPr="00EA3736" w:rsidRDefault="00960D33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2,898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E867B6" w:rsidRPr="00EA3736" w:rsidRDefault="00960D33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E867B6" w:rsidRPr="00EA3736" w:rsidRDefault="00960D33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E867B6" w:rsidRPr="00EA3736" w:rsidRDefault="00960D33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B6" w:rsidRPr="00EA3736" w:rsidRDefault="00E867B6" w:rsidP="00313E82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</w:tr>
    </w:tbl>
    <w:p w:rsidR="00F640DB" w:rsidRPr="00EA3736" w:rsidRDefault="00F640DB" w:rsidP="00F640DB">
      <w:pPr>
        <w:pStyle w:val="BodyText2"/>
        <w:jc w:val="both"/>
        <w:rPr>
          <w:rFonts w:cs="Simplified Arabic"/>
          <w:color w:val="000000" w:themeColor="text1"/>
          <w:szCs w:val="20"/>
          <w:rtl/>
        </w:rPr>
      </w:pPr>
    </w:p>
    <w:p w:rsidR="00F640DB" w:rsidRPr="00EA3736" w:rsidRDefault="00F640DB" w:rsidP="00631EB9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عدد النزلاء في فنادق محافظة القدس</w:t>
      </w:r>
      <w:r w:rsidR="00EA0AD4"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،</w:t>
      </w:r>
      <w:r w:rsidR="00631EB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2011</w:t>
      </w:r>
      <w:r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960D33" w:rsidRPr="00EA373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2015 </w:t>
      </w:r>
    </w:p>
    <w:p w:rsidR="00F640DB" w:rsidRPr="00EA3736" w:rsidRDefault="00F640DB" w:rsidP="00631EB9">
      <w:pPr>
        <w:pStyle w:val="Heading8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EA3736">
        <w:rPr>
          <w:rFonts w:ascii="Arial" w:hAnsi="Arial" w:cs="Arial"/>
          <w:color w:val="000000" w:themeColor="text1"/>
          <w:sz w:val="18"/>
          <w:szCs w:val="18"/>
        </w:rPr>
        <w:t xml:space="preserve">Number of Hotel </w:t>
      </w:r>
      <w:r w:rsidR="00EA0AD4" w:rsidRPr="00EA3736">
        <w:rPr>
          <w:rFonts w:ascii="Arial" w:hAnsi="Arial" w:cs="Arial"/>
          <w:color w:val="000000" w:themeColor="text1"/>
          <w:sz w:val="18"/>
          <w:szCs w:val="18"/>
        </w:rPr>
        <w:t xml:space="preserve">Guests in Jerusalem Governorate, </w:t>
      </w:r>
      <w:r w:rsidR="00631EB9">
        <w:rPr>
          <w:rFonts w:ascii="Arial" w:hAnsi="Arial" w:cs="Arial"/>
          <w:color w:val="000000" w:themeColor="text1"/>
          <w:sz w:val="18"/>
          <w:szCs w:val="18"/>
        </w:rPr>
        <w:t>2011</w:t>
      </w:r>
      <w:r w:rsidRPr="00EA3736">
        <w:rPr>
          <w:rFonts w:ascii="Arial" w:hAnsi="Arial" w:cs="Arial"/>
          <w:color w:val="000000" w:themeColor="text1"/>
          <w:sz w:val="18"/>
          <w:szCs w:val="18"/>
        </w:rPr>
        <w:t xml:space="preserve"> - </w:t>
      </w:r>
      <w:r w:rsidR="00960D33" w:rsidRPr="00EA3736">
        <w:rPr>
          <w:rFonts w:ascii="Arial" w:hAnsi="Arial" w:cs="Arial" w:hint="cs"/>
          <w:color w:val="000000" w:themeColor="text1"/>
          <w:sz w:val="18"/>
          <w:szCs w:val="18"/>
          <w:rtl/>
        </w:rPr>
        <w:t>2015</w:t>
      </w:r>
    </w:p>
    <w:p w:rsidR="00F640DB" w:rsidRPr="00EA3736" w:rsidRDefault="00051D93" w:rsidP="00F640DB">
      <w:pPr>
        <w:jc w:val="center"/>
        <w:rPr>
          <w:color w:val="000000" w:themeColor="text1"/>
          <w:rtl/>
        </w:rPr>
      </w:pPr>
      <w:r w:rsidRPr="00EA3736">
        <w:rPr>
          <w:noProof/>
          <w:color w:val="000000" w:themeColor="text1"/>
          <w:bdr w:val="single" w:sz="4" w:space="0" w:color="auto"/>
        </w:rPr>
        <w:drawing>
          <wp:inline distT="0" distB="0" distL="0" distR="0">
            <wp:extent cx="4686300" cy="1993900"/>
            <wp:effectExtent l="0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640DB" w:rsidRPr="00EA3736" w:rsidRDefault="00F640DB" w:rsidP="00F640D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rtl/>
        </w:rPr>
      </w:pPr>
    </w:p>
    <w:p w:rsidR="005E3B1A" w:rsidRPr="00EA3736" w:rsidRDefault="005E3B1A" w:rsidP="00E867B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متوسط عدد العاملين في فنادق محافظة القدس حسب الربع وطبيعة العمل والجنس، </w:t>
      </w:r>
      <w:r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E867B6"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5</w:t>
      </w:r>
      <w:r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E3B1A" w:rsidRPr="00EA3736" w:rsidRDefault="005E3B1A" w:rsidP="00E867B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EA373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Number of </w:t>
      </w:r>
      <w:r w:rsidR="001125D8" w:rsidRPr="00EA3736">
        <w:rPr>
          <w:rFonts w:ascii="Arial" w:hAnsi="Arial" w:cs="Arial"/>
          <w:b/>
          <w:bCs/>
          <w:color w:val="000000" w:themeColor="text1"/>
          <w:sz w:val="18"/>
          <w:szCs w:val="18"/>
        </w:rPr>
        <w:t>Employees</w:t>
      </w:r>
      <w:r w:rsidRPr="00EA373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Hotels by Quarter, Type of Work and Sex, 201</w:t>
      </w:r>
      <w:r w:rsidR="00E867B6" w:rsidRPr="00EA3736">
        <w:rPr>
          <w:rFonts w:ascii="Arial" w:hAnsi="Arial" w:cs="Arial"/>
          <w:b/>
          <w:bCs/>
          <w:color w:val="000000" w:themeColor="text1"/>
          <w:sz w:val="18"/>
          <w:szCs w:val="18"/>
        </w:rPr>
        <w:t>5</w:t>
      </w:r>
    </w:p>
    <w:p w:rsidR="005E3B1A" w:rsidRPr="00EA3736" w:rsidRDefault="005E3B1A" w:rsidP="005E3B1A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41"/>
        <w:gridCol w:w="984"/>
        <w:gridCol w:w="825"/>
        <w:gridCol w:w="658"/>
        <w:gridCol w:w="247"/>
        <w:gridCol w:w="823"/>
        <w:gridCol w:w="934"/>
        <w:gridCol w:w="912"/>
        <w:gridCol w:w="1414"/>
      </w:tblGrid>
      <w:tr w:rsidR="005E3B1A" w:rsidRPr="00EA3736" w:rsidTr="00960D33">
        <w:trPr>
          <w:trHeight w:val="312"/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إدارة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</w:p>
          <w:p w:rsidR="005E3B1A" w:rsidRPr="00EA373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Administration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إنتاج</w:t>
            </w:r>
          </w:p>
          <w:p w:rsidR="005E3B1A" w:rsidRPr="00EA3736" w:rsidRDefault="005E3B1A" w:rsidP="00960D33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Operation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5E3B1A" w:rsidRPr="00EA373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Quarter</w:t>
            </w:r>
          </w:p>
        </w:tc>
      </w:tr>
      <w:tr w:rsidR="005E3B1A" w:rsidRPr="00EA3736" w:rsidTr="00960D33">
        <w:trPr>
          <w:trHeight w:val="312"/>
          <w:jc w:val="center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1A" w:rsidRPr="00EA3736" w:rsidRDefault="005E3B1A" w:rsidP="00960D3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EA373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EA373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EA373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EA373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EA373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EA373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1A" w:rsidRPr="00EA3736" w:rsidRDefault="005E3B1A" w:rsidP="00960D3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E3B1A" w:rsidRPr="00EA3736" w:rsidTr="00960D33">
        <w:trPr>
          <w:trHeight w:val="312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140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75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477</w:t>
            </w:r>
          </w:p>
        </w:tc>
        <w:tc>
          <w:tcPr>
            <w:tcW w:w="823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190</w:t>
            </w:r>
          </w:p>
        </w:tc>
        <w:tc>
          <w:tcPr>
            <w:tcW w:w="9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617</w:t>
            </w:r>
          </w:p>
        </w:tc>
        <w:tc>
          <w:tcPr>
            <w:tcW w:w="912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265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First quarter</w:t>
            </w:r>
          </w:p>
        </w:tc>
      </w:tr>
      <w:tr w:rsidR="005E3B1A" w:rsidRPr="00EA3736" w:rsidTr="00960D33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135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72</w:t>
            </w:r>
          </w:p>
        </w:tc>
        <w:tc>
          <w:tcPr>
            <w:tcW w:w="905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465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188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600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260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5E3B1A" w:rsidRPr="00EA3736" w:rsidTr="00960D33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الثالث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131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</w:t>
            </w:r>
          </w:p>
        </w:tc>
        <w:tc>
          <w:tcPr>
            <w:tcW w:w="905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462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188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593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259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5E3B1A" w:rsidRPr="00EA3736" w:rsidTr="00960D33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5E3B1A" w:rsidRPr="00EA3736" w:rsidRDefault="00FB1AC6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130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</w:t>
            </w:r>
          </w:p>
        </w:tc>
        <w:tc>
          <w:tcPr>
            <w:tcW w:w="905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454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182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FB1AC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58</w:t>
            </w:r>
            <w:r w:rsidR="00FB1A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253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5E3B1A" w:rsidRPr="00EA3736" w:rsidTr="00960D33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المتوسط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134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72</w:t>
            </w: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465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187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EB0C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59</w:t>
            </w:r>
            <w:r w:rsidR="00EB0CB7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91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960D33" w:rsidP="00960D3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259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bidi w:val="0"/>
              <w:ind w:righ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Average</w:t>
            </w:r>
          </w:p>
        </w:tc>
      </w:tr>
      <w:tr w:rsidR="005E3B1A" w:rsidRPr="00EA3736" w:rsidTr="00960D33">
        <w:trPr>
          <w:trHeight w:val="312"/>
          <w:jc w:val="center"/>
        </w:trPr>
        <w:tc>
          <w:tcPr>
            <w:tcW w:w="3608" w:type="dxa"/>
            <w:gridSpan w:val="4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330" w:type="dxa"/>
            <w:gridSpan w:val="5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EA3736" w:rsidRDefault="005E3B1A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F640DB" w:rsidRPr="00EA3736" w:rsidRDefault="00F640DB" w:rsidP="00E867B6">
      <w:pPr>
        <w:jc w:val="center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النشاط الفندقي في محافظة القدس لمؤشرات مختارة حسب الشهر، </w:t>
      </w:r>
      <w:r w:rsidR="00AF05CF"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E867B6"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5</w:t>
      </w:r>
    </w:p>
    <w:p w:rsidR="00F640DB" w:rsidRPr="00EA3736" w:rsidRDefault="00F640DB" w:rsidP="00E867B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EA373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 Hotels for Selected Indicators by Month, </w:t>
      </w:r>
      <w:r w:rsidR="00AF05CF" w:rsidRPr="00EA3736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E867B6" w:rsidRPr="00EA3736">
        <w:rPr>
          <w:rFonts w:ascii="Arial" w:hAnsi="Arial" w:cs="Arial"/>
          <w:b/>
          <w:bCs/>
          <w:color w:val="000000" w:themeColor="text1"/>
          <w:sz w:val="18"/>
          <w:szCs w:val="18"/>
        </w:rPr>
        <w:t>5</w:t>
      </w:r>
    </w:p>
    <w:p w:rsidR="00F640DB" w:rsidRPr="00EA3736" w:rsidRDefault="00F640DB" w:rsidP="00F640DB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907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37"/>
        <w:gridCol w:w="617"/>
        <w:gridCol w:w="828"/>
        <w:gridCol w:w="6"/>
        <w:gridCol w:w="757"/>
        <w:gridCol w:w="814"/>
        <w:gridCol w:w="815"/>
        <w:gridCol w:w="854"/>
        <w:gridCol w:w="709"/>
        <w:gridCol w:w="851"/>
        <w:gridCol w:w="567"/>
        <w:gridCol w:w="1417"/>
      </w:tblGrid>
      <w:tr w:rsidR="00E264E8" w:rsidRPr="00EA3736" w:rsidTr="00E80FBC">
        <w:trPr>
          <w:trHeight w:val="651"/>
          <w:jc w:val="center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الشهر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 المتاح  </w:t>
            </w:r>
          </w:p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Rooms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الأسرّة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المتاح</w:t>
            </w:r>
          </w:p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Beds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النزلاء</w:t>
            </w:r>
          </w:p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Guests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ليالي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المبيت</w:t>
            </w:r>
          </w:p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 Nights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</w:t>
            </w:r>
          </w:p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Room Occupancy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الأس</w:t>
            </w:r>
            <w:r w:rsidRPr="00EA37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ّ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رة</w:t>
            </w:r>
          </w:p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Bed Occupancy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pStyle w:val="Heading1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Month</w:t>
            </w:r>
          </w:p>
        </w:tc>
      </w:tr>
      <w:tr w:rsidR="00E264E8" w:rsidRPr="00EA3736" w:rsidTr="00E80FBC">
        <w:trPr>
          <w:trHeight w:val="658"/>
          <w:jc w:val="center"/>
        </w:trPr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E8" w:rsidRPr="00EA3736" w:rsidRDefault="00E264E8" w:rsidP="00313E8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المتوسط </w:t>
            </w:r>
          </w:p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Average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النسبة%</w:t>
            </w:r>
          </w:p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Rate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المتوسط </w:t>
            </w:r>
          </w:p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Average</w:t>
            </w: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A3736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النسبة %</w:t>
            </w:r>
          </w:p>
          <w:p w:rsidR="00E264E8" w:rsidRPr="00EA3736" w:rsidRDefault="00E264E8" w:rsidP="00796360">
            <w:pPr>
              <w:spacing w:line="360" w:lineRule="auto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Rate %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E8" w:rsidRPr="00EA3736" w:rsidRDefault="00E264E8" w:rsidP="00313E8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A1941" w:rsidRPr="00EA3736" w:rsidTr="00E80FBC">
        <w:trPr>
          <w:trHeight w:val="312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80FB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1,62</w:t>
            </w:r>
            <w:r w:rsidR="00E80FBC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3,579 </w:t>
            </w:r>
          </w:p>
        </w:tc>
        <w:tc>
          <w:tcPr>
            <w:tcW w:w="81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7,938 </w:t>
            </w:r>
          </w:p>
        </w:tc>
        <w:tc>
          <w:tcPr>
            <w:tcW w:w="815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24,431 </w:t>
            </w:r>
          </w:p>
        </w:tc>
        <w:tc>
          <w:tcPr>
            <w:tcW w:w="85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508.8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80FB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31.</w:t>
            </w:r>
            <w:r w:rsidR="00E80FBC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788.1 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FA1941" w:rsidRPr="00EA3736" w:rsidTr="00E80FBC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1,612 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3,532 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9,904 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30,064 </w:t>
            </w:r>
          </w:p>
        </w:tc>
        <w:tc>
          <w:tcPr>
            <w:tcW w:w="8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654.5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40.6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1,073.7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30.4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FA1941" w:rsidRPr="00EA3736" w:rsidTr="00E80FBC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آذار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1,477 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3,252 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10,722 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32,687 </w:t>
            </w:r>
          </w:p>
        </w:tc>
        <w:tc>
          <w:tcPr>
            <w:tcW w:w="8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639.2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43.3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1,054.4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32.4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FA1941" w:rsidRPr="00EA3736" w:rsidTr="00E80FBC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1,470 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3,237 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13,926 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43,281 </w:t>
            </w:r>
          </w:p>
        </w:tc>
        <w:tc>
          <w:tcPr>
            <w:tcW w:w="8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758.9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51.6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1,442.7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44.6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FA1941" w:rsidRPr="00EA3736" w:rsidTr="00E80FBC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أيار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1,474 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3,260 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13,059 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40,116 </w:t>
            </w:r>
          </w:p>
        </w:tc>
        <w:tc>
          <w:tcPr>
            <w:tcW w:w="8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726.0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49.3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1,294.1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39.7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FA1941" w:rsidRPr="00EA3736" w:rsidTr="00E80FBC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1,564 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3,430 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9,765 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29,745 </w:t>
            </w:r>
          </w:p>
        </w:tc>
        <w:tc>
          <w:tcPr>
            <w:tcW w:w="8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580.0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37.1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991.5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28.9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FA1941" w:rsidRPr="00EA3736" w:rsidTr="00E80FBC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1,558 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3,430 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9,361 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31,176 </w:t>
            </w:r>
          </w:p>
        </w:tc>
        <w:tc>
          <w:tcPr>
            <w:tcW w:w="8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575.7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37.0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1,005.7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29.3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FA1941" w:rsidRPr="00EA3736" w:rsidTr="00E80FBC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1,454 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3,215 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7,934 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25,398 </w:t>
            </w:r>
          </w:p>
        </w:tc>
        <w:tc>
          <w:tcPr>
            <w:tcW w:w="8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486.9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33.5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819.3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25.5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FA1941" w:rsidRPr="00EA3736" w:rsidTr="00E80FBC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أيلول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1,289 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2,865 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9,482 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31,080 </w:t>
            </w:r>
          </w:p>
        </w:tc>
        <w:tc>
          <w:tcPr>
            <w:tcW w:w="8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606.1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47.0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1,036.0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36.2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FA1941" w:rsidRPr="00EA3736" w:rsidTr="00E80FBC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أول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1,358 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3,034 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11,601 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41,341 </w:t>
            </w:r>
          </w:p>
        </w:tc>
        <w:tc>
          <w:tcPr>
            <w:tcW w:w="8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830.7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61.2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1,333.6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44.0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FA1941" w:rsidRPr="00EA3736" w:rsidTr="00E80FBC">
        <w:trPr>
          <w:trHeight w:val="300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1,367 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3,056 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7,603 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29,485 </w:t>
            </w:r>
          </w:p>
        </w:tc>
        <w:tc>
          <w:tcPr>
            <w:tcW w:w="8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561.3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41.1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982.8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32.2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FA1941" w:rsidRPr="00EA3736" w:rsidTr="00E80FBC">
        <w:trPr>
          <w:trHeight w:val="293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أول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1,403 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3,034 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8,773 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26,172 </w:t>
            </w:r>
          </w:p>
        </w:tc>
        <w:tc>
          <w:tcPr>
            <w:tcW w:w="8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494.1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35.2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844.3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A1941" w:rsidRPr="00EA3736" w:rsidRDefault="00FA1941" w:rsidP="00FA194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27.8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A3736" w:rsidRDefault="00FA1941" w:rsidP="00EA3736">
            <w:pPr>
              <w:ind w:left="58" w:right="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FA1941" w:rsidRPr="00E80FBC" w:rsidTr="00E80FBC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80FBC" w:rsidRDefault="00FA1941" w:rsidP="00C32D0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0FB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المعدل السنوي*</w:t>
            </w: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A1941" w:rsidRPr="00E80FBC" w:rsidRDefault="00FA1941" w:rsidP="00FA1941">
            <w:pPr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80FBC" w:rsidRDefault="00FA1941" w:rsidP="00FA194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0FB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1,471 </w:t>
            </w:r>
          </w:p>
        </w:tc>
        <w:tc>
          <w:tcPr>
            <w:tcW w:w="763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1941" w:rsidRPr="00E80FBC" w:rsidRDefault="00FA1941" w:rsidP="00FA194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0FB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3,244 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80FBC" w:rsidRDefault="00FA1941" w:rsidP="00FA194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0FB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120,068 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80FBC" w:rsidRDefault="00FA1941" w:rsidP="00FA194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0FB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384,976 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80FBC" w:rsidRDefault="00FA1941" w:rsidP="00B94E9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0FB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E80FB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618.</w:t>
            </w:r>
            <w:r w:rsidR="00B94E9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80FBC" w:rsidRDefault="00FA1941" w:rsidP="00FA194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0FB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42.0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80FBC" w:rsidRDefault="00FA1941" w:rsidP="00FA194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0FB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1,054.7 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1941" w:rsidRPr="00E80FBC" w:rsidRDefault="00FA1941" w:rsidP="00FA194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80FB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32.5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941" w:rsidRPr="00E80FBC" w:rsidRDefault="00FA1941" w:rsidP="00E80FBC">
            <w:pPr>
              <w:bidi w:val="0"/>
              <w:ind w:right="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</w:pPr>
            <w:r w:rsidRPr="00E80FB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Annual Average</w:t>
            </w:r>
            <w:r w:rsidR="00E80FBC" w:rsidRPr="00E80FB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BD5BA7" w:rsidRPr="00EA3736" w:rsidTr="00E264E8">
        <w:trPr>
          <w:trHeight w:val="312"/>
          <w:jc w:val="center"/>
        </w:trPr>
        <w:tc>
          <w:tcPr>
            <w:tcW w:w="3859" w:type="dxa"/>
            <w:gridSpan w:val="6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5BA7" w:rsidRPr="00EA3736" w:rsidRDefault="00BD5BA7" w:rsidP="00313E82">
            <w:pPr>
              <w:ind w:left="31"/>
              <w:jc w:val="lowKashida"/>
              <w:rPr>
                <w:rFonts w:ascii="Arial" w:hAnsi="Arial" w:cs="Arial"/>
                <w:color w:val="000000" w:themeColor="text1"/>
                <w:sz w:val="14"/>
                <w:szCs w:val="14"/>
                <w:rtl/>
                <w:lang w:val="ar-SA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  <w:lang w:val="ar-SA"/>
              </w:rPr>
              <w:t>* يمثل المعدل السنوي لكافة المؤشرات باستثناء عدد النزلاء وعدد ليالي المبيت حيث يمثل المجموع خلال عام.</w:t>
            </w:r>
          </w:p>
        </w:tc>
        <w:tc>
          <w:tcPr>
            <w:tcW w:w="5213" w:type="dxa"/>
            <w:gridSpan w:val="6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5BA7" w:rsidRPr="00EA3736" w:rsidRDefault="00BD5BA7" w:rsidP="00313E82">
            <w:pPr>
              <w:bidi w:val="0"/>
              <w:ind w:right="57"/>
              <w:jc w:val="lowKashida"/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  <w:r w:rsidRPr="00EA3736">
              <w:rPr>
                <w:rFonts w:ascii="Arial" w:hAnsi="Arial" w:cs="Simplified Arabic"/>
                <w:color w:val="000000" w:themeColor="text1"/>
                <w:sz w:val="14"/>
                <w:szCs w:val="14"/>
              </w:rPr>
              <w:t xml:space="preserve">* Represents the annual average of indicators except number of guests and number of guest nights which represents the annual total. </w:t>
            </w:r>
          </w:p>
        </w:tc>
      </w:tr>
    </w:tbl>
    <w:p w:rsidR="00167F52" w:rsidRPr="00EA3736" w:rsidRDefault="00167F52" w:rsidP="00F640DB">
      <w:pPr>
        <w:tabs>
          <w:tab w:val="left" w:pos="5890"/>
        </w:tabs>
        <w:rPr>
          <w:rFonts w:ascii="Arial" w:hAnsi="Arial" w:cs="Arial"/>
          <w:color w:val="000000" w:themeColor="text1"/>
          <w:sz w:val="22"/>
          <w:szCs w:val="22"/>
          <w:rtl/>
        </w:rPr>
      </w:pPr>
    </w:p>
    <w:p w:rsidR="00F640DB" w:rsidRPr="00EA3736" w:rsidRDefault="00F640DB" w:rsidP="00F640DB">
      <w:pPr>
        <w:rPr>
          <w:rFonts w:ascii="Arial" w:hAnsi="Arial" w:cs="Arial"/>
          <w:b/>
          <w:bCs/>
          <w:color w:val="000000" w:themeColor="text1"/>
          <w:sz w:val="22"/>
          <w:szCs w:val="22"/>
          <w:rtl/>
        </w:rPr>
        <w:sectPr w:rsidR="00F640DB" w:rsidRPr="00EA3736" w:rsidSect="00FC79F3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159"/>
          <w:cols w:space="708"/>
          <w:titlePg/>
          <w:bidi/>
          <w:rtlGutter/>
          <w:docGrid w:linePitch="360"/>
        </w:sectPr>
      </w:pPr>
    </w:p>
    <w:p w:rsidR="00F640DB" w:rsidRPr="00EA3736" w:rsidRDefault="00F640DB" w:rsidP="00E867B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توزيع النزلاء في فنادق محافظة القدس والضفة الغربية حسب الجنسية والربع، </w:t>
      </w:r>
      <w:r w:rsidR="00AF05CF"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E867B6" w:rsidRPr="00EA373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5</w:t>
      </w:r>
    </w:p>
    <w:p w:rsidR="00F640DB" w:rsidRPr="00EA3736" w:rsidRDefault="00F640DB" w:rsidP="00E867B6">
      <w:pPr>
        <w:pStyle w:val="Heading1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EA3736">
        <w:rPr>
          <w:rFonts w:ascii="Arial" w:hAnsi="Arial" w:cs="Arial"/>
          <w:color w:val="000000" w:themeColor="text1"/>
          <w:sz w:val="18"/>
          <w:szCs w:val="18"/>
        </w:rPr>
        <w:t xml:space="preserve">Distribution of Guests in Jerusalem Governorate and the West Bank Hotels by Nationality and Quarter, </w:t>
      </w:r>
      <w:r w:rsidR="00AF05CF" w:rsidRPr="00EA3736">
        <w:rPr>
          <w:rFonts w:ascii="Arial" w:hAnsi="Arial" w:cs="Arial"/>
          <w:color w:val="000000" w:themeColor="text1"/>
          <w:sz w:val="18"/>
          <w:szCs w:val="18"/>
        </w:rPr>
        <w:t>201</w:t>
      </w:r>
      <w:r w:rsidR="00E867B6" w:rsidRPr="00EA3736">
        <w:rPr>
          <w:rFonts w:ascii="Arial" w:hAnsi="Arial" w:cs="Arial"/>
          <w:color w:val="000000" w:themeColor="text1"/>
          <w:sz w:val="18"/>
          <w:szCs w:val="18"/>
        </w:rPr>
        <w:t>5</w:t>
      </w:r>
    </w:p>
    <w:p w:rsidR="00F640DB" w:rsidRPr="00EA3736" w:rsidRDefault="00F640DB" w:rsidP="00F640DB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229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87"/>
        <w:gridCol w:w="709"/>
        <w:gridCol w:w="1045"/>
        <w:gridCol w:w="851"/>
        <w:gridCol w:w="709"/>
        <w:gridCol w:w="708"/>
        <w:gridCol w:w="851"/>
        <w:gridCol w:w="797"/>
        <w:gridCol w:w="904"/>
        <w:gridCol w:w="797"/>
        <w:gridCol w:w="762"/>
        <w:gridCol w:w="939"/>
        <w:gridCol w:w="851"/>
        <w:gridCol w:w="1188"/>
      </w:tblGrid>
      <w:tr w:rsidR="00BE716B" w:rsidRPr="00EA3736" w:rsidTr="005E3B1A">
        <w:trPr>
          <w:trHeight w:val="312"/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المنطقة/ المحافظة و</w:t>
            </w: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A37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416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الجنسية</w:t>
            </w: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41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 </w:t>
            </w: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Nationality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 </w:t>
            </w: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E716B" w:rsidRPr="00EA3736" w:rsidRDefault="00BE716B" w:rsidP="00313E8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  <w:p w:rsidR="00BE716B" w:rsidRPr="00EA3736" w:rsidRDefault="00BE716B" w:rsidP="00313E8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5328DC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Region/  </w:t>
            </w:r>
            <w:r w:rsidR="005328DC"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</w:t>
            </w: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overnorate and</w:t>
            </w:r>
            <w:r w:rsidRPr="00EA37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Quarter</w:t>
            </w:r>
          </w:p>
        </w:tc>
      </w:tr>
      <w:tr w:rsidR="00072358" w:rsidRPr="00EA3736" w:rsidTr="00EA3736">
        <w:trPr>
          <w:trHeight w:val="312"/>
          <w:jc w:val="center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عربية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آسيا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Asia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الولايات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المتحدة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وكندا</w:t>
            </w:r>
          </w:p>
          <w:p w:rsidR="00BE716B" w:rsidRPr="00EA3736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U.S.A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Canada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أمريكا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الأخرى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American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Countries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الاتحاد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الأوروبي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European Union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باقي</w:t>
            </w: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A3736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أوروبا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European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أفريقيا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Africa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استراليا</w:t>
            </w:r>
          </w:p>
          <w:p w:rsidR="00BE716B" w:rsidRPr="00EA3736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ونيوزيلندا</w:t>
            </w:r>
          </w:p>
          <w:p w:rsidR="00BE716B" w:rsidRPr="00EA3736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Australia &amp;</w:t>
            </w:r>
          </w:p>
          <w:p w:rsidR="00BE716B" w:rsidRPr="00EA3736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New Zealand</w:t>
            </w:r>
          </w:p>
          <w:p w:rsidR="00BE716B" w:rsidRPr="00EA3736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EA3736" w:rsidRDefault="00BE716B" w:rsidP="00313E8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FA1941" w:rsidRPr="00EA3736" w:rsidTr="00EA3736">
        <w:trPr>
          <w:trHeight w:val="312"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B94E9A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52,406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9,588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75,115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68,652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41,168</w:t>
            </w:r>
          </w:p>
        </w:tc>
        <w:tc>
          <w:tcPr>
            <w:tcW w:w="797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12,776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142,746 </w:t>
            </w:r>
          </w:p>
        </w:tc>
        <w:tc>
          <w:tcPr>
            <w:tcW w:w="797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60,991 </w:t>
            </w:r>
          </w:p>
        </w:tc>
        <w:tc>
          <w:tcPr>
            <w:tcW w:w="762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18,214 </w:t>
            </w:r>
          </w:p>
        </w:tc>
        <w:tc>
          <w:tcPr>
            <w:tcW w:w="939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2,738 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484,394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FA1941" w:rsidRPr="00EA3736" w:rsidTr="00EA3736">
        <w:trPr>
          <w:trHeight w:val="312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10,407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985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10,759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11,444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9,327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2,316 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35,380 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14,863 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3,155 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1,053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99,689 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FA1941" w:rsidRPr="00EA3736" w:rsidTr="00EA3736">
        <w:trPr>
          <w:trHeight w:val="312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114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15,549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5,756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20,174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22,767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11,950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4,145 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40,960 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17,909 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2,918 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724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142,852 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FA1941" w:rsidRPr="00EA3736" w:rsidTr="00EA3736">
        <w:trPr>
          <w:trHeight w:val="312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16,697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2,180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36,080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11,424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7,438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2,133 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30,664 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13,152 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3,395 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368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123,531 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FA1941" w:rsidRPr="00EA3736" w:rsidTr="00EA3736">
        <w:trPr>
          <w:trHeight w:val="406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B94E9A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9,753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667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8,102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23,017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12,453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4,182 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35,742 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15,067 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8,746 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593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118,322 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  <w:tr w:rsidR="00FA1941" w:rsidRPr="00EA3736" w:rsidTr="00EA3736">
        <w:trPr>
          <w:trHeight w:val="321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A37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B94E9A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3,386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936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12,231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20,626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23,121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4,030 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48,198 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5,057 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1,900 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583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120,068 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E01950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FA1941" w:rsidRPr="00EA3736" w:rsidTr="00EA3736">
        <w:trPr>
          <w:trHeight w:val="405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763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2,731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4,557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5,592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1,332 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11,857 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899 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323 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246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28,564 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FA1941" w:rsidRPr="00EA3736" w:rsidTr="00EA3736">
        <w:trPr>
          <w:trHeight w:val="260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378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3,715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5,566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7,231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1,175 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14,639 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2,400 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703 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186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36,750 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FA1941" w:rsidRPr="00EA3736" w:rsidTr="00EA3736">
        <w:trPr>
          <w:trHeight w:val="312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913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178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4,346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4,568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4,565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818 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10,388 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645 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282 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74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26,777 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FA1941" w:rsidRPr="00EA3736" w:rsidTr="00EA3736">
        <w:trPr>
          <w:trHeight w:val="312"/>
          <w:jc w:val="center"/>
        </w:trPr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EA37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953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1,439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5,935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5,733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705 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11,314 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1,113 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592 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EA3736" w:rsidRDefault="00FA1941" w:rsidP="00EA3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77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FA1941" w:rsidRPr="0023035D" w:rsidRDefault="00FA1941" w:rsidP="00EA37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3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27,977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1941" w:rsidRPr="00EA3736" w:rsidRDefault="00FA1941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3736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</w:tbl>
    <w:p w:rsidR="00191DD9" w:rsidRPr="00EA3736" w:rsidRDefault="00191DD9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4D23B8" w:rsidRPr="00EA3736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4D23B8" w:rsidRPr="00EA3736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4D23B8" w:rsidRPr="00EA3736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4D23B8" w:rsidRPr="00EA3736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4D23B8" w:rsidRPr="00EA3736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  <w:sectPr w:rsidR="004D23B8" w:rsidRPr="00EA3736" w:rsidSect="00670FCD">
          <w:footerReference w:type="even" r:id="rId14"/>
          <w:headerReference w:type="first" r:id="rId15"/>
          <w:footerReference w:type="first" r:id="rId16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bidi/>
          <w:rtlGutter/>
          <w:docGrid w:linePitch="360"/>
        </w:sectPr>
      </w:pPr>
    </w:p>
    <w:p w:rsidR="004D23B8" w:rsidRPr="00EA3736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sectPr w:rsidR="004D23B8" w:rsidRPr="00EA3736" w:rsidSect="004D23B8"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C9D" w:rsidRDefault="00891C9D">
      <w:r>
        <w:separator/>
      </w:r>
    </w:p>
  </w:endnote>
  <w:endnote w:type="continuationSeparator" w:id="0">
    <w:p w:rsidR="00891C9D" w:rsidRDefault="00891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C6" w:rsidRDefault="00CB54C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B1AC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B1AC6" w:rsidRDefault="00FB1AC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C6" w:rsidRDefault="00CB54CE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FB1AC6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4D6ED5">
      <w:rPr>
        <w:rStyle w:val="PageNumber"/>
        <w:rFonts w:cs="Times New Roman"/>
        <w:noProof/>
        <w:sz w:val="16"/>
        <w:szCs w:val="16"/>
        <w:rtl/>
      </w:rPr>
      <w:t>166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FB1AC6" w:rsidRDefault="00FB1AC6">
    <w:pPr>
      <w:pStyle w:val="Footer"/>
      <w:jc w:val="right"/>
      <w:rPr>
        <w:rFonts w:cs="Simplified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C6" w:rsidRPr="00024D73" w:rsidRDefault="00CB54CE">
    <w:pPr>
      <w:pStyle w:val="Footer"/>
      <w:jc w:val="center"/>
      <w:rPr>
        <w:rFonts w:cs="Times New Roman"/>
        <w:sz w:val="16"/>
        <w:szCs w:val="16"/>
      </w:rPr>
    </w:pPr>
    <w:r w:rsidRPr="00024D73">
      <w:rPr>
        <w:rFonts w:cs="Times New Roman"/>
        <w:sz w:val="16"/>
        <w:szCs w:val="16"/>
      </w:rPr>
      <w:fldChar w:fldCharType="begin"/>
    </w:r>
    <w:r w:rsidR="00FB1AC6" w:rsidRPr="00024D73">
      <w:rPr>
        <w:rFonts w:cs="Times New Roman"/>
        <w:sz w:val="16"/>
        <w:szCs w:val="16"/>
      </w:rPr>
      <w:instrText xml:space="preserve"> PAGE   \* MERGEFORMAT </w:instrText>
    </w:r>
    <w:r w:rsidRPr="00024D73">
      <w:rPr>
        <w:rFonts w:cs="Times New Roman"/>
        <w:sz w:val="16"/>
        <w:szCs w:val="16"/>
      </w:rPr>
      <w:fldChar w:fldCharType="separate"/>
    </w:r>
    <w:r w:rsidR="004D6ED5">
      <w:rPr>
        <w:rFonts w:cs="Times New Roman"/>
        <w:noProof/>
        <w:sz w:val="16"/>
        <w:szCs w:val="16"/>
        <w:rtl/>
      </w:rPr>
      <w:t>159</w:t>
    </w:r>
    <w:r w:rsidRPr="00024D73">
      <w:rPr>
        <w:rFonts w:cs="Times New Roman"/>
        <w:sz w:val="16"/>
        <w:szCs w:val="16"/>
      </w:rPr>
      <w:fldChar w:fldCharType="end"/>
    </w:r>
  </w:p>
  <w:p w:rsidR="00FB1AC6" w:rsidRDefault="00FB1AC6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C6" w:rsidRDefault="00CB54C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B1AC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B1AC6" w:rsidRDefault="00FB1AC6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986344"/>
      <w:docPartObj>
        <w:docPartGallery w:val="Page Numbers (Bottom of Page)"/>
        <w:docPartUnique/>
      </w:docPartObj>
    </w:sdtPr>
    <w:sdtContent>
      <w:p w:rsidR="00FB1AC6" w:rsidRDefault="00CB54CE">
        <w:pPr>
          <w:pStyle w:val="Footer"/>
          <w:jc w:val="center"/>
        </w:pPr>
        <w:r w:rsidRPr="00CD6BAA">
          <w:rPr>
            <w:rFonts w:cs="Times New Roman"/>
            <w:sz w:val="16"/>
            <w:szCs w:val="16"/>
          </w:rPr>
          <w:fldChar w:fldCharType="begin"/>
        </w:r>
        <w:r w:rsidR="00FB1AC6" w:rsidRPr="00CD6BAA">
          <w:rPr>
            <w:rFonts w:cs="Times New Roman"/>
            <w:sz w:val="16"/>
            <w:szCs w:val="16"/>
          </w:rPr>
          <w:instrText xml:space="preserve"> PAGE   \* MERGEFORMAT </w:instrText>
        </w:r>
        <w:r w:rsidRPr="00CD6BAA">
          <w:rPr>
            <w:rFonts w:cs="Times New Roman"/>
            <w:sz w:val="16"/>
            <w:szCs w:val="16"/>
          </w:rPr>
          <w:fldChar w:fldCharType="separate"/>
        </w:r>
        <w:r w:rsidR="00FB1AC6">
          <w:rPr>
            <w:rFonts w:cs="Times New Roman"/>
            <w:noProof/>
            <w:sz w:val="16"/>
            <w:szCs w:val="16"/>
            <w:rtl/>
          </w:rPr>
          <w:t>178</w:t>
        </w:r>
        <w:r w:rsidRPr="00CD6BAA">
          <w:rPr>
            <w:rFonts w:cs="Times New Roman"/>
            <w:sz w:val="16"/>
            <w:szCs w:val="16"/>
          </w:rPr>
          <w:fldChar w:fldCharType="end"/>
        </w:r>
      </w:p>
    </w:sdtContent>
  </w:sdt>
  <w:p w:rsidR="00FB1AC6" w:rsidRPr="00CD6BAA" w:rsidRDefault="00FB1AC6" w:rsidP="00CD6BAA">
    <w:pPr>
      <w:pStyle w:val="Footer"/>
      <w:rPr>
        <w:szCs w:val="24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C9D" w:rsidRDefault="00891C9D">
      <w:r>
        <w:separator/>
      </w:r>
    </w:p>
  </w:footnote>
  <w:footnote w:type="continuationSeparator" w:id="0">
    <w:p w:rsidR="00891C9D" w:rsidRDefault="00891C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C6" w:rsidRDefault="00FB1AC6" w:rsidP="0075147B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2016</w:t>
    </w:r>
    <w:r>
      <w:rPr>
        <w:rFonts w:cs="Simplified Arabic" w:hint="cs"/>
        <w:szCs w:val="16"/>
        <w:rtl/>
      </w:rPr>
      <w:t xml:space="preserve">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C6" w:rsidRPr="00EA0DE7" w:rsidRDefault="00FB1AC6" w:rsidP="0075147B">
    <w:pPr>
      <w:pStyle w:val="Footer"/>
      <w:jc w:val="center"/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2016</w:t>
    </w:r>
    <w:r>
      <w:rPr>
        <w:rFonts w:cs="Simplified Arabic" w:hint="cs"/>
        <w:szCs w:val="16"/>
        <w:rtl/>
      </w:rPr>
      <w:t xml:space="preserve">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C6" w:rsidRDefault="00FB1AC6" w:rsidP="00C73E56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                 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  <w:p w:rsidR="00FB1AC6" w:rsidRPr="00CD6BAA" w:rsidRDefault="00FB1AC6" w:rsidP="00CD6BAA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6596"/>
    <w:multiLevelType w:val="hybridMultilevel"/>
    <w:tmpl w:val="B96A934E"/>
    <w:lvl w:ilvl="0" w:tplc="412A3B5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C95D1D"/>
    <w:multiLevelType w:val="hybridMultilevel"/>
    <w:tmpl w:val="3FDA0904"/>
    <w:lvl w:ilvl="0" w:tplc="A71EB4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83C4E"/>
    <w:multiLevelType w:val="hybridMultilevel"/>
    <w:tmpl w:val="5E96FE00"/>
    <w:lvl w:ilvl="0" w:tplc="DCA2CC5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D49E6"/>
    <w:multiLevelType w:val="hybridMultilevel"/>
    <w:tmpl w:val="6AAE1E8E"/>
    <w:lvl w:ilvl="0" w:tplc="6C6840F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0FD3943"/>
    <w:multiLevelType w:val="singleLevel"/>
    <w:tmpl w:val="632E7420"/>
    <w:lvl w:ilvl="0">
      <w:start w:val="2"/>
      <w:numFmt w:val="chosung"/>
      <w:lvlText w:val="-"/>
      <w:lvlJc w:val="left"/>
      <w:pPr>
        <w:tabs>
          <w:tab w:val="num" w:pos="535"/>
        </w:tabs>
        <w:ind w:left="535" w:right="535" w:hanging="360"/>
      </w:pPr>
      <w:rPr>
        <w:rFonts w:cs="Times New Roman" w:hint="default"/>
        <w:sz w:val="24"/>
      </w:rPr>
    </w:lvl>
  </w:abstractNum>
  <w:abstractNum w:abstractNumId="5">
    <w:nsid w:val="524C69DD"/>
    <w:multiLevelType w:val="singleLevel"/>
    <w:tmpl w:val="3432EBCC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6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90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DC6732"/>
    <w:rsid w:val="00001279"/>
    <w:rsid w:val="00001387"/>
    <w:rsid w:val="00001B7A"/>
    <w:rsid w:val="00001CC2"/>
    <w:rsid w:val="00007808"/>
    <w:rsid w:val="00010D14"/>
    <w:rsid w:val="000126A9"/>
    <w:rsid w:val="0001310A"/>
    <w:rsid w:val="00015534"/>
    <w:rsid w:val="00015DCF"/>
    <w:rsid w:val="000169BF"/>
    <w:rsid w:val="000174C5"/>
    <w:rsid w:val="00021F1F"/>
    <w:rsid w:val="00023223"/>
    <w:rsid w:val="00024C3B"/>
    <w:rsid w:val="00024D73"/>
    <w:rsid w:val="0002649A"/>
    <w:rsid w:val="00026B91"/>
    <w:rsid w:val="00035464"/>
    <w:rsid w:val="00036EF9"/>
    <w:rsid w:val="00037BD3"/>
    <w:rsid w:val="000418A4"/>
    <w:rsid w:val="00046342"/>
    <w:rsid w:val="00050253"/>
    <w:rsid w:val="00050F4E"/>
    <w:rsid w:val="00051D93"/>
    <w:rsid w:val="00053240"/>
    <w:rsid w:val="00060031"/>
    <w:rsid w:val="00062AE8"/>
    <w:rsid w:val="000716C5"/>
    <w:rsid w:val="00072358"/>
    <w:rsid w:val="00072DF5"/>
    <w:rsid w:val="00073690"/>
    <w:rsid w:val="0007595E"/>
    <w:rsid w:val="00076D2A"/>
    <w:rsid w:val="00084B47"/>
    <w:rsid w:val="00086C3B"/>
    <w:rsid w:val="0009268D"/>
    <w:rsid w:val="00095B58"/>
    <w:rsid w:val="000A00F2"/>
    <w:rsid w:val="000A1382"/>
    <w:rsid w:val="000A172A"/>
    <w:rsid w:val="000A5217"/>
    <w:rsid w:val="000A54E7"/>
    <w:rsid w:val="000B5D7E"/>
    <w:rsid w:val="000B6FF8"/>
    <w:rsid w:val="000C0F36"/>
    <w:rsid w:val="000C37E0"/>
    <w:rsid w:val="000C7E5F"/>
    <w:rsid w:val="000E1E5D"/>
    <w:rsid w:val="000E2408"/>
    <w:rsid w:val="000E4BC1"/>
    <w:rsid w:val="000E553F"/>
    <w:rsid w:val="000E72D3"/>
    <w:rsid w:val="000F14CC"/>
    <w:rsid w:val="000F37D9"/>
    <w:rsid w:val="000F4933"/>
    <w:rsid w:val="000F4E50"/>
    <w:rsid w:val="000F79D7"/>
    <w:rsid w:val="001010C7"/>
    <w:rsid w:val="00103FE7"/>
    <w:rsid w:val="001070FC"/>
    <w:rsid w:val="00107C7C"/>
    <w:rsid w:val="00110845"/>
    <w:rsid w:val="001117D5"/>
    <w:rsid w:val="001125D8"/>
    <w:rsid w:val="00116582"/>
    <w:rsid w:val="001179AD"/>
    <w:rsid w:val="00123DA0"/>
    <w:rsid w:val="001252DA"/>
    <w:rsid w:val="00135103"/>
    <w:rsid w:val="00141851"/>
    <w:rsid w:val="00146265"/>
    <w:rsid w:val="00153E1C"/>
    <w:rsid w:val="00154787"/>
    <w:rsid w:val="00154932"/>
    <w:rsid w:val="001654B2"/>
    <w:rsid w:val="00165C27"/>
    <w:rsid w:val="00167865"/>
    <w:rsid w:val="00167F52"/>
    <w:rsid w:val="00177117"/>
    <w:rsid w:val="00191DD9"/>
    <w:rsid w:val="0019594A"/>
    <w:rsid w:val="0019633A"/>
    <w:rsid w:val="00196725"/>
    <w:rsid w:val="001A056E"/>
    <w:rsid w:val="001A17D4"/>
    <w:rsid w:val="001A2E33"/>
    <w:rsid w:val="001A3CE9"/>
    <w:rsid w:val="001A41B2"/>
    <w:rsid w:val="001A5AD6"/>
    <w:rsid w:val="001A6497"/>
    <w:rsid w:val="001B1A03"/>
    <w:rsid w:val="001B1AE5"/>
    <w:rsid w:val="001B5AE3"/>
    <w:rsid w:val="001C4B78"/>
    <w:rsid w:val="001C62C1"/>
    <w:rsid w:val="001D118C"/>
    <w:rsid w:val="001D195E"/>
    <w:rsid w:val="001D6EAA"/>
    <w:rsid w:val="001E5D42"/>
    <w:rsid w:val="002052E6"/>
    <w:rsid w:val="002071DF"/>
    <w:rsid w:val="002114E0"/>
    <w:rsid w:val="00211606"/>
    <w:rsid w:val="00214414"/>
    <w:rsid w:val="00215BDA"/>
    <w:rsid w:val="002176EE"/>
    <w:rsid w:val="00217EBB"/>
    <w:rsid w:val="0023035D"/>
    <w:rsid w:val="00231065"/>
    <w:rsid w:val="00234FBE"/>
    <w:rsid w:val="002356C4"/>
    <w:rsid w:val="0025447F"/>
    <w:rsid w:val="00254579"/>
    <w:rsid w:val="002625A8"/>
    <w:rsid w:val="0028557E"/>
    <w:rsid w:val="00287A46"/>
    <w:rsid w:val="00294EFE"/>
    <w:rsid w:val="002A0DDA"/>
    <w:rsid w:val="002A2637"/>
    <w:rsid w:val="002B2426"/>
    <w:rsid w:val="002B3143"/>
    <w:rsid w:val="002C0400"/>
    <w:rsid w:val="002C1458"/>
    <w:rsid w:val="002C3D64"/>
    <w:rsid w:val="002D2415"/>
    <w:rsid w:val="002D4300"/>
    <w:rsid w:val="002D49E2"/>
    <w:rsid w:val="002D6380"/>
    <w:rsid w:val="002E2160"/>
    <w:rsid w:val="002E3B10"/>
    <w:rsid w:val="002E4AD4"/>
    <w:rsid w:val="002F1AFF"/>
    <w:rsid w:val="002F37E6"/>
    <w:rsid w:val="00300139"/>
    <w:rsid w:val="00301A1A"/>
    <w:rsid w:val="0030292F"/>
    <w:rsid w:val="00304484"/>
    <w:rsid w:val="003121D5"/>
    <w:rsid w:val="00313E82"/>
    <w:rsid w:val="00315651"/>
    <w:rsid w:val="0031603A"/>
    <w:rsid w:val="003163C4"/>
    <w:rsid w:val="003169BD"/>
    <w:rsid w:val="00326E0F"/>
    <w:rsid w:val="00336E85"/>
    <w:rsid w:val="0034731D"/>
    <w:rsid w:val="0035017E"/>
    <w:rsid w:val="00350C7B"/>
    <w:rsid w:val="003521A9"/>
    <w:rsid w:val="00352DCA"/>
    <w:rsid w:val="003557CF"/>
    <w:rsid w:val="003569DD"/>
    <w:rsid w:val="003703F7"/>
    <w:rsid w:val="00372CC6"/>
    <w:rsid w:val="0037397E"/>
    <w:rsid w:val="0037471F"/>
    <w:rsid w:val="003750FA"/>
    <w:rsid w:val="00376306"/>
    <w:rsid w:val="00382439"/>
    <w:rsid w:val="00382CB6"/>
    <w:rsid w:val="0038579D"/>
    <w:rsid w:val="00386EAD"/>
    <w:rsid w:val="003955D6"/>
    <w:rsid w:val="003974EE"/>
    <w:rsid w:val="003A13B3"/>
    <w:rsid w:val="003A6357"/>
    <w:rsid w:val="003C2AB5"/>
    <w:rsid w:val="003C7798"/>
    <w:rsid w:val="003C77A1"/>
    <w:rsid w:val="003D0567"/>
    <w:rsid w:val="003E0140"/>
    <w:rsid w:val="003E062B"/>
    <w:rsid w:val="003E0D7A"/>
    <w:rsid w:val="003E1D3A"/>
    <w:rsid w:val="003E296E"/>
    <w:rsid w:val="003E2FA5"/>
    <w:rsid w:val="003E62B6"/>
    <w:rsid w:val="003F4886"/>
    <w:rsid w:val="003F6F3B"/>
    <w:rsid w:val="00401184"/>
    <w:rsid w:val="00401D87"/>
    <w:rsid w:val="00403D5D"/>
    <w:rsid w:val="00407BD2"/>
    <w:rsid w:val="00414A63"/>
    <w:rsid w:val="00414D99"/>
    <w:rsid w:val="0041568B"/>
    <w:rsid w:val="0042138F"/>
    <w:rsid w:val="0042176E"/>
    <w:rsid w:val="004220BE"/>
    <w:rsid w:val="00430F87"/>
    <w:rsid w:val="0044388E"/>
    <w:rsid w:val="00452F7B"/>
    <w:rsid w:val="00456548"/>
    <w:rsid w:val="00457BC3"/>
    <w:rsid w:val="004613C1"/>
    <w:rsid w:val="004634B2"/>
    <w:rsid w:val="004718E7"/>
    <w:rsid w:val="00474064"/>
    <w:rsid w:val="00474BD1"/>
    <w:rsid w:val="00474D3D"/>
    <w:rsid w:val="00476F57"/>
    <w:rsid w:val="004772E2"/>
    <w:rsid w:val="00477F71"/>
    <w:rsid w:val="0048092C"/>
    <w:rsid w:val="00481842"/>
    <w:rsid w:val="00482787"/>
    <w:rsid w:val="004862B0"/>
    <w:rsid w:val="00487C43"/>
    <w:rsid w:val="0049191D"/>
    <w:rsid w:val="00492639"/>
    <w:rsid w:val="0049731E"/>
    <w:rsid w:val="004A07B2"/>
    <w:rsid w:val="004A1B29"/>
    <w:rsid w:val="004A1E1F"/>
    <w:rsid w:val="004A6D6E"/>
    <w:rsid w:val="004A6E60"/>
    <w:rsid w:val="004B06D2"/>
    <w:rsid w:val="004B3F1C"/>
    <w:rsid w:val="004B6FE0"/>
    <w:rsid w:val="004B71A4"/>
    <w:rsid w:val="004C39FD"/>
    <w:rsid w:val="004C6D53"/>
    <w:rsid w:val="004D2035"/>
    <w:rsid w:val="004D23B8"/>
    <w:rsid w:val="004D6ED5"/>
    <w:rsid w:val="004E0D8C"/>
    <w:rsid w:val="004E2250"/>
    <w:rsid w:val="004F2700"/>
    <w:rsid w:val="004F4F38"/>
    <w:rsid w:val="004F76D2"/>
    <w:rsid w:val="005079AC"/>
    <w:rsid w:val="00512002"/>
    <w:rsid w:val="00513678"/>
    <w:rsid w:val="005155D2"/>
    <w:rsid w:val="0051648D"/>
    <w:rsid w:val="0052434F"/>
    <w:rsid w:val="00525030"/>
    <w:rsid w:val="0052591F"/>
    <w:rsid w:val="00526120"/>
    <w:rsid w:val="005328DC"/>
    <w:rsid w:val="00540218"/>
    <w:rsid w:val="00543E51"/>
    <w:rsid w:val="00545CA9"/>
    <w:rsid w:val="005507B4"/>
    <w:rsid w:val="00555A23"/>
    <w:rsid w:val="00562992"/>
    <w:rsid w:val="00571FA7"/>
    <w:rsid w:val="00574627"/>
    <w:rsid w:val="005824C9"/>
    <w:rsid w:val="00586DF0"/>
    <w:rsid w:val="0058768C"/>
    <w:rsid w:val="00593F8D"/>
    <w:rsid w:val="005944AC"/>
    <w:rsid w:val="00595F3A"/>
    <w:rsid w:val="0059618E"/>
    <w:rsid w:val="005A27D3"/>
    <w:rsid w:val="005B0B79"/>
    <w:rsid w:val="005B58C3"/>
    <w:rsid w:val="005B7870"/>
    <w:rsid w:val="005C5297"/>
    <w:rsid w:val="005C58F4"/>
    <w:rsid w:val="005D072D"/>
    <w:rsid w:val="005D11A9"/>
    <w:rsid w:val="005D5C1C"/>
    <w:rsid w:val="005E2D8F"/>
    <w:rsid w:val="005E3B1A"/>
    <w:rsid w:val="005E7056"/>
    <w:rsid w:val="005F1DA4"/>
    <w:rsid w:val="00601666"/>
    <w:rsid w:val="006036D6"/>
    <w:rsid w:val="00604C1E"/>
    <w:rsid w:val="00604FBD"/>
    <w:rsid w:val="006072C4"/>
    <w:rsid w:val="0061054A"/>
    <w:rsid w:val="0061099E"/>
    <w:rsid w:val="00611CFB"/>
    <w:rsid w:val="00612389"/>
    <w:rsid w:val="006128EB"/>
    <w:rsid w:val="00620AB0"/>
    <w:rsid w:val="0062284E"/>
    <w:rsid w:val="0063148C"/>
    <w:rsid w:val="00631858"/>
    <w:rsid w:val="00631EB9"/>
    <w:rsid w:val="006403ED"/>
    <w:rsid w:val="0064182C"/>
    <w:rsid w:val="00642EFE"/>
    <w:rsid w:val="0065613D"/>
    <w:rsid w:val="00656E66"/>
    <w:rsid w:val="00666348"/>
    <w:rsid w:val="00667981"/>
    <w:rsid w:val="00670FCD"/>
    <w:rsid w:val="00673CED"/>
    <w:rsid w:val="00681C35"/>
    <w:rsid w:val="0068597F"/>
    <w:rsid w:val="0069353C"/>
    <w:rsid w:val="00697D89"/>
    <w:rsid w:val="006B16AB"/>
    <w:rsid w:val="006B2478"/>
    <w:rsid w:val="006B768D"/>
    <w:rsid w:val="006C5E71"/>
    <w:rsid w:val="006D3605"/>
    <w:rsid w:val="006D3C74"/>
    <w:rsid w:val="006E0749"/>
    <w:rsid w:val="006E60AF"/>
    <w:rsid w:val="006E63E9"/>
    <w:rsid w:val="006E7545"/>
    <w:rsid w:val="0070097F"/>
    <w:rsid w:val="007034B6"/>
    <w:rsid w:val="007041A8"/>
    <w:rsid w:val="007069FD"/>
    <w:rsid w:val="00706B40"/>
    <w:rsid w:val="007109FC"/>
    <w:rsid w:val="0072278D"/>
    <w:rsid w:val="00724F9E"/>
    <w:rsid w:val="00725A80"/>
    <w:rsid w:val="00726C5A"/>
    <w:rsid w:val="0073034D"/>
    <w:rsid w:val="00730BB4"/>
    <w:rsid w:val="00732FF4"/>
    <w:rsid w:val="00736A33"/>
    <w:rsid w:val="00737CD1"/>
    <w:rsid w:val="00745DF0"/>
    <w:rsid w:val="0075147B"/>
    <w:rsid w:val="00754C02"/>
    <w:rsid w:val="00754EE4"/>
    <w:rsid w:val="007601D0"/>
    <w:rsid w:val="007637CE"/>
    <w:rsid w:val="0076634E"/>
    <w:rsid w:val="0076664E"/>
    <w:rsid w:val="007669FA"/>
    <w:rsid w:val="00766ACC"/>
    <w:rsid w:val="007749AE"/>
    <w:rsid w:val="007820F1"/>
    <w:rsid w:val="00782C09"/>
    <w:rsid w:val="007858A2"/>
    <w:rsid w:val="007925B8"/>
    <w:rsid w:val="00796360"/>
    <w:rsid w:val="00796C52"/>
    <w:rsid w:val="007B2027"/>
    <w:rsid w:val="007B5024"/>
    <w:rsid w:val="007B5542"/>
    <w:rsid w:val="007C1ED9"/>
    <w:rsid w:val="007C6545"/>
    <w:rsid w:val="007D21F8"/>
    <w:rsid w:val="007D7EE1"/>
    <w:rsid w:val="007E722F"/>
    <w:rsid w:val="007E79AE"/>
    <w:rsid w:val="007F509C"/>
    <w:rsid w:val="00811F8B"/>
    <w:rsid w:val="008132BD"/>
    <w:rsid w:val="00814D23"/>
    <w:rsid w:val="00816C30"/>
    <w:rsid w:val="00817081"/>
    <w:rsid w:val="00823402"/>
    <w:rsid w:val="008239BE"/>
    <w:rsid w:val="00824A47"/>
    <w:rsid w:val="00826A83"/>
    <w:rsid w:val="00831835"/>
    <w:rsid w:val="00835036"/>
    <w:rsid w:val="0084038E"/>
    <w:rsid w:val="00841078"/>
    <w:rsid w:val="00850902"/>
    <w:rsid w:val="00850B4F"/>
    <w:rsid w:val="008606BC"/>
    <w:rsid w:val="008634CD"/>
    <w:rsid w:val="008643DC"/>
    <w:rsid w:val="00874212"/>
    <w:rsid w:val="00874298"/>
    <w:rsid w:val="00876AE0"/>
    <w:rsid w:val="008866FD"/>
    <w:rsid w:val="00891C9D"/>
    <w:rsid w:val="008970A8"/>
    <w:rsid w:val="008A1577"/>
    <w:rsid w:val="008A1BCA"/>
    <w:rsid w:val="008A79F2"/>
    <w:rsid w:val="008A7BA6"/>
    <w:rsid w:val="008B41C0"/>
    <w:rsid w:val="008B49FD"/>
    <w:rsid w:val="008B59A5"/>
    <w:rsid w:val="008B6EE4"/>
    <w:rsid w:val="008C0B6D"/>
    <w:rsid w:val="008C5C74"/>
    <w:rsid w:val="008C7407"/>
    <w:rsid w:val="008D0AC9"/>
    <w:rsid w:val="008D5CB9"/>
    <w:rsid w:val="008D6C86"/>
    <w:rsid w:val="008E16E9"/>
    <w:rsid w:val="008E5D54"/>
    <w:rsid w:val="008E7BD2"/>
    <w:rsid w:val="008F3A6A"/>
    <w:rsid w:val="008F49A3"/>
    <w:rsid w:val="008F626C"/>
    <w:rsid w:val="008F6962"/>
    <w:rsid w:val="008F7960"/>
    <w:rsid w:val="008F7985"/>
    <w:rsid w:val="008F7CEF"/>
    <w:rsid w:val="00902127"/>
    <w:rsid w:val="00904B2A"/>
    <w:rsid w:val="00906780"/>
    <w:rsid w:val="0090761F"/>
    <w:rsid w:val="0090775D"/>
    <w:rsid w:val="009125F5"/>
    <w:rsid w:val="00912F83"/>
    <w:rsid w:val="00930D48"/>
    <w:rsid w:val="009377C0"/>
    <w:rsid w:val="00960D33"/>
    <w:rsid w:val="009645C0"/>
    <w:rsid w:val="00965E0B"/>
    <w:rsid w:val="00966569"/>
    <w:rsid w:val="00983A07"/>
    <w:rsid w:val="009903E0"/>
    <w:rsid w:val="00990B3E"/>
    <w:rsid w:val="00990EB6"/>
    <w:rsid w:val="009B78E8"/>
    <w:rsid w:val="009C0C1C"/>
    <w:rsid w:val="009C3B33"/>
    <w:rsid w:val="009C60AF"/>
    <w:rsid w:val="009D1285"/>
    <w:rsid w:val="009D2332"/>
    <w:rsid w:val="009D2D9C"/>
    <w:rsid w:val="009D40EB"/>
    <w:rsid w:val="009D40F8"/>
    <w:rsid w:val="009D4B50"/>
    <w:rsid w:val="009E2392"/>
    <w:rsid w:val="009E36FA"/>
    <w:rsid w:val="009F13E9"/>
    <w:rsid w:val="009F7A52"/>
    <w:rsid w:val="00A06081"/>
    <w:rsid w:val="00A13B7D"/>
    <w:rsid w:val="00A149C6"/>
    <w:rsid w:val="00A17044"/>
    <w:rsid w:val="00A17E3D"/>
    <w:rsid w:val="00A17EC4"/>
    <w:rsid w:val="00A20C28"/>
    <w:rsid w:val="00A246FF"/>
    <w:rsid w:val="00A24D37"/>
    <w:rsid w:val="00A2612D"/>
    <w:rsid w:val="00A27DF4"/>
    <w:rsid w:val="00A30B37"/>
    <w:rsid w:val="00A31CF3"/>
    <w:rsid w:val="00A37E58"/>
    <w:rsid w:val="00A37F9F"/>
    <w:rsid w:val="00A42B1C"/>
    <w:rsid w:val="00A4482F"/>
    <w:rsid w:val="00A536CF"/>
    <w:rsid w:val="00A54909"/>
    <w:rsid w:val="00A55FE7"/>
    <w:rsid w:val="00A71274"/>
    <w:rsid w:val="00A83400"/>
    <w:rsid w:val="00A872B8"/>
    <w:rsid w:val="00A900D9"/>
    <w:rsid w:val="00A92E5D"/>
    <w:rsid w:val="00AA5FE1"/>
    <w:rsid w:val="00AB5F3F"/>
    <w:rsid w:val="00AB69D6"/>
    <w:rsid w:val="00AC656D"/>
    <w:rsid w:val="00AD1C2F"/>
    <w:rsid w:val="00AD25E5"/>
    <w:rsid w:val="00AD2BE7"/>
    <w:rsid w:val="00AD65ED"/>
    <w:rsid w:val="00AE0655"/>
    <w:rsid w:val="00AE0F8F"/>
    <w:rsid w:val="00AE2FF3"/>
    <w:rsid w:val="00AE71D0"/>
    <w:rsid w:val="00AF05CF"/>
    <w:rsid w:val="00AF49D5"/>
    <w:rsid w:val="00B00083"/>
    <w:rsid w:val="00B01B98"/>
    <w:rsid w:val="00B10EDD"/>
    <w:rsid w:val="00B1484E"/>
    <w:rsid w:val="00B22B1A"/>
    <w:rsid w:val="00B23373"/>
    <w:rsid w:val="00B23F41"/>
    <w:rsid w:val="00B27C82"/>
    <w:rsid w:val="00B31AF0"/>
    <w:rsid w:val="00B34DA6"/>
    <w:rsid w:val="00B35C14"/>
    <w:rsid w:val="00B44692"/>
    <w:rsid w:val="00B44710"/>
    <w:rsid w:val="00B4542F"/>
    <w:rsid w:val="00B46563"/>
    <w:rsid w:val="00B5196E"/>
    <w:rsid w:val="00B52DCE"/>
    <w:rsid w:val="00B539A4"/>
    <w:rsid w:val="00B540C7"/>
    <w:rsid w:val="00B557D4"/>
    <w:rsid w:val="00B57A03"/>
    <w:rsid w:val="00B662D8"/>
    <w:rsid w:val="00B668A7"/>
    <w:rsid w:val="00B6776E"/>
    <w:rsid w:val="00B7184B"/>
    <w:rsid w:val="00B7281E"/>
    <w:rsid w:val="00B77ACE"/>
    <w:rsid w:val="00B90A86"/>
    <w:rsid w:val="00B94E9A"/>
    <w:rsid w:val="00B950DA"/>
    <w:rsid w:val="00B95EE7"/>
    <w:rsid w:val="00BB0682"/>
    <w:rsid w:val="00BB0ABF"/>
    <w:rsid w:val="00BB1CD5"/>
    <w:rsid w:val="00BB59D6"/>
    <w:rsid w:val="00BB7445"/>
    <w:rsid w:val="00BC2159"/>
    <w:rsid w:val="00BD55C1"/>
    <w:rsid w:val="00BD5BA7"/>
    <w:rsid w:val="00BD65B2"/>
    <w:rsid w:val="00BE716B"/>
    <w:rsid w:val="00BF1CE7"/>
    <w:rsid w:val="00BF539D"/>
    <w:rsid w:val="00BF5AAD"/>
    <w:rsid w:val="00BF70C0"/>
    <w:rsid w:val="00C03B5F"/>
    <w:rsid w:val="00C053A7"/>
    <w:rsid w:val="00C06481"/>
    <w:rsid w:val="00C0719A"/>
    <w:rsid w:val="00C078E8"/>
    <w:rsid w:val="00C10810"/>
    <w:rsid w:val="00C12DFE"/>
    <w:rsid w:val="00C14788"/>
    <w:rsid w:val="00C214F7"/>
    <w:rsid w:val="00C25CE1"/>
    <w:rsid w:val="00C3148B"/>
    <w:rsid w:val="00C320DD"/>
    <w:rsid w:val="00C32D0D"/>
    <w:rsid w:val="00C34704"/>
    <w:rsid w:val="00C34D7C"/>
    <w:rsid w:val="00C4047F"/>
    <w:rsid w:val="00C448AD"/>
    <w:rsid w:val="00C522A5"/>
    <w:rsid w:val="00C677E4"/>
    <w:rsid w:val="00C73E56"/>
    <w:rsid w:val="00C92F9D"/>
    <w:rsid w:val="00C9514B"/>
    <w:rsid w:val="00C951A6"/>
    <w:rsid w:val="00C95719"/>
    <w:rsid w:val="00C95827"/>
    <w:rsid w:val="00C959DB"/>
    <w:rsid w:val="00CA443A"/>
    <w:rsid w:val="00CA5EE6"/>
    <w:rsid w:val="00CB26C8"/>
    <w:rsid w:val="00CB3328"/>
    <w:rsid w:val="00CB4BC5"/>
    <w:rsid w:val="00CB54CE"/>
    <w:rsid w:val="00CB5E58"/>
    <w:rsid w:val="00CC025C"/>
    <w:rsid w:val="00CC2D38"/>
    <w:rsid w:val="00CC6F26"/>
    <w:rsid w:val="00CC7D98"/>
    <w:rsid w:val="00CD5152"/>
    <w:rsid w:val="00CD6BAA"/>
    <w:rsid w:val="00CE07B7"/>
    <w:rsid w:val="00CE20D6"/>
    <w:rsid w:val="00CE3687"/>
    <w:rsid w:val="00CE36A1"/>
    <w:rsid w:val="00CE3C7A"/>
    <w:rsid w:val="00CE652F"/>
    <w:rsid w:val="00CE747C"/>
    <w:rsid w:val="00CF2F7E"/>
    <w:rsid w:val="00CF4B19"/>
    <w:rsid w:val="00CF55AA"/>
    <w:rsid w:val="00CF7437"/>
    <w:rsid w:val="00D0037A"/>
    <w:rsid w:val="00D012F2"/>
    <w:rsid w:val="00D03041"/>
    <w:rsid w:val="00D030E2"/>
    <w:rsid w:val="00D030F0"/>
    <w:rsid w:val="00D13A2D"/>
    <w:rsid w:val="00D145D9"/>
    <w:rsid w:val="00D21A6B"/>
    <w:rsid w:val="00D239A4"/>
    <w:rsid w:val="00D24773"/>
    <w:rsid w:val="00D3397C"/>
    <w:rsid w:val="00D34AF9"/>
    <w:rsid w:val="00D37846"/>
    <w:rsid w:val="00D460EC"/>
    <w:rsid w:val="00D479B3"/>
    <w:rsid w:val="00D50430"/>
    <w:rsid w:val="00D507AD"/>
    <w:rsid w:val="00D50B9D"/>
    <w:rsid w:val="00D5257F"/>
    <w:rsid w:val="00D52FA7"/>
    <w:rsid w:val="00D565BA"/>
    <w:rsid w:val="00D61A1C"/>
    <w:rsid w:val="00D6431E"/>
    <w:rsid w:val="00D6780E"/>
    <w:rsid w:val="00D70DED"/>
    <w:rsid w:val="00D74F0C"/>
    <w:rsid w:val="00D754AE"/>
    <w:rsid w:val="00D76114"/>
    <w:rsid w:val="00D77147"/>
    <w:rsid w:val="00D77C85"/>
    <w:rsid w:val="00D804DA"/>
    <w:rsid w:val="00D80F05"/>
    <w:rsid w:val="00D82A70"/>
    <w:rsid w:val="00D847D4"/>
    <w:rsid w:val="00D938DA"/>
    <w:rsid w:val="00D94A4A"/>
    <w:rsid w:val="00D9527C"/>
    <w:rsid w:val="00DA1138"/>
    <w:rsid w:val="00DA1D1D"/>
    <w:rsid w:val="00DA31F5"/>
    <w:rsid w:val="00DB6818"/>
    <w:rsid w:val="00DC0A70"/>
    <w:rsid w:val="00DC3501"/>
    <w:rsid w:val="00DC5C8D"/>
    <w:rsid w:val="00DC6732"/>
    <w:rsid w:val="00DD07D7"/>
    <w:rsid w:val="00DD1DD7"/>
    <w:rsid w:val="00DD2D53"/>
    <w:rsid w:val="00DD7041"/>
    <w:rsid w:val="00DE2783"/>
    <w:rsid w:val="00DE3556"/>
    <w:rsid w:val="00DE4F18"/>
    <w:rsid w:val="00DE6ED8"/>
    <w:rsid w:val="00DF1231"/>
    <w:rsid w:val="00DF5290"/>
    <w:rsid w:val="00DF5BDB"/>
    <w:rsid w:val="00DF6FF2"/>
    <w:rsid w:val="00DF75D6"/>
    <w:rsid w:val="00E01950"/>
    <w:rsid w:val="00E020C2"/>
    <w:rsid w:val="00E254D5"/>
    <w:rsid w:val="00E264E8"/>
    <w:rsid w:val="00E333B4"/>
    <w:rsid w:val="00E3440E"/>
    <w:rsid w:val="00E34994"/>
    <w:rsid w:val="00E37C30"/>
    <w:rsid w:val="00E37E4A"/>
    <w:rsid w:val="00E40195"/>
    <w:rsid w:val="00E405D4"/>
    <w:rsid w:val="00E53D75"/>
    <w:rsid w:val="00E546CC"/>
    <w:rsid w:val="00E6048D"/>
    <w:rsid w:val="00E614CA"/>
    <w:rsid w:val="00E62020"/>
    <w:rsid w:val="00E64301"/>
    <w:rsid w:val="00E679BE"/>
    <w:rsid w:val="00E67E82"/>
    <w:rsid w:val="00E72A92"/>
    <w:rsid w:val="00E7390C"/>
    <w:rsid w:val="00E73E84"/>
    <w:rsid w:val="00E74355"/>
    <w:rsid w:val="00E74E4B"/>
    <w:rsid w:val="00E767C1"/>
    <w:rsid w:val="00E8029A"/>
    <w:rsid w:val="00E80FBC"/>
    <w:rsid w:val="00E82DB9"/>
    <w:rsid w:val="00E867B6"/>
    <w:rsid w:val="00EA0AD4"/>
    <w:rsid w:val="00EA0DE7"/>
    <w:rsid w:val="00EA3736"/>
    <w:rsid w:val="00EA384B"/>
    <w:rsid w:val="00EA60CA"/>
    <w:rsid w:val="00EB0CB7"/>
    <w:rsid w:val="00EB46C2"/>
    <w:rsid w:val="00EB7781"/>
    <w:rsid w:val="00EC1D6B"/>
    <w:rsid w:val="00EC4AAE"/>
    <w:rsid w:val="00EC4CED"/>
    <w:rsid w:val="00EC4D6A"/>
    <w:rsid w:val="00EC58FE"/>
    <w:rsid w:val="00ED0EA0"/>
    <w:rsid w:val="00ED1B32"/>
    <w:rsid w:val="00ED2203"/>
    <w:rsid w:val="00EE10D8"/>
    <w:rsid w:val="00EF2D5F"/>
    <w:rsid w:val="00F01841"/>
    <w:rsid w:val="00F04236"/>
    <w:rsid w:val="00F164B5"/>
    <w:rsid w:val="00F171F4"/>
    <w:rsid w:val="00F54D1E"/>
    <w:rsid w:val="00F640DB"/>
    <w:rsid w:val="00F6496A"/>
    <w:rsid w:val="00F672AD"/>
    <w:rsid w:val="00F734AD"/>
    <w:rsid w:val="00F739CF"/>
    <w:rsid w:val="00F81653"/>
    <w:rsid w:val="00F824A1"/>
    <w:rsid w:val="00F85C37"/>
    <w:rsid w:val="00F96010"/>
    <w:rsid w:val="00FA1941"/>
    <w:rsid w:val="00FA6100"/>
    <w:rsid w:val="00FA759D"/>
    <w:rsid w:val="00FB1A1A"/>
    <w:rsid w:val="00FB1AC6"/>
    <w:rsid w:val="00FB3B4F"/>
    <w:rsid w:val="00FB4F78"/>
    <w:rsid w:val="00FC2E4F"/>
    <w:rsid w:val="00FC40FE"/>
    <w:rsid w:val="00FC79F3"/>
    <w:rsid w:val="00FC7F0C"/>
    <w:rsid w:val="00FD2467"/>
    <w:rsid w:val="00FD2BE1"/>
    <w:rsid w:val="00FD43CF"/>
    <w:rsid w:val="00FD5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478"/>
    <w:pPr>
      <w:bidi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6B2478"/>
    <w:pPr>
      <w:keepNext/>
      <w:jc w:val="lowKashida"/>
      <w:outlineLvl w:val="0"/>
    </w:pPr>
    <w:rPr>
      <w:b/>
      <w:bCs/>
      <w:sz w:val="20"/>
      <w:szCs w:val="24"/>
    </w:rPr>
  </w:style>
  <w:style w:type="paragraph" w:styleId="Heading2">
    <w:name w:val="heading 2"/>
    <w:basedOn w:val="Normal"/>
    <w:next w:val="Normal"/>
    <w:qFormat/>
    <w:rsid w:val="006B2478"/>
    <w:pPr>
      <w:keepNext/>
      <w:bidi w:val="0"/>
      <w:jc w:val="center"/>
      <w:outlineLvl w:val="1"/>
    </w:pPr>
    <w:rPr>
      <w:rFonts w:ascii="Arial" w:hAnsi="Arial"/>
      <w:b/>
      <w:bCs/>
      <w:snapToGrid w:val="0"/>
      <w:color w:val="000000"/>
    </w:rPr>
  </w:style>
  <w:style w:type="paragraph" w:styleId="Heading3">
    <w:name w:val="heading 3"/>
    <w:basedOn w:val="Normal"/>
    <w:next w:val="Normal"/>
    <w:qFormat/>
    <w:rsid w:val="006B2478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6B2478"/>
    <w:pPr>
      <w:keepNext/>
      <w:bidi w:val="0"/>
      <w:jc w:val="center"/>
      <w:outlineLvl w:val="3"/>
    </w:pPr>
    <w:rPr>
      <w:b/>
      <w:bCs/>
      <w:snapToGrid w:val="0"/>
      <w:color w:val="000000"/>
    </w:rPr>
  </w:style>
  <w:style w:type="paragraph" w:styleId="Heading5">
    <w:name w:val="heading 5"/>
    <w:basedOn w:val="Normal"/>
    <w:next w:val="Normal"/>
    <w:qFormat/>
    <w:rsid w:val="006B2478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B247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478"/>
    <w:pPr>
      <w:keepNext/>
      <w:outlineLvl w:val="6"/>
    </w:pPr>
    <w:rPr>
      <w:b/>
      <w:bCs/>
      <w:snapToGrid w:val="0"/>
      <w:color w:val="000000"/>
    </w:rPr>
  </w:style>
  <w:style w:type="paragraph" w:styleId="Heading8">
    <w:name w:val="heading 8"/>
    <w:basedOn w:val="Normal"/>
    <w:next w:val="Normal"/>
    <w:qFormat/>
    <w:rsid w:val="006B2478"/>
    <w:pPr>
      <w:keepNext/>
      <w:ind w:firstLine="175"/>
      <w:jc w:val="lowKashida"/>
      <w:outlineLvl w:val="7"/>
    </w:pPr>
    <w:rPr>
      <w:b/>
      <w:bCs/>
      <w:sz w:val="20"/>
      <w:szCs w:val="24"/>
    </w:rPr>
  </w:style>
  <w:style w:type="paragraph" w:styleId="Heading9">
    <w:name w:val="heading 9"/>
    <w:basedOn w:val="Normal"/>
    <w:next w:val="Normal"/>
    <w:qFormat/>
    <w:rsid w:val="006B2478"/>
    <w:pPr>
      <w:keepNext/>
      <w:jc w:val="center"/>
      <w:outlineLvl w:val="8"/>
    </w:pPr>
    <w:rPr>
      <w:b/>
      <w:bCs/>
      <w:sz w:val="16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B24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B247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6B2478"/>
    <w:pPr>
      <w:jc w:val="lowKashida"/>
    </w:pPr>
  </w:style>
  <w:style w:type="paragraph" w:styleId="BodyText2">
    <w:name w:val="Body Text 2"/>
    <w:basedOn w:val="Normal"/>
    <w:semiHidden/>
    <w:rsid w:val="006B2478"/>
    <w:pPr>
      <w:jc w:val="lowKashida"/>
    </w:pPr>
    <w:rPr>
      <w:sz w:val="20"/>
      <w:szCs w:val="24"/>
    </w:rPr>
  </w:style>
  <w:style w:type="character" w:styleId="PageNumber">
    <w:name w:val="page number"/>
    <w:basedOn w:val="DefaultParagraphFont"/>
    <w:semiHidden/>
    <w:rsid w:val="006B2478"/>
  </w:style>
  <w:style w:type="paragraph" w:styleId="FootnoteText">
    <w:name w:val="footnote text"/>
    <w:basedOn w:val="Normal"/>
    <w:semiHidden/>
    <w:rsid w:val="006B2478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6B2478"/>
    <w:rPr>
      <w:vertAlign w:val="superscript"/>
    </w:rPr>
  </w:style>
  <w:style w:type="paragraph" w:styleId="BodyText3">
    <w:name w:val="Body Text 3"/>
    <w:basedOn w:val="Normal"/>
    <w:semiHidden/>
    <w:rsid w:val="006B2478"/>
    <w:pPr>
      <w:jc w:val="center"/>
    </w:pPr>
    <w:rPr>
      <w:rFonts w:cs="Simplified Arabic"/>
      <w:b/>
      <w:bCs/>
      <w:sz w:val="16"/>
      <w:szCs w:val="20"/>
    </w:rPr>
  </w:style>
  <w:style w:type="paragraph" w:styleId="BodyTextIndent">
    <w:name w:val="Body Text Indent"/>
    <w:basedOn w:val="Normal"/>
    <w:semiHidden/>
    <w:rsid w:val="006B2478"/>
    <w:pPr>
      <w:bidi w:val="0"/>
      <w:ind w:right="424" w:firstLine="426"/>
      <w:jc w:val="center"/>
    </w:pPr>
    <w:rPr>
      <w:rFonts w:cs="Times New Roman"/>
      <w:b/>
      <w:bCs/>
      <w:sz w:val="18"/>
      <w:szCs w:val="18"/>
    </w:rPr>
  </w:style>
  <w:style w:type="paragraph" w:customStyle="1" w:styleId="xl42">
    <w:name w:val="xl42"/>
    <w:basedOn w:val="Normal"/>
    <w:rsid w:val="006B247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33">
    <w:name w:val="xl33"/>
    <w:basedOn w:val="Normal"/>
    <w:rsid w:val="006B247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styleId="Title">
    <w:name w:val="Title"/>
    <w:basedOn w:val="Normal"/>
    <w:qFormat/>
    <w:rsid w:val="006B2478"/>
    <w:pPr>
      <w:jc w:val="center"/>
    </w:pPr>
    <w:rPr>
      <w:rFonts w:cs="Simplified Arabic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D4300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40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8709953987314751"/>
          <c:y val="9.3750000000005607E-2"/>
          <c:w val="0.78052420688265856"/>
          <c:h val="0.6473214285714549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النزلاء  No. of Guests (1000)</c:v>
                </c:pt>
              </c:strCache>
            </c:strRef>
          </c:tx>
          <c:spPr>
            <a:solidFill>
              <a:srgbClr val="9999FF"/>
            </a:solidFill>
            <a:ln w="12660">
              <a:solidFill>
                <a:srgbClr val="000000"/>
              </a:solidFill>
              <a:prstDash val="solid"/>
            </a:ln>
          </c:spPr>
          <c:dLbls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120</a:t>
                    </a:r>
                  </a:p>
                </c:rich>
              </c:tx>
              <c:showVal val="1"/>
            </c:dLbl>
            <c:dLbl>
              <c:idx val="8"/>
              <c:layout>
                <c:manualLayout>
                  <c:x val="9.3370681605975479E-3"/>
                  <c:y val="-1.7118402282453718E-2"/>
                </c:manualLayout>
              </c:layout>
              <c:showVal val="1"/>
            </c:dLbl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Sheet1!$B$2:$F$2</c:f>
              <c:numCache>
                <c:formatCode>#,##0</c:formatCode>
                <c:ptCount val="5"/>
                <c:pt idx="0">
                  <c:v>184</c:v>
                </c:pt>
                <c:pt idx="1">
                  <c:v>188</c:v>
                </c:pt>
                <c:pt idx="2">
                  <c:v>189</c:v>
                </c:pt>
                <c:pt idx="3">
                  <c:v>178</c:v>
                </c:pt>
                <c:pt idx="4">
                  <c:v>120</c:v>
                </c:pt>
              </c:numCache>
            </c:numRef>
          </c:val>
        </c:ser>
        <c:axId val="108380544"/>
        <c:axId val="108382848"/>
      </c:barChart>
      <c:catAx>
        <c:axId val="1083805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السنة </a:t>
                </a:r>
                <a:r>
                  <a:rPr lang="en-US" b="1"/>
                  <a:t>Year</a:t>
                </a:r>
              </a:p>
            </c:rich>
          </c:tx>
          <c:layout>
            <c:manualLayout>
              <c:xMode val="edge"/>
              <c:yMode val="edge"/>
              <c:x val="0.49138293987763793"/>
              <c:y val="0.85714266458490163"/>
            </c:manualLayout>
          </c:layout>
          <c:spPr>
            <a:noFill/>
            <a:ln w="25321">
              <a:noFill/>
            </a:ln>
          </c:spPr>
        </c:title>
        <c:numFmt formatCode="General" sourceLinked="1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8382848"/>
        <c:crosses val="autoZero"/>
        <c:auto val="1"/>
        <c:lblAlgn val="ctr"/>
        <c:lblOffset val="100"/>
        <c:tickLblSkip val="1"/>
        <c:tickMarkSkip val="1"/>
      </c:catAx>
      <c:valAx>
        <c:axId val="108382848"/>
        <c:scaling>
          <c:orientation val="minMax"/>
          <c:max val="300"/>
          <c:min val="0"/>
        </c:scaling>
        <c:axPos val="l"/>
        <c:title>
          <c:tx>
            <c:rich>
              <a:bodyPr/>
              <a:lstStyle/>
              <a:p>
                <a:pPr rtl="1">
                  <a:defRPr b="1"/>
                </a:pPr>
                <a:r>
                  <a:rPr lang="ar-SA" b="1"/>
                  <a:t>العدد بالآلف</a:t>
                </a:r>
                <a:r>
                  <a:rPr lang="ar-SA" b="1" baseline="0"/>
                  <a:t> </a:t>
                </a:r>
                <a:r>
                  <a:rPr lang="en-US" b="1" baseline="0"/>
                  <a:t> </a:t>
                </a:r>
                <a:r>
                  <a:rPr lang="en-US" b="1"/>
                  <a:t>Number per thousnd</a:t>
                </a:r>
              </a:p>
            </c:rich>
          </c:tx>
          <c:layout>
            <c:manualLayout>
              <c:xMode val="edge"/>
              <c:yMode val="edge"/>
              <c:x val="4.0177039855529777E-2"/>
              <c:y val="9.8449148460471245E-2"/>
            </c:manualLayout>
          </c:layout>
          <c:spPr>
            <a:noFill/>
            <a:ln w="25321">
              <a:noFill/>
            </a:ln>
          </c:spPr>
        </c:title>
        <c:numFmt formatCode="#,##0" sourceLinked="0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8380544"/>
        <c:crosses val="autoZero"/>
        <c:crossBetween val="between"/>
        <c:majorUnit val="50"/>
      </c:valAx>
      <c:spPr>
        <a:noFill/>
        <a:ln w="3165">
          <a:noFill/>
          <a:prstDash val="solid"/>
        </a:ln>
      </c:spPr>
    </c:plotArea>
    <c:plotVisOnly val="1"/>
    <c:dispBlanksAs val="gap"/>
  </c:chart>
  <c:spPr>
    <a:solidFill>
      <a:srgbClr val="FFFFFF"/>
    </a:solidFill>
    <a:ln w="3165">
      <a:noFill/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CD14B-2C20-44E8-BEFD-89DBBA423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السياحة في القدس</vt:lpstr>
    </vt:vector>
  </TitlesOfParts>
  <Company>PCBS</Company>
  <LinksUpToDate>false</LinksUpToDate>
  <CharactersWithSpaces>7855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السياحة في القدس</dc:title>
  <dc:creator>Hasan Abu-Libdeh</dc:creator>
  <cp:lastModifiedBy>yashqar</cp:lastModifiedBy>
  <cp:revision>26</cp:revision>
  <cp:lastPrinted>2016-06-19T09:44:00Z</cp:lastPrinted>
  <dcterms:created xsi:type="dcterms:W3CDTF">2016-04-07T06:58:00Z</dcterms:created>
  <dcterms:modified xsi:type="dcterms:W3CDTF">2016-06-19T09:44:00Z</dcterms:modified>
</cp:coreProperties>
</file>