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05" w:rsidRPr="00E3204A" w:rsidRDefault="003700F8" w:rsidP="00F422DB">
      <w:pPr>
        <w:pStyle w:val="Title"/>
        <w:outlineLvl w:val="0"/>
        <w:rPr>
          <w:rtl/>
        </w:rPr>
      </w:pPr>
      <w:r w:rsidRPr="003700F8">
        <w:rPr>
          <w:sz w:val="20"/>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CC2C3F" w:rsidRDefault="00CC2C3F" w:rsidP="000A53B2">
                  <w:pPr>
                    <w:pStyle w:val="Heading4"/>
                    <w:rPr>
                      <w:rtl/>
                    </w:rPr>
                  </w:pPr>
                  <w:r>
                    <w:rPr>
                      <w:rFonts w:hint="cs"/>
                      <w:rtl/>
                    </w:rPr>
                    <w:t>2.1</w:t>
                  </w:r>
                </w:p>
              </w:txbxContent>
            </v:textbox>
          </v:shape>
        </w:pict>
      </w:r>
      <w:r w:rsidR="00C86705" w:rsidRPr="00E3204A">
        <w:rPr>
          <w:rFonts w:hint="cs"/>
          <w:rtl/>
        </w:rPr>
        <w:t>البيئة</w:t>
      </w:r>
      <w:r w:rsidR="00C86705" w:rsidRPr="00E3204A">
        <w:t xml:space="preserve"> </w:t>
      </w:r>
      <w:r w:rsidR="00C86705" w:rsidRPr="00E3204A">
        <w:rPr>
          <w:rFonts w:hint="cs"/>
          <w:rtl/>
        </w:rPr>
        <w:t>والمصادر الطبيعية</w:t>
      </w:r>
    </w:p>
    <w:p w:rsidR="00BA4450" w:rsidRPr="00E3204A" w:rsidRDefault="00BA4450" w:rsidP="00BA4450">
      <w:pPr>
        <w:pStyle w:val="BodyText"/>
        <w:jc w:val="lowKashida"/>
        <w:outlineLvl w:val="0"/>
        <w:rPr>
          <w:rFonts w:ascii="Simplified Arabic" w:hAnsi="Simplified Arabic"/>
          <w:b/>
          <w:bCs/>
          <w:rtl/>
        </w:rPr>
      </w:pPr>
      <w:r w:rsidRPr="00E3204A">
        <w:rPr>
          <w:rFonts w:ascii="Simplified Arabic" w:hAnsi="Simplified Arabic"/>
          <w:b/>
          <w:bCs/>
          <w:rtl/>
        </w:rPr>
        <w:t xml:space="preserve">المياه: </w:t>
      </w:r>
    </w:p>
    <w:p w:rsidR="00F51B4D" w:rsidRPr="00490521" w:rsidRDefault="00F51B4D" w:rsidP="00064F31">
      <w:pPr>
        <w:pStyle w:val="ListParagraph"/>
        <w:ind w:left="0"/>
        <w:jc w:val="both"/>
        <w:rPr>
          <w:rFonts w:ascii="Simplified Arabic" w:hAnsi="Simplified Arabic" w:cs="Simplified Arabic"/>
          <w:rtl/>
        </w:rPr>
      </w:pPr>
      <w:r w:rsidRPr="000A1CAC">
        <w:rPr>
          <w:rFonts w:ascii="Simplified Arabic" w:hAnsi="Simplified Arabic" w:cs="Simplified Arabic"/>
          <w:rtl/>
        </w:rPr>
        <w:t xml:space="preserve">كمية المياه </w:t>
      </w:r>
      <w:r w:rsidRPr="000A1CAC">
        <w:rPr>
          <w:rFonts w:ascii="Simplified Arabic" w:hAnsi="Simplified Arabic" w:cs="Simplified Arabic" w:hint="cs"/>
          <w:rtl/>
        </w:rPr>
        <w:t>المت</w:t>
      </w:r>
      <w:r w:rsidR="004E0BBE">
        <w:rPr>
          <w:rFonts w:ascii="Simplified Arabic" w:hAnsi="Simplified Arabic" w:cs="Simplified Arabic" w:hint="cs"/>
          <w:rtl/>
        </w:rPr>
        <w:t>احة</w:t>
      </w:r>
      <w:r w:rsidRPr="000A1CAC">
        <w:rPr>
          <w:rFonts w:ascii="Simplified Arabic" w:hAnsi="Simplified Arabic" w:cs="Simplified Arabic"/>
          <w:rtl/>
        </w:rPr>
        <w:t xml:space="preserve"> </w:t>
      </w:r>
      <w:r w:rsidRPr="000A1CAC">
        <w:rPr>
          <w:rFonts w:ascii="Simplified Arabic" w:hAnsi="Simplified Arabic" w:cs="Simplified Arabic" w:hint="cs"/>
          <w:rtl/>
        </w:rPr>
        <w:t>في فلسطين 365.7</w:t>
      </w:r>
      <w:r w:rsidRPr="000A1CAC">
        <w:rPr>
          <w:rFonts w:ascii="Simplified Arabic" w:hAnsi="Simplified Arabic" w:cs="Simplified Arabic"/>
          <w:rtl/>
        </w:rPr>
        <w:t xml:space="preserve"> مليون متر مكعب عام </w:t>
      </w:r>
      <w:r w:rsidRPr="000A1CAC">
        <w:rPr>
          <w:rFonts w:ascii="Simplified Arabic" w:hAnsi="Simplified Arabic" w:cs="Simplified Arabic" w:hint="cs"/>
          <w:rtl/>
        </w:rPr>
        <w:t>2013</w:t>
      </w:r>
      <w:r w:rsidRPr="000A1CAC">
        <w:rPr>
          <w:rFonts w:ascii="Simplified Arabic" w:hAnsi="Simplified Arabic" w:cs="Simplified Arabic"/>
          <w:rtl/>
        </w:rPr>
        <w:t>.</w:t>
      </w:r>
      <w:r w:rsidRPr="000A1CAC">
        <w:rPr>
          <w:rFonts w:ascii="Simplified Arabic" w:hAnsi="Simplified Arabic" w:cs="Simplified Arabic" w:hint="cs"/>
          <w:rtl/>
        </w:rPr>
        <w:t xml:space="preserve">  </w:t>
      </w:r>
      <w:r w:rsidR="00064F31">
        <w:rPr>
          <w:rFonts w:ascii="Simplified Arabic" w:hAnsi="Simplified Arabic" w:cs="Simplified Arabic" w:hint="cs"/>
          <w:rtl/>
        </w:rPr>
        <w:t xml:space="preserve">وتعد </w:t>
      </w:r>
      <w:r w:rsidRPr="000A1CAC">
        <w:rPr>
          <w:rFonts w:ascii="Simplified Arabic" w:hAnsi="Simplified Arabic" w:cs="Simplified Arabic" w:hint="cs"/>
          <w:rtl/>
        </w:rPr>
        <w:t>آ</w:t>
      </w:r>
      <w:r w:rsidRPr="000A1CAC">
        <w:rPr>
          <w:rFonts w:ascii="Simplified Arabic" w:hAnsi="Simplified Arabic" w:cs="Simplified Arabic"/>
          <w:rtl/>
        </w:rPr>
        <w:t xml:space="preserve">بار المياه الجوفية </w:t>
      </w:r>
      <w:r w:rsidR="00064F31">
        <w:rPr>
          <w:rFonts w:ascii="Simplified Arabic" w:hAnsi="Simplified Arabic" w:cs="Simplified Arabic" w:hint="cs"/>
          <w:rtl/>
        </w:rPr>
        <w:t xml:space="preserve">المصدر الرئيسي لكمية المياه المتاحة </w:t>
      </w:r>
      <w:r w:rsidRPr="000A1CAC">
        <w:rPr>
          <w:rFonts w:ascii="Simplified Arabic" w:hAnsi="Simplified Arabic" w:cs="Simplified Arabic"/>
          <w:rtl/>
        </w:rPr>
        <w:t>حيث تم ضخ حوالي</w:t>
      </w:r>
      <w:r w:rsidRPr="000A1CAC">
        <w:rPr>
          <w:rFonts w:ascii="Simplified Arabic" w:hAnsi="Simplified Arabic" w:cs="Simplified Arabic"/>
        </w:rPr>
        <w:t xml:space="preserve"> </w:t>
      </w:r>
      <w:r w:rsidRPr="000A1CAC">
        <w:rPr>
          <w:rFonts w:ascii="Simplified Arabic" w:hAnsi="Simplified Arabic" w:cs="Simplified Arabic" w:hint="cs"/>
          <w:rtl/>
        </w:rPr>
        <w:t xml:space="preserve">262.9 </w:t>
      </w:r>
      <w:r w:rsidRPr="000A1CAC">
        <w:rPr>
          <w:rFonts w:ascii="Simplified Arabic" w:hAnsi="Simplified Arabic" w:cs="Simplified Arabic"/>
          <w:rtl/>
        </w:rPr>
        <w:t>مليون متر مكعب من المياه</w:t>
      </w:r>
      <w:r w:rsidRPr="000A1CAC">
        <w:rPr>
          <w:rFonts w:ascii="Simplified Arabic" w:hAnsi="Simplified Arabic" w:cs="Simplified Arabic" w:hint="cs"/>
          <w:rtl/>
        </w:rPr>
        <w:t xml:space="preserve">, تشكل </w:t>
      </w:r>
      <w:r w:rsidRPr="000A1CAC">
        <w:rPr>
          <w:rFonts w:ascii="Simplified Arabic" w:hAnsi="Simplified Arabic" w:cs="Simplified Arabic"/>
          <w:rtl/>
        </w:rPr>
        <w:t xml:space="preserve">ما نسبته </w:t>
      </w:r>
      <w:r w:rsidRPr="000A1CAC">
        <w:rPr>
          <w:rFonts w:ascii="Simplified Arabic" w:hAnsi="Simplified Arabic" w:cs="Simplified Arabic" w:hint="cs"/>
          <w:rtl/>
        </w:rPr>
        <w:t>71.9</w:t>
      </w:r>
      <w:r w:rsidRPr="000A1CAC">
        <w:rPr>
          <w:rFonts w:ascii="Simplified Arabic" w:hAnsi="Simplified Arabic" w:cs="Simplified Arabic"/>
          <w:rtl/>
        </w:rPr>
        <w:t>%</w:t>
      </w:r>
      <w:r w:rsidRPr="000A1CAC">
        <w:rPr>
          <w:rFonts w:ascii="Simplified Arabic" w:hAnsi="Simplified Arabic" w:cs="Simplified Arabic" w:hint="cs"/>
          <w:rtl/>
        </w:rPr>
        <w:t xml:space="preserve"> من كمية المياه </w:t>
      </w:r>
      <w:proofErr w:type="spellStart"/>
      <w:r w:rsidRPr="000A1CAC">
        <w:rPr>
          <w:rFonts w:ascii="Simplified Arabic" w:hAnsi="Simplified Arabic" w:cs="Simplified Arabic" w:hint="cs"/>
          <w:rtl/>
        </w:rPr>
        <w:t>المتاحة</w:t>
      </w:r>
      <w:r w:rsidRPr="000A1CAC">
        <w:rPr>
          <w:rFonts w:ascii="Simplified Arabic" w:hAnsi="Simplified Arabic" w:cs="Simplified Arabic"/>
          <w:rtl/>
        </w:rPr>
        <w:t>،</w:t>
      </w:r>
      <w:proofErr w:type="spellEnd"/>
      <w:r w:rsidRPr="000A1CAC">
        <w:rPr>
          <w:rFonts w:ascii="Simplified Arabic" w:hAnsi="Simplified Arabic" w:cs="Simplified Arabic"/>
          <w:rtl/>
        </w:rPr>
        <w:t xml:space="preserve"> يليها المياه المشتراة من شركة المياه الإسرائيلية (</w:t>
      </w:r>
      <w:proofErr w:type="spellStart"/>
      <w:r w:rsidRPr="000A1CAC">
        <w:rPr>
          <w:rFonts w:ascii="Simplified Arabic" w:hAnsi="Simplified Arabic" w:cs="Simplified Arabic"/>
          <w:rtl/>
        </w:rPr>
        <w:t>ميكروت)</w:t>
      </w:r>
      <w:proofErr w:type="spellEnd"/>
      <w:r w:rsidRPr="000A1CAC">
        <w:rPr>
          <w:rFonts w:ascii="Simplified Arabic" w:hAnsi="Simplified Arabic" w:cs="Simplified Arabic"/>
          <w:rtl/>
        </w:rPr>
        <w:t xml:space="preserve"> حيث بلغت كميتها نحو </w:t>
      </w:r>
      <w:r w:rsidRPr="000A1CAC">
        <w:rPr>
          <w:rFonts w:ascii="Simplified Arabic" w:hAnsi="Simplified Arabic" w:cs="Simplified Arabic" w:hint="cs"/>
          <w:rtl/>
        </w:rPr>
        <w:t>63.3</w:t>
      </w:r>
      <w:r w:rsidRPr="000A1CAC">
        <w:rPr>
          <w:rFonts w:ascii="Simplified Arabic" w:hAnsi="Simplified Arabic" w:cs="Simplified Arabic"/>
          <w:rtl/>
        </w:rPr>
        <w:t xml:space="preserve"> مليون متر مكعب بنسبة </w:t>
      </w:r>
      <w:r w:rsidRPr="000A1CAC">
        <w:rPr>
          <w:rFonts w:ascii="Simplified Arabic" w:hAnsi="Simplified Arabic" w:cs="Simplified Arabic" w:hint="cs"/>
          <w:rtl/>
        </w:rPr>
        <w:t>17.3</w:t>
      </w:r>
      <w:r w:rsidRPr="000A1CAC">
        <w:rPr>
          <w:rFonts w:ascii="Simplified Arabic" w:hAnsi="Simplified Arabic" w:cs="Simplified Arabic"/>
          <w:rtl/>
        </w:rPr>
        <w:t xml:space="preserve">%، وأخيرا الينابيع حيث بلغ </w:t>
      </w:r>
      <w:r w:rsidRPr="000A1CAC">
        <w:rPr>
          <w:rFonts w:ascii="Simplified Arabic" w:hAnsi="Simplified Arabic" w:cs="Simplified Arabic" w:hint="cs"/>
          <w:rtl/>
        </w:rPr>
        <w:t>التدفق</w:t>
      </w:r>
      <w:r w:rsidRPr="000A1CAC">
        <w:rPr>
          <w:rFonts w:ascii="Simplified Arabic" w:hAnsi="Simplified Arabic" w:cs="Simplified Arabic"/>
          <w:rtl/>
        </w:rPr>
        <w:t xml:space="preserve"> السنوي </w:t>
      </w:r>
      <w:r w:rsidRPr="000A1CAC">
        <w:rPr>
          <w:rFonts w:ascii="Simplified Arabic" w:hAnsi="Simplified Arabic" w:cs="Simplified Arabic" w:hint="cs"/>
          <w:rtl/>
        </w:rPr>
        <w:t>39.5</w:t>
      </w:r>
      <w:r w:rsidRPr="000A1CAC">
        <w:rPr>
          <w:rFonts w:ascii="Simplified Arabic" w:hAnsi="Simplified Arabic" w:cs="Simplified Arabic"/>
          <w:rtl/>
        </w:rPr>
        <w:t xml:space="preserve"> مليون متر مكعب وشكلت ما نسبته </w:t>
      </w:r>
      <w:r w:rsidRPr="000A1CAC">
        <w:rPr>
          <w:rFonts w:ascii="Simplified Arabic" w:hAnsi="Simplified Arabic" w:cs="Simplified Arabic" w:hint="cs"/>
          <w:rtl/>
        </w:rPr>
        <w:t>10.8</w:t>
      </w:r>
      <w:r w:rsidRPr="000A1CAC">
        <w:rPr>
          <w:rFonts w:ascii="Simplified Arabic" w:hAnsi="Simplified Arabic" w:cs="Simplified Arabic"/>
          <w:rtl/>
        </w:rPr>
        <w:t>%</w:t>
      </w:r>
      <w:r w:rsidRPr="000A1CAC">
        <w:rPr>
          <w:rFonts w:ascii="Simplified Arabic" w:hAnsi="Simplified Arabic" w:cs="Simplified Arabic"/>
        </w:rPr>
        <w:t xml:space="preserve"> </w:t>
      </w:r>
      <w:r w:rsidRPr="000A1CAC">
        <w:rPr>
          <w:rFonts w:ascii="Simplified Arabic" w:hAnsi="Simplified Arabic" w:cs="Simplified Arabic"/>
          <w:rtl/>
        </w:rPr>
        <w:t>من مصادر المياه التي يتم الاعتماد عليها لتغطية الطلب على المياه لمختلف الاستخدامات.</w:t>
      </w:r>
    </w:p>
    <w:p w:rsidR="00BA4450" w:rsidRPr="004C3624" w:rsidRDefault="00BA4450" w:rsidP="00BA4450">
      <w:pPr>
        <w:pStyle w:val="ListParagraph"/>
        <w:ind w:left="0"/>
        <w:jc w:val="both"/>
        <w:rPr>
          <w:rFonts w:cs="Simplified Arabic"/>
          <w:sz w:val="14"/>
          <w:szCs w:val="14"/>
          <w:rtl/>
        </w:rPr>
      </w:pPr>
    </w:p>
    <w:p w:rsidR="00BA4450" w:rsidRPr="00E3204A" w:rsidRDefault="00BA4450" w:rsidP="007355A0">
      <w:pPr>
        <w:jc w:val="center"/>
        <w:outlineLvl w:val="0"/>
        <w:rPr>
          <w:rFonts w:ascii="Arial" w:hAnsi="Arial"/>
          <w:b/>
          <w:bCs/>
          <w:sz w:val="18"/>
          <w:szCs w:val="18"/>
          <w:rtl/>
        </w:rPr>
      </w:pPr>
      <w:r w:rsidRPr="00E3204A">
        <w:rPr>
          <w:rFonts w:ascii="Arial" w:hAnsi="Arial"/>
          <w:b/>
          <w:bCs/>
          <w:sz w:val="18"/>
          <w:szCs w:val="18"/>
          <w:rtl/>
        </w:rPr>
        <w:t xml:space="preserve">كمية المياه </w:t>
      </w:r>
      <w:r w:rsidRPr="00E3204A">
        <w:rPr>
          <w:rFonts w:ascii="Arial" w:hAnsi="Arial" w:hint="eastAsia"/>
          <w:b/>
          <w:bCs/>
          <w:sz w:val="18"/>
          <w:szCs w:val="18"/>
          <w:rtl/>
        </w:rPr>
        <w:t>المتاحة</w:t>
      </w:r>
      <w:r w:rsidRPr="00E3204A">
        <w:rPr>
          <w:rFonts w:ascii="Arial" w:hAnsi="Arial"/>
          <w:b/>
          <w:bCs/>
          <w:sz w:val="18"/>
          <w:szCs w:val="18"/>
          <w:rtl/>
        </w:rPr>
        <w:t xml:space="preserve"> </w:t>
      </w:r>
      <w:r w:rsidRPr="00E3204A">
        <w:rPr>
          <w:rFonts w:ascii="Arial" w:hAnsi="Arial" w:hint="cs"/>
          <w:b/>
          <w:bCs/>
          <w:sz w:val="18"/>
          <w:szCs w:val="18"/>
          <w:rtl/>
        </w:rPr>
        <w:t xml:space="preserve">في فلسطين </w:t>
      </w:r>
      <w:r w:rsidRPr="00E3204A">
        <w:rPr>
          <w:rFonts w:ascii="Arial" w:hAnsi="Arial"/>
          <w:b/>
          <w:bCs/>
          <w:sz w:val="18"/>
          <w:szCs w:val="18"/>
          <w:rtl/>
        </w:rPr>
        <w:t>حسب المنطقة</w:t>
      </w:r>
      <w:r w:rsidRPr="00E3204A">
        <w:rPr>
          <w:rFonts w:ascii="Arial" w:hAnsi="Arial" w:hint="cs"/>
          <w:b/>
          <w:bCs/>
          <w:sz w:val="18"/>
          <w:szCs w:val="18"/>
          <w:rtl/>
        </w:rPr>
        <w:t xml:space="preserve"> و</w:t>
      </w:r>
      <w:r w:rsidRPr="00E3204A">
        <w:rPr>
          <w:rFonts w:ascii="Arial" w:hAnsi="Arial"/>
          <w:b/>
          <w:bCs/>
          <w:sz w:val="18"/>
          <w:szCs w:val="18"/>
          <w:rtl/>
        </w:rPr>
        <w:t xml:space="preserve">المصدر، </w:t>
      </w:r>
      <w:r w:rsidR="007355A0">
        <w:rPr>
          <w:rFonts w:ascii="Simplified Arabic" w:hAnsi="Simplified Arabic" w:hint="cs"/>
          <w:b/>
          <w:bCs/>
          <w:sz w:val="18"/>
          <w:szCs w:val="18"/>
          <w:rtl/>
        </w:rPr>
        <w:t>2013</w:t>
      </w:r>
    </w:p>
    <w:p w:rsidR="00BA4450" w:rsidRPr="00E3204A" w:rsidRDefault="00BA4450" w:rsidP="007355A0">
      <w:pPr>
        <w:pStyle w:val="xl41"/>
        <w:pBdr>
          <w:left w:val="none" w:sz="0" w:space="0" w:color="auto"/>
          <w:right w:val="none" w:sz="0" w:space="0" w:color="auto"/>
        </w:pBdr>
        <w:spacing w:before="0" w:beforeAutospacing="0" w:after="0" w:afterAutospacing="0"/>
        <w:textAlignment w:val="auto"/>
        <w:rPr>
          <w:rFonts w:eastAsia="Times New Roman" w:cs="Simplified Arabic"/>
          <w:noProof/>
          <w:rtl/>
          <w:lang w:eastAsia="en-US"/>
        </w:rPr>
      </w:pPr>
      <w:r w:rsidRPr="00E3204A">
        <w:rPr>
          <w:rFonts w:eastAsia="Times New Roman" w:cs="Simplified Arabic"/>
          <w:noProof/>
          <w:lang w:eastAsia="en-US"/>
        </w:rPr>
        <w:t xml:space="preserve">Available Water Quantity in Palestine by Region and Source, </w:t>
      </w:r>
      <w:r w:rsidR="007355A0">
        <w:rPr>
          <w:rFonts w:eastAsia="Times New Roman" w:cs="Simplified Arabic" w:hint="cs"/>
          <w:noProof/>
          <w:rtl/>
          <w:lang w:eastAsia="en-US"/>
        </w:rPr>
        <w:t>2013</w:t>
      </w:r>
    </w:p>
    <w:tbl>
      <w:tblPr>
        <w:bidiVisual/>
        <w:tblW w:w="7938" w:type="dxa"/>
        <w:jc w:val="center"/>
        <w:tblInd w:w="-20" w:type="dxa"/>
        <w:tblLayout w:type="fixed"/>
        <w:tblCellMar>
          <w:left w:w="0" w:type="dxa"/>
          <w:right w:w="0" w:type="dxa"/>
        </w:tblCellMar>
        <w:tblLook w:val="0000"/>
      </w:tblPr>
      <w:tblGrid>
        <w:gridCol w:w="1029"/>
        <w:gridCol w:w="897"/>
        <w:gridCol w:w="1545"/>
        <w:gridCol w:w="639"/>
        <w:gridCol w:w="354"/>
        <w:gridCol w:w="2152"/>
        <w:gridCol w:w="1322"/>
      </w:tblGrid>
      <w:tr w:rsidR="00BA4450" w:rsidRPr="00E3204A" w:rsidTr="00DE2354">
        <w:trPr>
          <w:trHeight w:val="205"/>
          <w:jc w:val="center"/>
        </w:trPr>
        <w:tc>
          <w:tcPr>
            <w:tcW w:w="4464" w:type="dxa"/>
            <w:gridSpan w:val="5"/>
            <w:tcBorders>
              <w:bottom w:val="single" w:sz="4" w:space="0" w:color="000000"/>
            </w:tcBorders>
            <w:noWrap/>
          </w:tcPr>
          <w:p w:rsidR="00BA4450" w:rsidRPr="00E3204A" w:rsidRDefault="00BA4450" w:rsidP="00BA4450">
            <w:pPr>
              <w:ind w:left="124"/>
              <w:rPr>
                <w:rFonts w:ascii="Arial" w:hAnsi="Arial"/>
                <w:sz w:val="16"/>
                <w:szCs w:val="16"/>
                <w:rtl/>
              </w:rPr>
            </w:pPr>
            <w:r w:rsidRPr="00E3204A">
              <w:rPr>
                <w:rFonts w:ascii="Arial" w:hAnsi="Arial" w:hint="eastAsia"/>
                <w:sz w:val="16"/>
                <w:szCs w:val="16"/>
                <w:rtl/>
              </w:rPr>
              <w:t>الوحدة</w:t>
            </w:r>
            <w:r w:rsidRPr="00E3204A">
              <w:rPr>
                <w:rFonts w:ascii="Arial" w:hAnsi="Arial"/>
                <w:sz w:val="16"/>
                <w:szCs w:val="16"/>
                <w:rtl/>
              </w:rPr>
              <w:t xml:space="preserve">: </w:t>
            </w:r>
            <w:r w:rsidRPr="00E3204A">
              <w:rPr>
                <w:rFonts w:ascii="Arial" w:hAnsi="Arial" w:hint="cs"/>
                <w:sz w:val="16"/>
                <w:szCs w:val="16"/>
                <w:rtl/>
              </w:rPr>
              <w:t xml:space="preserve">مليون </w:t>
            </w:r>
            <w:r w:rsidRPr="00E3204A">
              <w:rPr>
                <w:rFonts w:ascii="Arial" w:hAnsi="Arial" w:hint="eastAsia"/>
                <w:sz w:val="16"/>
                <w:szCs w:val="16"/>
                <w:rtl/>
              </w:rPr>
              <w:t>م</w:t>
            </w:r>
            <w:r w:rsidRPr="00E3204A">
              <w:rPr>
                <w:rFonts w:ascii="Arial" w:hAnsi="Arial"/>
                <w:sz w:val="16"/>
                <w:szCs w:val="16"/>
                <w:vertAlign w:val="superscript"/>
                <w:rtl/>
              </w:rPr>
              <w:t>3</w:t>
            </w:r>
            <w:r w:rsidRPr="00E3204A">
              <w:rPr>
                <w:rFonts w:ascii="Arial" w:hAnsi="Arial"/>
                <w:sz w:val="16"/>
                <w:szCs w:val="16"/>
                <w:rtl/>
              </w:rPr>
              <w:t xml:space="preserve">/السنة </w:t>
            </w:r>
          </w:p>
        </w:tc>
        <w:tc>
          <w:tcPr>
            <w:tcW w:w="3474" w:type="dxa"/>
            <w:gridSpan w:val="2"/>
            <w:tcBorders>
              <w:bottom w:val="single" w:sz="4" w:space="0" w:color="auto"/>
            </w:tcBorders>
            <w:noWrap/>
            <w:tcMar>
              <w:top w:w="28" w:type="dxa"/>
              <w:left w:w="28" w:type="dxa"/>
              <w:bottom w:w="28" w:type="dxa"/>
              <w:right w:w="28" w:type="dxa"/>
            </w:tcMar>
            <w:vAlign w:val="bottom"/>
          </w:tcPr>
          <w:p w:rsidR="00BA4450" w:rsidRPr="00E3204A" w:rsidRDefault="00BA4450" w:rsidP="00BA4450">
            <w:pPr>
              <w:bidi w:val="0"/>
              <w:rPr>
                <w:rFonts w:ascii="Arial" w:hAnsi="Arial"/>
                <w:sz w:val="16"/>
                <w:szCs w:val="16"/>
              </w:rPr>
            </w:pPr>
            <w:r w:rsidRPr="00E3204A">
              <w:rPr>
                <w:rFonts w:ascii="Arial" w:hAnsi="Arial"/>
                <w:sz w:val="16"/>
                <w:szCs w:val="16"/>
              </w:rPr>
              <w:t> Unit: Million m</w:t>
            </w:r>
            <w:r w:rsidRPr="00E3204A">
              <w:rPr>
                <w:rFonts w:ascii="Arial" w:hAnsi="Arial"/>
                <w:sz w:val="16"/>
                <w:szCs w:val="16"/>
                <w:vertAlign w:val="superscript"/>
              </w:rPr>
              <w:t>3</w:t>
            </w:r>
            <w:r w:rsidRPr="00E3204A">
              <w:rPr>
                <w:rFonts w:ascii="Arial" w:hAnsi="Arial"/>
                <w:sz w:val="16"/>
                <w:szCs w:val="16"/>
              </w:rPr>
              <w:t>/Year</w:t>
            </w:r>
          </w:p>
        </w:tc>
      </w:tr>
      <w:tr w:rsidR="00BA4450" w:rsidRPr="00E3204A" w:rsidTr="00DE2354">
        <w:trPr>
          <w:trHeight w:val="20"/>
          <w:jc w:val="center"/>
        </w:trPr>
        <w:tc>
          <w:tcPr>
            <w:tcW w:w="1029" w:type="dxa"/>
            <w:vMerge w:val="restart"/>
            <w:tcBorders>
              <w:top w:val="single" w:sz="4" w:space="0" w:color="auto"/>
              <w:left w:val="single" w:sz="4" w:space="0" w:color="auto"/>
              <w:bottom w:val="single" w:sz="4" w:space="0" w:color="000000"/>
              <w:right w:val="single" w:sz="4" w:space="0" w:color="auto"/>
            </w:tcBorders>
            <w:noWrap/>
            <w:vAlign w:val="center"/>
          </w:tcPr>
          <w:p w:rsidR="00BA4450" w:rsidRPr="00E3204A" w:rsidRDefault="00BA4450" w:rsidP="00BA4450">
            <w:pPr>
              <w:jc w:val="center"/>
              <w:rPr>
                <w:rFonts w:ascii="Arial" w:hAnsi="Arial"/>
                <w:b/>
                <w:bCs/>
                <w:sz w:val="16"/>
                <w:szCs w:val="16"/>
              </w:rPr>
            </w:pPr>
            <w:r w:rsidRPr="00E3204A">
              <w:rPr>
                <w:rFonts w:ascii="Arial" w:hAnsi="Arial" w:hint="eastAsia"/>
                <w:b/>
                <w:bCs/>
                <w:sz w:val="16"/>
                <w:szCs w:val="16"/>
                <w:rtl/>
              </w:rPr>
              <w:t>المنطقة</w:t>
            </w:r>
          </w:p>
        </w:tc>
        <w:tc>
          <w:tcPr>
            <w:tcW w:w="897" w:type="dxa"/>
            <w:vMerge w:val="restart"/>
            <w:tcBorders>
              <w:top w:val="single" w:sz="4" w:space="0" w:color="auto"/>
              <w:left w:val="single" w:sz="4" w:space="0" w:color="auto"/>
              <w:right w:val="single" w:sz="4" w:space="0" w:color="auto"/>
            </w:tcBorders>
            <w:vAlign w:val="center"/>
          </w:tcPr>
          <w:p w:rsidR="00BA4450" w:rsidRPr="00E3204A" w:rsidRDefault="00BA4450" w:rsidP="00BA4450">
            <w:pPr>
              <w:pStyle w:val="Heading2"/>
              <w:jc w:val="center"/>
              <w:rPr>
                <w:rFonts w:ascii="Arial" w:hAnsi="Arial"/>
                <w:sz w:val="16"/>
                <w:szCs w:val="16"/>
                <w:rtl/>
              </w:rPr>
            </w:pPr>
            <w:r w:rsidRPr="00E3204A">
              <w:rPr>
                <w:rFonts w:ascii="Arial" w:hAnsi="Arial" w:hint="eastAsia"/>
                <w:sz w:val="16"/>
                <w:szCs w:val="16"/>
                <w:rtl/>
              </w:rPr>
              <w:t>المجموع</w:t>
            </w:r>
          </w:p>
          <w:p w:rsidR="00BA4450" w:rsidRPr="00E3204A" w:rsidRDefault="00BA4450" w:rsidP="00BA4450">
            <w:pPr>
              <w:bidi w:val="0"/>
              <w:jc w:val="center"/>
              <w:rPr>
                <w:rFonts w:ascii="Arial" w:hAnsi="Arial"/>
                <w:sz w:val="16"/>
                <w:szCs w:val="16"/>
              </w:rPr>
            </w:pPr>
            <w:r w:rsidRPr="00E3204A">
              <w:rPr>
                <w:rFonts w:ascii="Arial" w:hAnsi="Arial"/>
                <w:b/>
                <w:bCs/>
                <w:sz w:val="16"/>
                <w:szCs w:val="16"/>
              </w:rPr>
              <w:t>Total</w:t>
            </w:r>
          </w:p>
        </w:tc>
        <w:tc>
          <w:tcPr>
            <w:tcW w:w="2538" w:type="dxa"/>
            <w:gridSpan w:val="3"/>
            <w:tcBorders>
              <w:top w:val="single" w:sz="4" w:space="0" w:color="auto"/>
              <w:left w:val="single" w:sz="4" w:space="0" w:color="auto"/>
              <w:bottom w:val="single" w:sz="4" w:space="0" w:color="auto"/>
            </w:tcBorders>
            <w:noWrap/>
            <w:tcMar>
              <w:top w:w="28" w:type="dxa"/>
              <w:left w:w="28" w:type="dxa"/>
              <w:bottom w:w="28" w:type="dxa"/>
              <w:right w:w="28" w:type="dxa"/>
            </w:tcMar>
            <w:vAlign w:val="center"/>
          </w:tcPr>
          <w:p w:rsidR="00BA4450" w:rsidRPr="00E3204A" w:rsidRDefault="00BA4450" w:rsidP="00BA4450">
            <w:pPr>
              <w:rPr>
                <w:rFonts w:ascii="Arial" w:hAnsi="Arial"/>
                <w:b/>
                <w:bCs/>
                <w:sz w:val="16"/>
                <w:szCs w:val="16"/>
                <w:rtl/>
              </w:rPr>
            </w:pPr>
            <w:r w:rsidRPr="00E3204A">
              <w:rPr>
                <w:rFonts w:ascii="Arial" w:hAnsi="Arial" w:hint="eastAsia"/>
                <w:b/>
                <w:bCs/>
                <w:sz w:val="16"/>
                <w:szCs w:val="16"/>
                <w:rtl/>
              </w:rPr>
              <w:t>المصدر</w:t>
            </w:r>
            <w:r w:rsidRPr="00E3204A">
              <w:rPr>
                <w:rFonts w:ascii="Arial" w:hAnsi="Arial" w:hint="eastAsia"/>
                <w:b/>
                <w:bCs/>
                <w:sz w:val="16"/>
                <w:szCs w:val="16"/>
              </w:rPr>
              <w:t> </w:t>
            </w:r>
          </w:p>
        </w:tc>
        <w:tc>
          <w:tcPr>
            <w:tcW w:w="2152" w:type="dxa"/>
            <w:tcBorders>
              <w:top w:val="single" w:sz="4" w:space="0" w:color="auto"/>
              <w:bottom w:val="single" w:sz="4" w:space="0" w:color="auto"/>
              <w:right w:val="nil"/>
            </w:tcBorders>
            <w:noWrap/>
            <w:tcMar>
              <w:top w:w="28" w:type="dxa"/>
              <w:left w:w="28" w:type="dxa"/>
              <w:bottom w:w="28" w:type="dxa"/>
              <w:right w:w="28" w:type="dxa"/>
            </w:tcMar>
            <w:vAlign w:val="center"/>
          </w:tcPr>
          <w:p w:rsidR="00BA4450" w:rsidRPr="00E3204A" w:rsidRDefault="00BA4450" w:rsidP="00BA4450">
            <w:pPr>
              <w:bidi w:val="0"/>
              <w:rPr>
                <w:rFonts w:ascii="Arial" w:hAnsi="Arial"/>
                <w:b/>
                <w:bCs/>
                <w:sz w:val="16"/>
                <w:szCs w:val="16"/>
              </w:rPr>
            </w:pPr>
            <w:r w:rsidRPr="00E3204A">
              <w:rPr>
                <w:rFonts w:ascii="Arial" w:hAnsi="Arial"/>
                <w:b/>
                <w:bCs/>
                <w:sz w:val="16"/>
                <w:szCs w:val="16"/>
              </w:rPr>
              <w:t xml:space="preserve">Source </w:t>
            </w:r>
          </w:p>
        </w:tc>
        <w:tc>
          <w:tcPr>
            <w:tcW w:w="1322"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bidi w:val="0"/>
              <w:jc w:val="center"/>
              <w:rPr>
                <w:rFonts w:ascii="Arial" w:hAnsi="Arial"/>
                <w:b/>
                <w:bCs/>
                <w:sz w:val="16"/>
                <w:szCs w:val="16"/>
              </w:rPr>
            </w:pPr>
            <w:r w:rsidRPr="00E3204A">
              <w:rPr>
                <w:rFonts w:ascii="Arial" w:hAnsi="Arial"/>
                <w:b/>
                <w:bCs/>
                <w:sz w:val="16"/>
                <w:szCs w:val="16"/>
              </w:rPr>
              <w:t>Region</w:t>
            </w:r>
          </w:p>
        </w:tc>
      </w:tr>
      <w:tr w:rsidR="00BA4450" w:rsidRPr="00E3204A" w:rsidTr="00DE2354">
        <w:trPr>
          <w:trHeight w:val="838"/>
          <w:jc w:val="center"/>
        </w:trPr>
        <w:tc>
          <w:tcPr>
            <w:tcW w:w="1029" w:type="dxa"/>
            <w:vMerge/>
            <w:tcBorders>
              <w:top w:val="nil"/>
              <w:left w:val="single" w:sz="4" w:space="0" w:color="auto"/>
              <w:bottom w:val="single" w:sz="4" w:space="0" w:color="000000"/>
              <w:right w:val="single" w:sz="4" w:space="0" w:color="auto"/>
            </w:tcBorders>
            <w:noWrap/>
            <w:vAlign w:val="center"/>
          </w:tcPr>
          <w:p w:rsidR="00BA4450" w:rsidRPr="00E3204A" w:rsidRDefault="00BA4450" w:rsidP="00BA4450">
            <w:pPr>
              <w:bidi w:val="0"/>
              <w:rPr>
                <w:rFonts w:ascii="Arial" w:hAnsi="Arial"/>
                <w:b/>
                <w:bCs/>
                <w:sz w:val="16"/>
                <w:szCs w:val="16"/>
              </w:rPr>
            </w:pPr>
          </w:p>
        </w:tc>
        <w:tc>
          <w:tcPr>
            <w:tcW w:w="897" w:type="dxa"/>
            <w:vMerge/>
            <w:tcBorders>
              <w:left w:val="single" w:sz="4" w:space="0" w:color="auto"/>
              <w:right w:val="single" w:sz="4" w:space="0" w:color="auto"/>
            </w:tcBorders>
            <w:vAlign w:val="center"/>
          </w:tcPr>
          <w:p w:rsidR="00BA4450" w:rsidRPr="00E3204A" w:rsidRDefault="00BA4450" w:rsidP="00BA4450">
            <w:pPr>
              <w:bidi w:val="0"/>
              <w:jc w:val="center"/>
              <w:rPr>
                <w:rFonts w:ascii="Arial" w:hAnsi="Arial"/>
                <w:b/>
                <w:bCs/>
                <w:sz w:val="16"/>
                <w:szCs w:val="16"/>
              </w:rPr>
            </w:pPr>
          </w:p>
        </w:tc>
        <w:tc>
          <w:tcPr>
            <w:tcW w:w="1545" w:type="dxa"/>
            <w:tcBorders>
              <w:top w:val="nil"/>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jc w:val="center"/>
              <w:rPr>
                <w:rFonts w:ascii="Arial" w:hAnsi="Arial"/>
                <w:sz w:val="16"/>
                <w:szCs w:val="16"/>
              </w:rPr>
            </w:pPr>
            <w:r w:rsidRPr="00E3204A">
              <w:rPr>
                <w:rFonts w:ascii="Arial" w:hAnsi="Arial" w:hint="eastAsia"/>
                <w:sz w:val="16"/>
                <w:szCs w:val="16"/>
                <w:rtl/>
              </w:rPr>
              <w:t>المياه</w:t>
            </w:r>
            <w:r w:rsidRPr="00E3204A">
              <w:rPr>
                <w:rFonts w:ascii="Arial" w:hAnsi="Arial"/>
                <w:sz w:val="16"/>
                <w:szCs w:val="16"/>
                <w:rtl/>
              </w:rPr>
              <w:t xml:space="preserve"> المضخوخة من الآبار الفلسطينية</w:t>
            </w:r>
          </w:p>
          <w:p w:rsidR="00BA4450" w:rsidRPr="00E3204A" w:rsidRDefault="00BA4450" w:rsidP="00BA4450">
            <w:pPr>
              <w:bidi w:val="0"/>
              <w:jc w:val="center"/>
              <w:rPr>
                <w:rFonts w:ascii="Arial" w:hAnsi="Arial"/>
                <w:sz w:val="16"/>
                <w:szCs w:val="16"/>
              </w:rPr>
            </w:pPr>
            <w:r w:rsidRPr="00E3204A">
              <w:rPr>
                <w:rFonts w:ascii="Arial" w:hAnsi="Arial"/>
                <w:sz w:val="16"/>
                <w:szCs w:val="16"/>
              </w:rPr>
              <w:t>Water Pumped from Palestinian Wells</w:t>
            </w:r>
          </w:p>
        </w:tc>
        <w:tc>
          <w:tcPr>
            <w:tcW w:w="993" w:type="dxa"/>
            <w:gridSpan w:val="2"/>
            <w:tcBorders>
              <w:top w:val="nil"/>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jc w:val="center"/>
              <w:rPr>
                <w:rFonts w:ascii="Arial" w:hAnsi="Arial"/>
                <w:sz w:val="16"/>
                <w:szCs w:val="16"/>
                <w:rtl/>
              </w:rPr>
            </w:pPr>
            <w:r w:rsidRPr="00E3204A">
              <w:rPr>
                <w:rFonts w:ascii="Arial" w:hAnsi="Arial" w:hint="cs"/>
                <w:sz w:val="16"/>
                <w:szCs w:val="16"/>
                <w:rtl/>
              </w:rPr>
              <w:t>تدفق</w:t>
            </w:r>
          </w:p>
          <w:p w:rsidR="00BA4450" w:rsidRPr="00E3204A" w:rsidRDefault="00BA4450" w:rsidP="00BA4450">
            <w:pPr>
              <w:pStyle w:val="Heading2"/>
              <w:jc w:val="center"/>
              <w:rPr>
                <w:rFonts w:ascii="Arial" w:hAnsi="Arial"/>
                <w:b w:val="0"/>
                <w:bCs w:val="0"/>
                <w:sz w:val="16"/>
                <w:szCs w:val="16"/>
              </w:rPr>
            </w:pPr>
            <w:r w:rsidRPr="00E3204A">
              <w:rPr>
                <w:rFonts w:ascii="Arial" w:hAnsi="Arial"/>
                <w:b w:val="0"/>
                <w:bCs w:val="0"/>
                <w:sz w:val="16"/>
                <w:szCs w:val="16"/>
                <w:rtl/>
              </w:rPr>
              <w:t>الينابيع</w:t>
            </w:r>
          </w:p>
          <w:p w:rsidR="00BA4450" w:rsidRPr="00E3204A" w:rsidRDefault="00BA4450" w:rsidP="00BA4450">
            <w:pPr>
              <w:bidi w:val="0"/>
              <w:jc w:val="center"/>
              <w:rPr>
                <w:rFonts w:ascii="Arial" w:hAnsi="Arial"/>
                <w:b/>
                <w:bCs/>
                <w:sz w:val="16"/>
                <w:szCs w:val="16"/>
              </w:rPr>
            </w:pPr>
            <w:r w:rsidRPr="00E3204A">
              <w:rPr>
                <w:rFonts w:ascii="Arial" w:hAnsi="Arial"/>
                <w:sz w:val="16"/>
                <w:szCs w:val="16"/>
              </w:rPr>
              <w:t>Springs Discharge</w:t>
            </w:r>
          </w:p>
        </w:tc>
        <w:tc>
          <w:tcPr>
            <w:tcW w:w="2152" w:type="dxa"/>
            <w:tcBorders>
              <w:top w:val="nil"/>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jc w:val="center"/>
              <w:rPr>
                <w:rFonts w:ascii="Arial" w:hAnsi="Arial"/>
                <w:sz w:val="16"/>
                <w:szCs w:val="16"/>
                <w:rtl/>
              </w:rPr>
            </w:pPr>
            <w:r w:rsidRPr="00E3204A">
              <w:rPr>
                <w:rFonts w:ascii="Arial" w:hAnsi="Arial" w:hint="eastAsia"/>
                <w:sz w:val="16"/>
                <w:szCs w:val="16"/>
                <w:rtl/>
              </w:rPr>
              <w:t>المياه</w:t>
            </w:r>
            <w:r w:rsidRPr="00E3204A">
              <w:rPr>
                <w:rFonts w:ascii="Arial" w:hAnsi="Arial"/>
                <w:sz w:val="16"/>
                <w:szCs w:val="16"/>
                <w:rtl/>
              </w:rPr>
              <w:t xml:space="preserve"> </w:t>
            </w:r>
            <w:r w:rsidRPr="00E3204A">
              <w:rPr>
                <w:rFonts w:ascii="Arial" w:hAnsi="Arial" w:hint="eastAsia"/>
                <w:sz w:val="16"/>
                <w:szCs w:val="16"/>
                <w:rtl/>
              </w:rPr>
              <w:t>المشتراة</w:t>
            </w:r>
            <w:r w:rsidRPr="00E3204A">
              <w:rPr>
                <w:rFonts w:ascii="Arial" w:hAnsi="Arial"/>
                <w:sz w:val="16"/>
                <w:szCs w:val="16"/>
                <w:rtl/>
              </w:rPr>
              <w:t xml:space="preserve"> من شركة المياه</w:t>
            </w:r>
          </w:p>
          <w:p w:rsidR="00BA4450" w:rsidRPr="00E3204A" w:rsidRDefault="00BA4450" w:rsidP="00BA4450">
            <w:pPr>
              <w:jc w:val="center"/>
              <w:rPr>
                <w:rFonts w:ascii="Arial" w:hAnsi="Arial"/>
                <w:sz w:val="16"/>
                <w:szCs w:val="16"/>
              </w:rPr>
            </w:pPr>
            <w:r w:rsidRPr="00E3204A">
              <w:rPr>
                <w:rFonts w:ascii="Arial" w:hAnsi="Arial"/>
                <w:sz w:val="16"/>
                <w:szCs w:val="16"/>
                <w:rtl/>
              </w:rPr>
              <w:t>الإسرائيلية (م</w:t>
            </w:r>
            <w:r w:rsidRPr="00E3204A">
              <w:rPr>
                <w:rFonts w:ascii="Arial" w:hAnsi="Arial" w:hint="cs"/>
                <w:sz w:val="16"/>
                <w:szCs w:val="16"/>
                <w:rtl/>
              </w:rPr>
              <w:t>ي</w:t>
            </w:r>
            <w:r w:rsidRPr="00E3204A">
              <w:rPr>
                <w:rFonts w:ascii="Arial" w:hAnsi="Arial"/>
                <w:sz w:val="16"/>
                <w:szCs w:val="16"/>
                <w:rtl/>
              </w:rPr>
              <w:t>كروت)</w:t>
            </w:r>
          </w:p>
          <w:p w:rsidR="00BA4450" w:rsidRPr="00E3204A" w:rsidRDefault="00BA4450" w:rsidP="00BA4450">
            <w:pPr>
              <w:bidi w:val="0"/>
              <w:jc w:val="center"/>
              <w:rPr>
                <w:rFonts w:ascii="Arial" w:hAnsi="Arial"/>
                <w:sz w:val="16"/>
                <w:szCs w:val="16"/>
              </w:rPr>
            </w:pPr>
            <w:r w:rsidRPr="00E3204A">
              <w:rPr>
                <w:rFonts w:ascii="Arial" w:hAnsi="Arial"/>
                <w:sz w:val="16"/>
                <w:szCs w:val="16"/>
              </w:rPr>
              <w:t>Water Purchased from Israeli Water Company (Mekorot)</w:t>
            </w:r>
          </w:p>
        </w:tc>
        <w:tc>
          <w:tcPr>
            <w:tcW w:w="1322" w:type="dxa"/>
            <w:vMerge/>
            <w:tcBorders>
              <w:left w:val="single" w:sz="4" w:space="0" w:color="auto"/>
              <w:right w:val="single" w:sz="4" w:space="0" w:color="auto"/>
            </w:tcBorders>
            <w:noWrap/>
            <w:tcMar>
              <w:top w:w="28" w:type="dxa"/>
              <w:left w:w="28" w:type="dxa"/>
              <w:bottom w:w="28" w:type="dxa"/>
              <w:right w:w="28" w:type="dxa"/>
            </w:tcMar>
            <w:vAlign w:val="center"/>
          </w:tcPr>
          <w:p w:rsidR="00BA4450" w:rsidRPr="00E3204A" w:rsidRDefault="00BA4450" w:rsidP="00BA4450">
            <w:pPr>
              <w:bidi w:val="0"/>
              <w:rPr>
                <w:rFonts w:ascii="Arial" w:hAnsi="Arial"/>
                <w:b/>
                <w:bCs/>
                <w:sz w:val="16"/>
                <w:szCs w:val="16"/>
              </w:rPr>
            </w:pPr>
          </w:p>
        </w:tc>
      </w:tr>
      <w:tr w:rsidR="00F51B4D" w:rsidRPr="00E3204A" w:rsidTr="00DE2354">
        <w:trPr>
          <w:trHeight w:val="149"/>
          <w:jc w:val="center"/>
        </w:trPr>
        <w:tc>
          <w:tcPr>
            <w:tcW w:w="1029" w:type="dxa"/>
            <w:tcBorders>
              <w:top w:val="single" w:sz="4" w:space="0" w:color="auto"/>
              <w:left w:val="single" w:sz="4" w:space="0" w:color="auto"/>
              <w:right w:val="single" w:sz="4" w:space="0" w:color="auto"/>
            </w:tcBorders>
            <w:noWrap/>
            <w:vAlign w:val="center"/>
          </w:tcPr>
          <w:p w:rsidR="00F51B4D" w:rsidRPr="00E3204A" w:rsidRDefault="00F51B4D" w:rsidP="00BA4450">
            <w:pPr>
              <w:ind w:left="57"/>
              <w:rPr>
                <w:rFonts w:ascii="Arial" w:hAnsi="Arial"/>
                <w:b/>
                <w:bCs/>
                <w:sz w:val="16"/>
                <w:szCs w:val="16"/>
              </w:rPr>
            </w:pPr>
            <w:r w:rsidRPr="00E3204A">
              <w:rPr>
                <w:rFonts w:ascii="Arial" w:hAnsi="Arial" w:hint="eastAsia"/>
                <w:b/>
                <w:bCs/>
                <w:sz w:val="16"/>
                <w:szCs w:val="16"/>
                <w:rtl/>
              </w:rPr>
              <w:t>فلسطين</w:t>
            </w:r>
          </w:p>
        </w:tc>
        <w:tc>
          <w:tcPr>
            <w:tcW w:w="897" w:type="dxa"/>
            <w:tcBorders>
              <w:top w:val="single" w:sz="4" w:space="0" w:color="auto"/>
              <w:left w:val="single" w:sz="4" w:space="0" w:color="auto"/>
            </w:tcBorders>
            <w:vAlign w:val="center"/>
          </w:tcPr>
          <w:p w:rsidR="00F51B4D" w:rsidRPr="00E732C2" w:rsidRDefault="00F51B4D" w:rsidP="002A6DFB">
            <w:pPr>
              <w:ind w:left="57"/>
              <w:jc w:val="lowKashida"/>
              <w:rPr>
                <w:rFonts w:ascii="Arial" w:hAnsi="Arial" w:cs="Arial"/>
                <w:b/>
                <w:bCs/>
                <w:sz w:val="16"/>
                <w:szCs w:val="16"/>
                <w:rtl/>
              </w:rPr>
            </w:pPr>
            <w:r w:rsidRPr="00E732C2">
              <w:rPr>
                <w:rFonts w:ascii="Arial" w:hAnsi="Arial" w:cs="Arial" w:hint="cs"/>
                <w:b/>
                <w:bCs/>
                <w:sz w:val="16"/>
                <w:szCs w:val="16"/>
                <w:rtl/>
              </w:rPr>
              <w:t>365.7</w:t>
            </w:r>
          </w:p>
        </w:tc>
        <w:tc>
          <w:tcPr>
            <w:tcW w:w="1545" w:type="dxa"/>
            <w:tcBorders>
              <w:top w:val="single" w:sz="4" w:space="0" w:color="auto"/>
            </w:tcBorders>
            <w:noWrap/>
            <w:tcMar>
              <w:top w:w="28" w:type="dxa"/>
              <w:left w:w="28" w:type="dxa"/>
              <w:bottom w:w="28" w:type="dxa"/>
              <w:right w:w="28" w:type="dxa"/>
            </w:tcMar>
            <w:vAlign w:val="center"/>
          </w:tcPr>
          <w:p w:rsidR="00F51B4D" w:rsidRPr="00E732C2" w:rsidRDefault="00F51B4D" w:rsidP="002A6DFB">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sz w:val="16"/>
                <w:szCs w:val="16"/>
                <w:rtl/>
              </w:rPr>
            </w:pPr>
            <w:r w:rsidRPr="00E732C2">
              <w:rPr>
                <w:rFonts w:ascii="Arial" w:eastAsia="Times New Roman" w:hAnsi="Arial" w:cs="Arial"/>
                <w:sz w:val="16"/>
                <w:szCs w:val="16"/>
                <w:rtl/>
              </w:rPr>
              <w:t>262.9</w:t>
            </w:r>
          </w:p>
        </w:tc>
        <w:tc>
          <w:tcPr>
            <w:tcW w:w="993" w:type="dxa"/>
            <w:gridSpan w:val="2"/>
            <w:tcBorders>
              <w:top w:val="single" w:sz="4" w:space="0" w:color="auto"/>
            </w:tcBorders>
            <w:noWrap/>
            <w:tcMar>
              <w:top w:w="28" w:type="dxa"/>
              <w:left w:w="28" w:type="dxa"/>
              <w:bottom w:w="28" w:type="dxa"/>
              <w:right w:w="28" w:type="dxa"/>
            </w:tcMar>
            <w:vAlign w:val="center"/>
          </w:tcPr>
          <w:p w:rsidR="00F51B4D" w:rsidRPr="00E732C2" w:rsidRDefault="00F51B4D" w:rsidP="002A6DFB">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sz w:val="16"/>
                <w:szCs w:val="16"/>
                <w:rtl/>
              </w:rPr>
            </w:pPr>
            <w:r w:rsidRPr="00E732C2">
              <w:rPr>
                <w:rFonts w:ascii="Arial" w:eastAsia="Times New Roman" w:hAnsi="Arial" w:cs="Arial"/>
                <w:sz w:val="16"/>
                <w:szCs w:val="16"/>
                <w:rtl/>
              </w:rPr>
              <w:t>39.5</w:t>
            </w:r>
          </w:p>
        </w:tc>
        <w:tc>
          <w:tcPr>
            <w:tcW w:w="2152" w:type="dxa"/>
            <w:tcBorders>
              <w:top w:val="single" w:sz="4" w:space="0" w:color="auto"/>
              <w:right w:val="single" w:sz="4" w:space="0" w:color="auto"/>
            </w:tcBorders>
            <w:noWrap/>
            <w:tcMar>
              <w:top w:w="28" w:type="dxa"/>
              <w:left w:w="28" w:type="dxa"/>
              <w:bottom w:w="28" w:type="dxa"/>
              <w:right w:w="28" w:type="dxa"/>
            </w:tcMar>
            <w:vAlign w:val="center"/>
          </w:tcPr>
          <w:p w:rsidR="00F51B4D" w:rsidRPr="00E732C2" w:rsidRDefault="00F51B4D" w:rsidP="002A6DFB">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sz w:val="16"/>
                <w:szCs w:val="16"/>
              </w:rPr>
            </w:pPr>
            <w:r w:rsidRPr="00E732C2">
              <w:rPr>
                <w:rFonts w:ascii="Arial" w:eastAsia="Times New Roman" w:hAnsi="Arial" w:cs="Arial"/>
                <w:sz w:val="16"/>
                <w:szCs w:val="16"/>
                <w:rtl/>
              </w:rPr>
              <w:t>63.3</w:t>
            </w:r>
          </w:p>
        </w:tc>
        <w:tc>
          <w:tcPr>
            <w:tcW w:w="1322"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F51B4D" w:rsidRPr="00E3204A" w:rsidRDefault="00F51B4D" w:rsidP="00BA4450">
            <w:pPr>
              <w:pStyle w:val="Heading3"/>
              <w:jc w:val="right"/>
              <w:rPr>
                <w:rFonts w:ascii="Arial" w:hAnsi="Arial"/>
                <w:sz w:val="16"/>
                <w:szCs w:val="16"/>
              </w:rPr>
            </w:pPr>
            <w:r w:rsidRPr="00E3204A">
              <w:rPr>
                <w:rFonts w:ascii="Arial" w:hAnsi="Arial"/>
                <w:sz w:val="16"/>
                <w:szCs w:val="16"/>
              </w:rPr>
              <w:t>Palestine</w:t>
            </w:r>
          </w:p>
        </w:tc>
      </w:tr>
      <w:tr w:rsidR="00F51B4D" w:rsidRPr="00E3204A" w:rsidTr="00DE2354">
        <w:trPr>
          <w:trHeight w:val="35"/>
          <w:jc w:val="center"/>
        </w:trPr>
        <w:tc>
          <w:tcPr>
            <w:tcW w:w="1029" w:type="dxa"/>
            <w:tcBorders>
              <w:left w:val="single" w:sz="4" w:space="0" w:color="auto"/>
              <w:right w:val="single" w:sz="4" w:space="0" w:color="auto"/>
            </w:tcBorders>
            <w:noWrap/>
            <w:vAlign w:val="center"/>
          </w:tcPr>
          <w:p w:rsidR="00F51B4D" w:rsidRPr="00E3204A" w:rsidRDefault="00F51B4D" w:rsidP="00BA4450">
            <w:pPr>
              <w:ind w:left="57"/>
              <w:rPr>
                <w:rFonts w:ascii="Arial" w:hAnsi="Arial"/>
                <w:b/>
                <w:bCs/>
                <w:sz w:val="16"/>
                <w:szCs w:val="16"/>
                <w:rtl/>
              </w:rPr>
            </w:pPr>
            <w:r w:rsidRPr="00E3204A">
              <w:rPr>
                <w:rFonts w:ascii="Arial" w:hAnsi="Arial" w:hint="eastAsia"/>
                <w:sz w:val="16"/>
                <w:szCs w:val="16"/>
                <w:rtl/>
              </w:rPr>
              <w:t>الضفة</w:t>
            </w:r>
            <w:r w:rsidRPr="00E3204A">
              <w:rPr>
                <w:rFonts w:ascii="Arial" w:hAnsi="Arial"/>
                <w:sz w:val="16"/>
                <w:szCs w:val="16"/>
                <w:rtl/>
              </w:rPr>
              <w:t xml:space="preserve"> </w:t>
            </w:r>
            <w:r w:rsidRPr="00E3204A">
              <w:rPr>
                <w:rFonts w:ascii="Arial" w:hAnsi="Arial" w:hint="eastAsia"/>
                <w:sz w:val="16"/>
                <w:szCs w:val="16"/>
                <w:rtl/>
              </w:rPr>
              <w:t>الغربية</w:t>
            </w:r>
            <w:r>
              <w:rPr>
                <w:rFonts w:ascii="Arial" w:hAnsi="Arial" w:hint="cs"/>
                <w:b/>
                <w:bCs/>
                <w:sz w:val="16"/>
                <w:szCs w:val="16"/>
                <w:rtl/>
              </w:rPr>
              <w:t>*</w:t>
            </w:r>
          </w:p>
        </w:tc>
        <w:tc>
          <w:tcPr>
            <w:tcW w:w="897" w:type="dxa"/>
            <w:tcBorders>
              <w:left w:val="single" w:sz="4" w:space="0" w:color="auto"/>
            </w:tcBorders>
            <w:vAlign w:val="center"/>
          </w:tcPr>
          <w:p w:rsidR="00F51B4D" w:rsidRPr="00E732C2" w:rsidRDefault="00F51B4D" w:rsidP="002A6DFB">
            <w:pPr>
              <w:ind w:left="57"/>
              <w:jc w:val="lowKashida"/>
              <w:rPr>
                <w:rFonts w:ascii="Arial" w:hAnsi="Arial" w:cs="Arial"/>
                <w:b/>
                <w:bCs/>
                <w:sz w:val="16"/>
                <w:szCs w:val="16"/>
              </w:rPr>
            </w:pPr>
            <w:r w:rsidRPr="00E732C2">
              <w:rPr>
                <w:rFonts w:ascii="Arial" w:hAnsi="Arial" w:cs="Arial" w:hint="cs"/>
                <w:b/>
                <w:bCs/>
                <w:sz w:val="16"/>
                <w:szCs w:val="16"/>
                <w:rtl/>
              </w:rPr>
              <w:t>163.1</w:t>
            </w:r>
          </w:p>
        </w:tc>
        <w:tc>
          <w:tcPr>
            <w:tcW w:w="1545" w:type="dxa"/>
            <w:noWrap/>
            <w:tcMar>
              <w:top w:w="28" w:type="dxa"/>
              <w:left w:w="28" w:type="dxa"/>
              <w:bottom w:w="28" w:type="dxa"/>
              <w:right w:w="28" w:type="dxa"/>
            </w:tcMar>
            <w:vAlign w:val="center"/>
          </w:tcPr>
          <w:p w:rsidR="00F51B4D" w:rsidRPr="00E732C2" w:rsidRDefault="00F51B4D" w:rsidP="002A6DFB">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E732C2">
              <w:rPr>
                <w:rFonts w:ascii="Arial" w:eastAsia="Times New Roman" w:hAnsi="Arial" w:cs="Arial"/>
                <w:b w:val="0"/>
                <w:bCs w:val="0"/>
                <w:sz w:val="16"/>
                <w:szCs w:val="16"/>
                <w:rtl/>
              </w:rPr>
              <w:t>64.3</w:t>
            </w:r>
          </w:p>
        </w:tc>
        <w:tc>
          <w:tcPr>
            <w:tcW w:w="993" w:type="dxa"/>
            <w:gridSpan w:val="2"/>
            <w:noWrap/>
            <w:tcMar>
              <w:top w:w="28" w:type="dxa"/>
              <w:left w:w="28" w:type="dxa"/>
              <w:bottom w:w="28" w:type="dxa"/>
              <w:right w:w="28" w:type="dxa"/>
            </w:tcMar>
            <w:vAlign w:val="center"/>
          </w:tcPr>
          <w:p w:rsidR="00F51B4D" w:rsidRPr="00E732C2" w:rsidRDefault="00F51B4D" w:rsidP="002A6DFB">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E732C2">
              <w:rPr>
                <w:rFonts w:ascii="Arial" w:eastAsia="Times New Roman" w:hAnsi="Arial" w:cs="Arial"/>
                <w:b w:val="0"/>
                <w:bCs w:val="0"/>
                <w:sz w:val="16"/>
                <w:szCs w:val="16"/>
                <w:rtl/>
              </w:rPr>
              <w:t>39.5</w:t>
            </w:r>
          </w:p>
        </w:tc>
        <w:tc>
          <w:tcPr>
            <w:tcW w:w="2152" w:type="dxa"/>
            <w:tcBorders>
              <w:right w:val="single" w:sz="4" w:space="0" w:color="auto"/>
            </w:tcBorders>
            <w:noWrap/>
            <w:tcMar>
              <w:top w:w="28" w:type="dxa"/>
              <w:left w:w="28" w:type="dxa"/>
              <w:bottom w:w="28" w:type="dxa"/>
              <w:right w:w="28" w:type="dxa"/>
            </w:tcMar>
            <w:vAlign w:val="center"/>
          </w:tcPr>
          <w:p w:rsidR="00F51B4D" w:rsidRPr="00E732C2" w:rsidRDefault="00F51B4D" w:rsidP="002A6DFB">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E732C2">
              <w:rPr>
                <w:rFonts w:ascii="Arial" w:eastAsia="Times New Roman" w:hAnsi="Arial" w:cs="Arial"/>
                <w:b w:val="0"/>
                <w:bCs w:val="0"/>
                <w:sz w:val="16"/>
                <w:szCs w:val="16"/>
                <w:rtl/>
              </w:rPr>
              <w:t>59.3</w:t>
            </w:r>
          </w:p>
        </w:tc>
        <w:tc>
          <w:tcPr>
            <w:tcW w:w="1322" w:type="dxa"/>
            <w:tcBorders>
              <w:left w:val="single" w:sz="4" w:space="0" w:color="auto"/>
              <w:right w:val="single" w:sz="4" w:space="0" w:color="auto"/>
            </w:tcBorders>
            <w:noWrap/>
            <w:tcMar>
              <w:top w:w="28" w:type="dxa"/>
              <w:left w:w="28" w:type="dxa"/>
              <w:bottom w:w="28" w:type="dxa"/>
              <w:right w:w="28" w:type="dxa"/>
            </w:tcMar>
            <w:vAlign w:val="center"/>
          </w:tcPr>
          <w:p w:rsidR="00F51B4D" w:rsidRPr="00E3204A" w:rsidRDefault="00F51B4D" w:rsidP="00BA4450">
            <w:pPr>
              <w:bidi w:val="0"/>
              <w:rPr>
                <w:rFonts w:ascii="Arial" w:hAnsi="Arial"/>
                <w:sz w:val="16"/>
                <w:szCs w:val="16"/>
              </w:rPr>
            </w:pPr>
            <w:r w:rsidRPr="00E3204A">
              <w:rPr>
                <w:rFonts w:ascii="Arial" w:hAnsi="Arial"/>
                <w:sz w:val="16"/>
                <w:szCs w:val="16"/>
              </w:rPr>
              <w:t>West Bank</w:t>
            </w:r>
            <w:r>
              <w:rPr>
                <w:rFonts w:ascii="Arial" w:hAnsi="Arial"/>
                <w:sz w:val="16"/>
                <w:szCs w:val="16"/>
              </w:rPr>
              <w:t>*</w:t>
            </w:r>
          </w:p>
        </w:tc>
      </w:tr>
      <w:tr w:rsidR="00F51B4D" w:rsidRPr="00E3204A" w:rsidTr="00DE2354">
        <w:trPr>
          <w:trHeight w:val="20"/>
          <w:jc w:val="center"/>
        </w:trPr>
        <w:tc>
          <w:tcPr>
            <w:tcW w:w="1029" w:type="dxa"/>
            <w:tcBorders>
              <w:left w:val="single" w:sz="4" w:space="0" w:color="auto"/>
              <w:bottom w:val="single" w:sz="4" w:space="0" w:color="auto"/>
              <w:right w:val="single" w:sz="4" w:space="0" w:color="auto"/>
            </w:tcBorders>
            <w:noWrap/>
            <w:vAlign w:val="center"/>
          </w:tcPr>
          <w:p w:rsidR="00F51B4D" w:rsidRPr="00E3204A" w:rsidRDefault="00F51B4D" w:rsidP="00BA4450">
            <w:pPr>
              <w:ind w:left="57"/>
              <w:rPr>
                <w:rFonts w:ascii="Arial" w:hAnsi="Arial"/>
                <w:b/>
                <w:bCs/>
                <w:sz w:val="16"/>
                <w:szCs w:val="16"/>
                <w:rtl/>
              </w:rPr>
            </w:pPr>
            <w:r w:rsidRPr="00E3204A">
              <w:rPr>
                <w:rFonts w:ascii="Arial" w:hAnsi="Arial" w:hint="eastAsia"/>
                <w:sz w:val="16"/>
                <w:szCs w:val="16"/>
                <w:rtl/>
              </w:rPr>
              <w:t>قطاع</w:t>
            </w:r>
            <w:r w:rsidRPr="00E3204A">
              <w:rPr>
                <w:rFonts w:ascii="Arial" w:hAnsi="Arial"/>
                <w:sz w:val="16"/>
                <w:szCs w:val="16"/>
                <w:rtl/>
              </w:rPr>
              <w:t xml:space="preserve"> غزة</w:t>
            </w:r>
          </w:p>
        </w:tc>
        <w:tc>
          <w:tcPr>
            <w:tcW w:w="897" w:type="dxa"/>
            <w:tcBorders>
              <w:left w:val="single" w:sz="4" w:space="0" w:color="auto"/>
              <w:bottom w:val="single" w:sz="4" w:space="0" w:color="auto"/>
            </w:tcBorders>
            <w:vAlign w:val="center"/>
          </w:tcPr>
          <w:p w:rsidR="00F51B4D" w:rsidRPr="00E732C2" w:rsidRDefault="00F51B4D" w:rsidP="002A6DFB">
            <w:pPr>
              <w:ind w:left="57"/>
              <w:jc w:val="lowKashida"/>
              <w:rPr>
                <w:rFonts w:ascii="Arial" w:hAnsi="Arial" w:cs="Arial"/>
                <w:b/>
                <w:bCs/>
                <w:sz w:val="16"/>
                <w:szCs w:val="16"/>
              </w:rPr>
            </w:pPr>
            <w:r w:rsidRPr="00E732C2">
              <w:rPr>
                <w:rFonts w:ascii="Arial" w:hAnsi="Arial" w:cs="Arial" w:hint="cs"/>
                <w:b/>
                <w:bCs/>
                <w:sz w:val="16"/>
                <w:szCs w:val="16"/>
                <w:rtl/>
              </w:rPr>
              <w:t>202.6</w:t>
            </w:r>
          </w:p>
        </w:tc>
        <w:tc>
          <w:tcPr>
            <w:tcW w:w="1545" w:type="dxa"/>
            <w:tcBorders>
              <w:bottom w:val="single" w:sz="4" w:space="0" w:color="auto"/>
            </w:tcBorders>
            <w:noWrap/>
            <w:tcMar>
              <w:top w:w="28" w:type="dxa"/>
              <w:left w:w="28" w:type="dxa"/>
              <w:bottom w:w="28" w:type="dxa"/>
              <w:right w:w="28" w:type="dxa"/>
            </w:tcMar>
            <w:vAlign w:val="center"/>
          </w:tcPr>
          <w:p w:rsidR="00F51B4D" w:rsidRPr="00E732C2" w:rsidRDefault="00F51B4D" w:rsidP="002A6DFB">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tl/>
              </w:rPr>
            </w:pPr>
            <w:r w:rsidRPr="00E732C2">
              <w:rPr>
                <w:rFonts w:ascii="Arial" w:eastAsia="Times New Roman" w:hAnsi="Arial" w:cs="Arial"/>
                <w:b w:val="0"/>
                <w:bCs w:val="0"/>
                <w:sz w:val="16"/>
                <w:szCs w:val="16"/>
                <w:rtl/>
              </w:rPr>
              <w:t>198.6</w:t>
            </w:r>
          </w:p>
        </w:tc>
        <w:tc>
          <w:tcPr>
            <w:tcW w:w="993" w:type="dxa"/>
            <w:gridSpan w:val="2"/>
            <w:tcBorders>
              <w:bottom w:val="single" w:sz="4" w:space="0" w:color="auto"/>
            </w:tcBorders>
            <w:noWrap/>
            <w:tcMar>
              <w:top w:w="28" w:type="dxa"/>
              <w:left w:w="28" w:type="dxa"/>
              <w:bottom w:w="28" w:type="dxa"/>
              <w:right w:w="28" w:type="dxa"/>
            </w:tcMar>
            <w:vAlign w:val="center"/>
          </w:tcPr>
          <w:p w:rsidR="00F51B4D" w:rsidRPr="00E732C2" w:rsidRDefault="00F51B4D" w:rsidP="002A6DFB">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E732C2">
              <w:rPr>
                <w:rFonts w:ascii="Arial" w:eastAsia="Times New Roman" w:hAnsi="Arial" w:cs="Arial"/>
                <w:b w:val="0"/>
                <w:bCs w:val="0"/>
                <w:sz w:val="16"/>
                <w:szCs w:val="16"/>
                <w:rtl/>
              </w:rPr>
              <w:t>_</w:t>
            </w:r>
          </w:p>
        </w:tc>
        <w:tc>
          <w:tcPr>
            <w:tcW w:w="2152" w:type="dxa"/>
            <w:tcBorders>
              <w:bottom w:val="single" w:sz="4" w:space="0" w:color="auto"/>
              <w:right w:val="single" w:sz="4" w:space="0" w:color="auto"/>
            </w:tcBorders>
            <w:noWrap/>
            <w:tcMar>
              <w:top w:w="28" w:type="dxa"/>
              <w:left w:w="28" w:type="dxa"/>
              <w:bottom w:w="28" w:type="dxa"/>
              <w:right w:w="28" w:type="dxa"/>
            </w:tcMar>
            <w:vAlign w:val="center"/>
          </w:tcPr>
          <w:p w:rsidR="00F51B4D" w:rsidRPr="00E732C2" w:rsidRDefault="00F51B4D" w:rsidP="002A6DFB">
            <w:pPr>
              <w:pStyle w:val="xl26"/>
              <w:pBdr>
                <w:left w:val="none" w:sz="0" w:space="0" w:color="auto"/>
                <w:right w:val="none" w:sz="0" w:space="0" w:color="auto"/>
              </w:pBdr>
              <w:bidi/>
              <w:spacing w:before="0" w:beforeAutospacing="0" w:after="0" w:afterAutospacing="0"/>
              <w:ind w:left="57"/>
              <w:jc w:val="lowKashida"/>
              <w:textAlignment w:val="auto"/>
              <w:rPr>
                <w:rFonts w:ascii="Arial" w:eastAsia="Times New Roman" w:hAnsi="Arial" w:cs="Arial" w:hint="default"/>
                <w:b w:val="0"/>
                <w:bCs w:val="0"/>
                <w:sz w:val="16"/>
                <w:szCs w:val="16"/>
              </w:rPr>
            </w:pPr>
            <w:r w:rsidRPr="00E732C2">
              <w:rPr>
                <w:rFonts w:ascii="Arial" w:eastAsia="Times New Roman" w:hAnsi="Arial" w:cs="Arial"/>
                <w:b w:val="0"/>
                <w:bCs w:val="0"/>
                <w:sz w:val="16"/>
                <w:szCs w:val="16"/>
                <w:rtl/>
              </w:rPr>
              <w:t>4.0</w:t>
            </w:r>
          </w:p>
        </w:tc>
        <w:tc>
          <w:tcPr>
            <w:tcW w:w="1322"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F51B4D" w:rsidRPr="00E3204A" w:rsidRDefault="00F51B4D" w:rsidP="00BA4450">
            <w:pPr>
              <w:bidi w:val="0"/>
              <w:rPr>
                <w:rFonts w:ascii="Arial" w:hAnsi="Arial"/>
                <w:sz w:val="16"/>
                <w:szCs w:val="16"/>
              </w:rPr>
            </w:pPr>
            <w:r w:rsidRPr="00E3204A">
              <w:rPr>
                <w:rFonts w:ascii="Arial" w:hAnsi="Arial"/>
                <w:sz w:val="16"/>
                <w:szCs w:val="16"/>
              </w:rPr>
              <w:t>Gaza Strip</w:t>
            </w:r>
          </w:p>
        </w:tc>
      </w:tr>
      <w:tr w:rsidR="00BA4450" w:rsidRPr="00E3204A" w:rsidTr="00DE2354">
        <w:trPr>
          <w:trHeight w:val="25"/>
          <w:jc w:val="center"/>
        </w:trPr>
        <w:tc>
          <w:tcPr>
            <w:tcW w:w="4110" w:type="dxa"/>
            <w:gridSpan w:val="4"/>
            <w:noWrap/>
          </w:tcPr>
          <w:p w:rsidR="00BA4450" w:rsidRPr="00E3204A" w:rsidRDefault="00AF5912" w:rsidP="00932C9D">
            <w:pPr>
              <w:tabs>
                <w:tab w:val="left" w:pos="231"/>
              </w:tabs>
              <w:rPr>
                <w:rFonts w:ascii="Arial" w:hAnsi="Arial"/>
                <w:sz w:val="16"/>
                <w:szCs w:val="16"/>
              </w:rPr>
            </w:pPr>
            <w:r w:rsidRPr="005431E9">
              <w:rPr>
                <w:rFonts w:ascii="Simplified Arabic" w:hAnsi="Simplified Arabic"/>
                <w:noProof w:val="0"/>
                <w:sz w:val="16"/>
                <w:szCs w:val="16"/>
                <w:rtl/>
              </w:rPr>
              <w:t xml:space="preserve">* البيانات لا تشمل ذلك الجزء من محافظة القدس والذي ضمته </w:t>
            </w:r>
            <w:r w:rsidR="000E33DB" w:rsidRPr="005431E9">
              <w:rPr>
                <w:rFonts w:ascii="Simplified Arabic" w:hAnsi="Simplified Arabic" w:hint="cs"/>
                <w:noProof w:val="0"/>
                <w:sz w:val="16"/>
                <w:szCs w:val="16"/>
                <w:rtl/>
              </w:rPr>
              <w:t>إسرائيل</w:t>
            </w:r>
            <w:r w:rsidRPr="005431E9">
              <w:rPr>
                <w:rFonts w:ascii="Simplified Arabic" w:hAnsi="Simplified Arabic"/>
                <w:noProof w:val="0"/>
                <w:sz w:val="16"/>
                <w:szCs w:val="16"/>
                <w:rtl/>
              </w:rPr>
              <w:t xml:space="preserve"> عنوة بعيد احتلالها للضفة الغربية  في عام 1967.</w:t>
            </w:r>
          </w:p>
        </w:tc>
        <w:tc>
          <w:tcPr>
            <w:tcW w:w="3828" w:type="dxa"/>
            <w:gridSpan w:val="3"/>
            <w:noWrap/>
            <w:tcMar>
              <w:top w:w="28" w:type="dxa"/>
              <w:left w:w="28" w:type="dxa"/>
              <w:bottom w:w="28" w:type="dxa"/>
              <w:right w:w="28" w:type="dxa"/>
            </w:tcMar>
          </w:tcPr>
          <w:p w:rsidR="004C3624" w:rsidRPr="004C3624" w:rsidRDefault="004C3624" w:rsidP="00294F28">
            <w:pPr>
              <w:tabs>
                <w:tab w:val="right" w:pos="-126"/>
              </w:tabs>
              <w:ind w:left="-126" w:hanging="126"/>
              <w:jc w:val="right"/>
              <w:rPr>
                <w:rFonts w:ascii="Arial" w:hAnsi="Arial" w:cs="Arial"/>
                <w:noProof w:val="0"/>
                <w:sz w:val="14"/>
                <w:szCs w:val="14"/>
                <w:rtl/>
              </w:rPr>
            </w:pPr>
            <w:r>
              <w:rPr>
                <w:rFonts w:ascii="Arial" w:hAnsi="Arial" w:cs="Arial"/>
                <w:noProof w:val="0"/>
                <w:sz w:val="16"/>
                <w:szCs w:val="16"/>
              </w:rPr>
              <w:t>*</w:t>
            </w:r>
            <w:r w:rsidRPr="004C3624">
              <w:rPr>
                <w:rFonts w:ascii="Arial" w:hAnsi="Arial" w:cs="Arial"/>
                <w:noProof w:val="0"/>
                <w:sz w:val="14"/>
                <w:szCs w:val="14"/>
              </w:rPr>
              <w:t>Data doesn’t include those part</w:t>
            </w:r>
            <w:r w:rsidR="00294F28">
              <w:rPr>
                <w:rFonts w:ascii="Arial" w:hAnsi="Arial" w:cs="Arial"/>
                <w:noProof w:val="0"/>
                <w:sz w:val="14"/>
                <w:szCs w:val="14"/>
              </w:rPr>
              <w:t>s</w:t>
            </w:r>
            <w:r w:rsidRPr="004C3624">
              <w:rPr>
                <w:rFonts w:ascii="Arial" w:hAnsi="Arial" w:cs="Arial"/>
                <w:noProof w:val="0"/>
                <w:sz w:val="14"/>
                <w:szCs w:val="14"/>
              </w:rPr>
              <w:t xml:space="preserve"> of Jerusalem which was annexed forcefully by Israel following its occupation of the West Bank in 1967.</w:t>
            </w:r>
          </w:p>
          <w:p w:rsidR="00BA4450" w:rsidRPr="00E3204A" w:rsidRDefault="00BA4450" w:rsidP="004C3624">
            <w:pPr>
              <w:pStyle w:val="xl28"/>
              <w:pBdr>
                <w:left w:val="none" w:sz="0" w:space="0" w:color="auto"/>
                <w:right w:val="none" w:sz="0" w:space="0" w:color="auto"/>
              </w:pBdr>
              <w:spacing w:before="0" w:beforeAutospacing="0" w:after="0" w:afterAutospacing="0"/>
              <w:jc w:val="right"/>
              <w:textAlignment w:val="auto"/>
              <w:rPr>
                <w:rFonts w:ascii="Arial" w:eastAsia="Calibri" w:hAnsi="Arial" w:cs="Arial" w:hint="default"/>
                <w:sz w:val="16"/>
                <w:szCs w:val="16"/>
              </w:rPr>
            </w:pPr>
            <w:r w:rsidRPr="004C3624">
              <w:rPr>
                <w:rFonts w:ascii="Arial" w:eastAsia="Times New Roman" w:hAnsi="Arial"/>
                <w:sz w:val="14"/>
                <w:szCs w:val="14"/>
              </w:rPr>
              <w:t>.</w:t>
            </w:r>
          </w:p>
        </w:tc>
      </w:tr>
    </w:tbl>
    <w:p w:rsidR="001A6565" w:rsidRPr="00E3204A" w:rsidRDefault="001A6565" w:rsidP="007355A0">
      <w:pPr>
        <w:jc w:val="center"/>
        <w:outlineLvl w:val="0"/>
        <w:rPr>
          <w:rFonts w:ascii="Arial" w:hAnsi="Arial"/>
          <w:b/>
          <w:bCs/>
          <w:sz w:val="18"/>
          <w:szCs w:val="18"/>
          <w:rtl/>
        </w:rPr>
      </w:pPr>
      <w:r w:rsidRPr="00E3204A">
        <w:rPr>
          <w:rFonts w:ascii="Arial" w:hAnsi="Arial"/>
          <w:b/>
          <w:bCs/>
          <w:sz w:val="18"/>
          <w:szCs w:val="18"/>
          <w:rtl/>
        </w:rPr>
        <w:t xml:space="preserve">كمية المياه </w:t>
      </w:r>
      <w:r w:rsidRPr="00E3204A">
        <w:rPr>
          <w:rFonts w:ascii="Arial" w:hAnsi="Arial" w:hint="eastAsia"/>
          <w:b/>
          <w:bCs/>
          <w:sz w:val="18"/>
          <w:szCs w:val="18"/>
          <w:rtl/>
        </w:rPr>
        <w:t>المتاحة</w:t>
      </w:r>
      <w:r w:rsidRPr="00E3204A">
        <w:rPr>
          <w:rFonts w:ascii="Arial" w:hAnsi="Arial"/>
          <w:b/>
          <w:bCs/>
          <w:sz w:val="18"/>
          <w:szCs w:val="18"/>
          <w:rtl/>
        </w:rPr>
        <w:t xml:space="preserve"> </w:t>
      </w:r>
      <w:r w:rsidRPr="00E3204A">
        <w:rPr>
          <w:rFonts w:ascii="Arial" w:hAnsi="Arial" w:hint="cs"/>
          <w:b/>
          <w:bCs/>
          <w:sz w:val="18"/>
          <w:szCs w:val="18"/>
          <w:rtl/>
        </w:rPr>
        <w:t xml:space="preserve">في فلسطين </w:t>
      </w:r>
      <w:r w:rsidRPr="00E3204A">
        <w:rPr>
          <w:rFonts w:ascii="Arial" w:hAnsi="Arial"/>
          <w:b/>
          <w:bCs/>
          <w:sz w:val="18"/>
          <w:szCs w:val="18"/>
          <w:rtl/>
        </w:rPr>
        <w:t>حسب المنطقة</w:t>
      </w:r>
      <w:r w:rsidRPr="00E3204A">
        <w:rPr>
          <w:rFonts w:ascii="Arial" w:hAnsi="Arial" w:hint="cs"/>
          <w:b/>
          <w:bCs/>
          <w:sz w:val="18"/>
          <w:szCs w:val="18"/>
          <w:rtl/>
        </w:rPr>
        <w:t xml:space="preserve"> و</w:t>
      </w:r>
      <w:r w:rsidRPr="00E3204A">
        <w:rPr>
          <w:rFonts w:ascii="Arial" w:hAnsi="Arial"/>
          <w:b/>
          <w:bCs/>
          <w:sz w:val="18"/>
          <w:szCs w:val="18"/>
          <w:rtl/>
        </w:rPr>
        <w:t xml:space="preserve">المصدر، </w:t>
      </w:r>
      <w:r w:rsidR="007355A0">
        <w:rPr>
          <w:rFonts w:ascii="Simplified Arabic" w:hAnsi="Simplified Arabic" w:hint="cs"/>
          <w:b/>
          <w:bCs/>
          <w:sz w:val="18"/>
          <w:szCs w:val="18"/>
          <w:rtl/>
        </w:rPr>
        <w:t>2013</w:t>
      </w:r>
    </w:p>
    <w:p w:rsidR="001A6565" w:rsidRPr="00E3204A" w:rsidRDefault="001A6565" w:rsidP="007355A0">
      <w:pPr>
        <w:pStyle w:val="xl41"/>
        <w:pBdr>
          <w:left w:val="none" w:sz="0" w:space="0" w:color="auto"/>
          <w:right w:val="none" w:sz="0" w:space="0" w:color="auto"/>
        </w:pBdr>
        <w:spacing w:before="0" w:beforeAutospacing="0" w:after="0" w:afterAutospacing="0"/>
        <w:textAlignment w:val="auto"/>
        <w:rPr>
          <w:rFonts w:eastAsia="Times New Roman" w:cs="Simplified Arabic"/>
          <w:noProof/>
          <w:rtl/>
          <w:lang w:eastAsia="en-US"/>
        </w:rPr>
      </w:pPr>
      <w:r w:rsidRPr="00E3204A">
        <w:rPr>
          <w:rFonts w:eastAsia="Times New Roman" w:cs="Simplified Arabic"/>
          <w:noProof/>
          <w:lang w:eastAsia="en-US"/>
        </w:rPr>
        <w:t xml:space="preserve">Available Water Quantity in Palestine by Region and Source, </w:t>
      </w:r>
      <w:r w:rsidR="007355A0">
        <w:rPr>
          <w:rFonts w:eastAsia="Times New Roman" w:cs="Simplified Arabic" w:hint="cs"/>
          <w:noProof/>
          <w:rtl/>
          <w:lang w:eastAsia="en-US"/>
        </w:rPr>
        <w:t>2013</w:t>
      </w:r>
    </w:p>
    <w:p w:rsidR="00BA4450" w:rsidRPr="00E3204A" w:rsidRDefault="001A6565" w:rsidP="00064F31">
      <w:pPr>
        <w:tabs>
          <w:tab w:val="left" w:pos="4019"/>
        </w:tabs>
        <w:ind w:left="140"/>
        <w:rPr>
          <w:rFonts w:ascii="Arial" w:hAnsi="Arial"/>
          <w:sz w:val="16"/>
          <w:szCs w:val="16"/>
          <w:rtl/>
        </w:rPr>
      </w:pPr>
      <w:r w:rsidRPr="00E3204A">
        <w:rPr>
          <w:rFonts w:ascii="Arial" w:hAnsi="Arial" w:hint="eastAsia"/>
          <w:sz w:val="16"/>
          <w:szCs w:val="16"/>
          <w:rtl/>
        </w:rPr>
        <w:t>الوحدة</w:t>
      </w:r>
      <w:r w:rsidRPr="00E3204A">
        <w:rPr>
          <w:rFonts w:ascii="Arial" w:hAnsi="Arial"/>
          <w:sz w:val="16"/>
          <w:szCs w:val="16"/>
          <w:rtl/>
        </w:rPr>
        <w:t xml:space="preserve">: </w:t>
      </w:r>
      <w:r w:rsidRPr="00E3204A">
        <w:rPr>
          <w:rFonts w:ascii="Arial" w:hAnsi="Arial" w:hint="cs"/>
          <w:sz w:val="16"/>
          <w:szCs w:val="16"/>
          <w:rtl/>
        </w:rPr>
        <w:t xml:space="preserve">مليون </w:t>
      </w:r>
      <w:r w:rsidRPr="00E3204A">
        <w:rPr>
          <w:rFonts w:ascii="Arial" w:hAnsi="Arial" w:hint="eastAsia"/>
          <w:sz w:val="16"/>
          <w:szCs w:val="16"/>
          <w:rtl/>
        </w:rPr>
        <w:t>م</w:t>
      </w:r>
      <w:r w:rsidRPr="00E3204A">
        <w:rPr>
          <w:rFonts w:ascii="Arial" w:hAnsi="Arial"/>
          <w:sz w:val="16"/>
          <w:szCs w:val="16"/>
          <w:vertAlign w:val="superscript"/>
          <w:rtl/>
        </w:rPr>
        <w:t>3</w:t>
      </w:r>
      <w:r w:rsidRPr="00E3204A">
        <w:rPr>
          <w:rFonts w:ascii="Arial" w:hAnsi="Arial"/>
          <w:sz w:val="16"/>
          <w:szCs w:val="16"/>
          <w:rtl/>
        </w:rPr>
        <w:t xml:space="preserve">/السنة </w:t>
      </w:r>
      <w:r w:rsidR="00064F31">
        <w:rPr>
          <w:rFonts w:ascii="Arial" w:hAnsi="Arial" w:hint="cs"/>
          <w:sz w:val="16"/>
          <w:szCs w:val="16"/>
          <w:rtl/>
        </w:rPr>
        <w:t xml:space="preserve">       </w:t>
      </w:r>
      <w:r w:rsidRPr="00E3204A">
        <w:rPr>
          <w:rFonts w:ascii="Arial" w:hAnsi="Arial"/>
          <w:sz w:val="16"/>
          <w:szCs w:val="16"/>
          <w:rtl/>
        </w:rPr>
        <w:tab/>
      </w:r>
      <w:r w:rsidR="00064F31">
        <w:rPr>
          <w:rFonts w:ascii="Arial" w:hAnsi="Arial" w:hint="cs"/>
          <w:sz w:val="16"/>
          <w:szCs w:val="16"/>
          <w:rtl/>
        </w:rPr>
        <w:t xml:space="preserve">                     </w:t>
      </w:r>
      <w:r w:rsidRPr="00E3204A">
        <w:rPr>
          <w:rFonts w:ascii="Arial" w:hAnsi="Arial"/>
          <w:sz w:val="16"/>
          <w:szCs w:val="16"/>
        </w:rPr>
        <w:t> Unit: Million m</w:t>
      </w:r>
      <w:r w:rsidRPr="00E3204A">
        <w:rPr>
          <w:rFonts w:ascii="Arial" w:hAnsi="Arial"/>
          <w:sz w:val="16"/>
          <w:szCs w:val="16"/>
          <w:vertAlign w:val="superscript"/>
        </w:rPr>
        <w:t>3</w:t>
      </w:r>
      <w:r w:rsidRPr="00E3204A">
        <w:rPr>
          <w:rFonts w:ascii="Arial" w:hAnsi="Arial"/>
          <w:sz w:val="16"/>
          <w:szCs w:val="16"/>
        </w:rPr>
        <w:t>/Year</w:t>
      </w:r>
    </w:p>
    <w:p w:rsidR="00E1542C" w:rsidRPr="00E3204A" w:rsidRDefault="00FB45DF" w:rsidP="001A6565">
      <w:pPr>
        <w:ind w:left="1"/>
        <w:jc w:val="center"/>
        <w:rPr>
          <w:rtl/>
        </w:rPr>
      </w:pPr>
      <w:r w:rsidRPr="00BE0C1D">
        <w:rPr>
          <w:rtl/>
        </w:rPr>
        <w:drawing>
          <wp:inline distT="0" distB="0" distL="0" distR="0">
            <wp:extent cx="4166436" cy="1732547"/>
            <wp:effectExtent l="19050" t="0" r="24564" b="1003"/>
            <wp:docPr id="1"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4554F" w:rsidRDefault="0074554F" w:rsidP="007355A0">
      <w:pPr>
        <w:jc w:val="center"/>
        <w:outlineLvl w:val="0"/>
        <w:rPr>
          <w:rFonts w:ascii="Arial" w:hAnsi="Arial"/>
          <w:b/>
          <w:bCs/>
          <w:sz w:val="18"/>
          <w:szCs w:val="18"/>
          <w:rtl/>
        </w:rPr>
      </w:pPr>
    </w:p>
    <w:p w:rsidR="00DE2354" w:rsidRDefault="00DE2354" w:rsidP="007355A0">
      <w:pPr>
        <w:jc w:val="center"/>
        <w:outlineLvl w:val="0"/>
        <w:rPr>
          <w:rFonts w:ascii="Arial" w:hAnsi="Arial"/>
          <w:b/>
          <w:bCs/>
          <w:sz w:val="18"/>
          <w:szCs w:val="18"/>
          <w:rtl/>
        </w:rPr>
      </w:pPr>
    </w:p>
    <w:p w:rsidR="00BA4450" w:rsidRPr="00E3204A" w:rsidRDefault="00BA4450" w:rsidP="007355A0">
      <w:pPr>
        <w:jc w:val="center"/>
        <w:outlineLvl w:val="0"/>
        <w:rPr>
          <w:rFonts w:ascii="Arial" w:hAnsi="Arial"/>
          <w:b/>
          <w:bCs/>
          <w:sz w:val="18"/>
          <w:szCs w:val="18"/>
          <w:rtl/>
        </w:rPr>
      </w:pPr>
      <w:r w:rsidRPr="00E3204A">
        <w:rPr>
          <w:rFonts w:ascii="Arial" w:hAnsi="Arial"/>
          <w:b/>
          <w:bCs/>
          <w:sz w:val="18"/>
          <w:szCs w:val="18"/>
          <w:rtl/>
        </w:rPr>
        <w:t xml:space="preserve">كمية </w:t>
      </w:r>
      <w:r w:rsidRPr="00E3204A">
        <w:rPr>
          <w:rFonts w:ascii="Arial" w:hAnsi="Arial" w:hint="cs"/>
          <w:b/>
          <w:bCs/>
          <w:sz w:val="18"/>
          <w:szCs w:val="18"/>
          <w:rtl/>
        </w:rPr>
        <w:t>الضخ من الآبار الجوفية في فلسطين حسب</w:t>
      </w:r>
      <w:r w:rsidRPr="00E3204A">
        <w:rPr>
          <w:rFonts w:ascii="Arial" w:hAnsi="Arial"/>
          <w:b/>
          <w:bCs/>
          <w:sz w:val="18"/>
          <w:szCs w:val="18"/>
          <w:rtl/>
        </w:rPr>
        <w:t xml:space="preserve"> المحافظة والاستخدام، </w:t>
      </w:r>
      <w:r w:rsidR="007355A0">
        <w:rPr>
          <w:rFonts w:ascii="Simplified Arabic" w:hAnsi="Simplified Arabic" w:hint="cs"/>
          <w:b/>
          <w:bCs/>
          <w:sz w:val="18"/>
          <w:szCs w:val="18"/>
          <w:rtl/>
        </w:rPr>
        <w:t>2013</w:t>
      </w:r>
    </w:p>
    <w:p w:rsidR="00BA4450" w:rsidRPr="00E3204A" w:rsidRDefault="00BA4450" w:rsidP="004858A6">
      <w:pPr>
        <w:pStyle w:val="BodyText"/>
        <w:bidi w:val="0"/>
        <w:ind w:left="-1"/>
        <w:jc w:val="center"/>
        <w:rPr>
          <w:rFonts w:ascii="Arial" w:hAnsi="Arial" w:cs="Arial"/>
          <w:b/>
          <w:bCs/>
          <w:sz w:val="18"/>
          <w:szCs w:val="18"/>
        </w:rPr>
      </w:pPr>
      <w:r w:rsidRPr="00E3204A">
        <w:rPr>
          <w:rFonts w:ascii="Arial" w:hAnsi="Arial" w:cs="Arial"/>
          <w:b/>
          <w:bCs/>
          <w:sz w:val="18"/>
          <w:szCs w:val="18"/>
        </w:rPr>
        <w:t>Annual Pump</w:t>
      </w:r>
      <w:r w:rsidR="004858A6">
        <w:rPr>
          <w:rFonts w:ascii="Arial" w:hAnsi="Arial" w:cs="Arial"/>
          <w:b/>
          <w:bCs/>
          <w:sz w:val="18"/>
          <w:szCs w:val="18"/>
        </w:rPr>
        <w:t>ed</w:t>
      </w:r>
      <w:r w:rsidRPr="00E3204A">
        <w:rPr>
          <w:rFonts w:ascii="Arial" w:hAnsi="Arial" w:cs="Arial"/>
          <w:b/>
          <w:bCs/>
          <w:sz w:val="18"/>
          <w:szCs w:val="18"/>
        </w:rPr>
        <w:t xml:space="preserve"> Water Quantity in Palestine by Region, Governorate and </w:t>
      </w:r>
    </w:p>
    <w:p w:rsidR="00BA4450" w:rsidRPr="00E3204A" w:rsidRDefault="00BA4450" w:rsidP="007355A0">
      <w:pPr>
        <w:pStyle w:val="BodyText"/>
        <w:bidi w:val="0"/>
        <w:ind w:left="-1"/>
        <w:jc w:val="center"/>
        <w:rPr>
          <w:rFonts w:ascii="Arial" w:hAnsi="Arial" w:cs="Arial"/>
          <w:b/>
          <w:bCs/>
          <w:sz w:val="12"/>
          <w:szCs w:val="12"/>
        </w:rPr>
      </w:pPr>
      <w:r w:rsidRPr="00E3204A">
        <w:rPr>
          <w:rFonts w:ascii="Arial" w:hAnsi="Arial" w:cs="Arial"/>
          <w:b/>
          <w:bCs/>
          <w:sz w:val="18"/>
          <w:szCs w:val="18"/>
        </w:rPr>
        <w:t xml:space="preserve">Use, </w:t>
      </w:r>
      <w:r w:rsidR="007355A0">
        <w:rPr>
          <w:rFonts w:ascii="Arial" w:hAnsi="Arial" w:cs="Arial"/>
          <w:b/>
          <w:bCs/>
          <w:sz w:val="18"/>
          <w:szCs w:val="18"/>
        </w:rPr>
        <w:t>2013</w:t>
      </w:r>
    </w:p>
    <w:tbl>
      <w:tblPr>
        <w:tblpPr w:leftFromText="180" w:rightFromText="180" w:vertAnchor="text"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450"/>
        <w:gridCol w:w="810"/>
        <w:gridCol w:w="429"/>
        <w:gridCol w:w="421"/>
        <w:gridCol w:w="142"/>
        <w:gridCol w:w="1061"/>
        <w:gridCol w:w="2625"/>
      </w:tblGrid>
      <w:tr w:rsidR="00BA4450" w:rsidRPr="00E3204A" w:rsidTr="00BA4450">
        <w:trPr>
          <w:trHeight w:val="20"/>
        </w:trPr>
        <w:tc>
          <w:tcPr>
            <w:tcW w:w="7938" w:type="dxa"/>
            <w:gridSpan w:val="7"/>
            <w:tcBorders>
              <w:top w:val="nil"/>
              <w:left w:val="nil"/>
              <w:right w:val="nil"/>
            </w:tcBorders>
            <w:vAlign w:val="center"/>
          </w:tcPr>
          <w:p w:rsidR="00BA4450" w:rsidRPr="00E3204A" w:rsidRDefault="00BA4450" w:rsidP="00BA4450">
            <w:pPr>
              <w:rPr>
                <w:rFonts w:ascii="Arial" w:eastAsia="Arial Unicode MS" w:hAnsi="Arial"/>
                <w:sz w:val="14"/>
                <w:szCs w:val="14"/>
                <w:rtl/>
              </w:rPr>
            </w:pPr>
            <w:r w:rsidRPr="00E3204A">
              <w:rPr>
                <w:rFonts w:ascii="Arial" w:hAnsi="Arial" w:hint="cs"/>
                <w:sz w:val="14"/>
                <w:szCs w:val="14"/>
                <w:rtl/>
              </w:rPr>
              <w:t>ال</w:t>
            </w:r>
            <w:r w:rsidRPr="00E3204A">
              <w:rPr>
                <w:rFonts w:ascii="Arial" w:hAnsi="Arial"/>
                <w:sz w:val="14"/>
                <w:szCs w:val="14"/>
                <w:rtl/>
              </w:rPr>
              <w:t xml:space="preserve">وحدة: </w:t>
            </w:r>
            <w:r w:rsidRPr="00E3204A">
              <w:rPr>
                <w:rFonts w:ascii="Arial" w:hAnsi="Arial" w:hint="eastAsia"/>
                <w:sz w:val="14"/>
                <w:szCs w:val="14"/>
                <w:rtl/>
              </w:rPr>
              <w:t xml:space="preserve"> مليون</w:t>
            </w:r>
            <w:r w:rsidRPr="00E3204A">
              <w:rPr>
                <w:rFonts w:ascii="Arial" w:hAnsi="Arial"/>
                <w:sz w:val="14"/>
                <w:szCs w:val="14"/>
                <w:rtl/>
              </w:rPr>
              <w:t xml:space="preserve"> م</w:t>
            </w:r>
            <w:r w:rsidRPr="00E3204A">
              <w:rPr>
                <w:rFonts w:ascii="Arial" w:hAnsi="Arial"/>
                <w:sz w:val="14"/>
                <w:szCs w:val="14"/>
                <w:vertAlign w:val="superscript"/>
                <w:rtl/>
              </w:rPr>
              <w:t>3</w:t>
            </w:r>
            <w:r w:rsidRPr="00E3204A">
              <w:rPr>
                <w:rFonts w:ascii="Arial" w:hAnsi="Arial"/>
                <w:sz w:val="14"/>
                <w:szCs w:val="14"/>
                <w:rtl/>
              </w:rPr>
              <w:t xml:space="preserve">/السنة </w:t>
            </w:r>
            <w:r w:rsidRPr="00E3204A">
              <w:rPr>
                <w:rFonts w:ascii="Arial" w:hAnsi="Arial" w:hint="cs"/>
                <w:sz w:val="14"/>
                <w:szCs w:val="14"/>
                <w:rtl/>
              </w:rPr>
              <w:t xml:space="preserve">    </w:t>
            </w:r>
            <w:r w:rsidRPr="00E3204A">
              <w:rPr>
                <w:rFonts w:ascii="Arial" w:hAnsi="Arial"/>
                <w:sz w:val="14"/>
                <w:szCs w:val="14"/>
              </w:rPr>
              <w:t xml:space="preserve">                                        </w:t>
            </w:r>
            <w:r w:rsidRPr="00E3204A">
              <w:rPr>
                <w:rFonts w:ascii="Arial" w:hAnsi="Arial" w:hint="cs"/>
                <w:sz w:val="14"/>
                <w:szCs w:val="14"/>
                <w:rtl/>
              </w:rPr>
              <w:t xml:space="preserve">            </w:t>
            </w:r>
            <w:r w:rsidRPr="00E3204A">
              <w:rPr>
                <w:rFonts w:ascii="Arial" w:hAnsi="Arial"/>
                <w:sz w:val="14"/>
                <w:szCs w:val="14"/>
              </w:rPr>
              <w:t xml:space="preserve"> </w:t>
            </w:r>
            <w:r w:rsidRPr="00E3204A">
              <w:rPr>
                <w:rFonts w:ascii="Arial" w:hAnsi="Arial" w:hint="cs"/>
                <w:sz w:val="14"/>
                <w:szCs w:val="14"/>
                <w:rtl/>
              </w:rPr>
              <w:t xml:space="preserve">                                   </w:t>
            </w:r>
            <w:r w:rsidR="004858A6">
              <w:rPr>
                <w:rFonts w:ascii="Arial" w:hAnsi="Arial" w:hint="cs"/>
                <w:sz w:val="14"/>
                <w:szCs w:val="14"/>
                <w:rtl/>
              </w:rPr>
              <w:t xml:space="preserve">                       </w:t>
            </w:r>
            <w:r w:rsidRPr="00E3204A">
              <w:rPr>
                <w:rFonts w:ascii="Arial" w:hAnsi="Arial" w:hint="cs"/>
                <w:sz w:val="14"/>
                <w:szCs w:val="14"/>
                <w:rtl/>
              </w:rPr>
              <w:t xml:space="preserve">   </w:t>
            </w:r>
            <w:r w:rsidR="004858A6">
              <w:rPr>
                <w:rFonts w:ascii="Arial" w:hAnsi="Arial" w:hint="cs"/>
                <w:sz w:val="14"/>
                <w:szCs w:val="14"/>
                <w:rtl/>
              </w:rPr>
              <w:t xml:space="preserve">        </w:t>
            </w:r>
            <w:r w:rsidRPr="00E3204A">
              <w:rPr>
                <w:rFonts w:ascii="Arial" w:hAnsi="Arial" w:hint="cs"/>
                <w:sz w:val="14"/>
                <w:szCs w:val="14"/>
                <w:rtl/>
              </w:rPr>
              <w:t xml:space="preserve"> </w:t>
            </w:r>
            <w:r w:rsidRPr="00E3204A">
              <w:rPr>
                <w:rFonts w:ascii="Arial" w:hAnsi="Arial"/>
                <w:sz w:val="14"/>
                <w:szCs w:val="14"/>
              </w:rPr>
              <w:t xml:space="preserve"> Unit: Million  m</w:t>
            </w:r>
            <w:r w:rsidRPr="00E3204A">
              <w:rPr>
                <w:rFonts w:ascii="Arial" w:hAnsi="Arial"/>
                <w:sz w:val="14"/>
                <w:szCs w:val="14"/>
                <w:vertAlign w:val="superscript"/>
              </w:rPr>
              <w:t>3</w:t>
            </w:r>
            <w:r w:rsidRPr="00E3204A">
              <w:rPr>
                <w:rFonts w:ascii="Arial" w:hAnsi="Arial"/>
                <w:sz w:val="14"/>
                <w:szCs w:val="14"/>
              </w:rPr>
              <w:t>/Year</w:t>
            </w:r>
          </w:p>
        </w:tc>
      </w:tr>
      <w:tr w:rsidR="00BA4450" w:rsidRPr="00E3204A" w:rsidTr="00BA4450">
        <w:trPr>
          <w:trHeight w:val="20"/>
        </w:trPr>
        <w:tc>
          <w:tcPr>
            <w:tcW w:w="2450" w:type="dxa"/>
            <w:vMerge w:val="restart"/>
            <w:vAlign w:val="center"/>
          </w:tcPr>
          <w:p w:rsidR="00BA4450" w:rsidRPr="00E3204A" w:rsidRDefault="00BA4450" w:rsidP="00BA4450">
            <w:pPr>
              <w:pStyle w:val="BodyText"/>
              <w:tabs>
                <w:tab w:val="left" w:pos="366"/>
              </w:tabs>
              <w:jc w:val="center"/>
              <w:rPr>
                <w:rFonts w:ascii="Arial" w:hAnsi="Arial"/>
                <w:b/>
                <w:bCs/>
                <w:sz w:val="16"/>
                <w:szCs w:val="16"/>
                <w:rtl/>
              </w:rPr>
            </w:pPr>
            <w:r w:rsidRPr="00E3204A">
              <w:rPr>
                <w:rFonts w:ascii="Arial" w:hAnsi="Arial" w:hint="cs"/>
                <w:b/>
                <w:bCs/>
                <w:sz w:val="16"/>
                <w:szCs w:val="16"/>
                <w:rtl/>
              </w:rPr>
              <w:t>المنطقة/</w:t>
            </w:r>
            <w:r w:rsidRPr="00E3204A">
              <w:rPr>
                <w:rFonts w:ascii="Arial" w:hAnsi="Arial"/>
                <w:b/>
                <w:bCs/>
                <w:sz w:val="16"/>
                <w:szCs w:val="16"/>
                <w:rtl/>
              </w:rPr>
              <w:t>المحافظة</w:t>
            </w:r>
          </w:p>
        </w:tc>
        <w:tc>
          <w:tcPr>
            <w:tcW w:w="1239" w:type="dxa"/>
            <w:gridSpan w:val="2"/>
            <w:tcBorders>
              <w:right w:val="nil"/>
            </w:tcBorders>
            <w:vAlign w:val="center"/>
          </w:tcPr>
          <w:p w:rsidR="00BA4450" w:rsidRPr="00E3204A" w:rsidRDefault="00BA4450" w:rsidP="00BA4450">
            <w:pPr>
              <w:pStyle w:val="BodyText"/>
              <w:rPr>
                <w:rFonts w:ascii="Arial" w:hAnsi="Arial"/>
                <w:b/>
                <w:bCs/>
                <w:sz w:val="16"/>
                <w:szCs w:val="16"/>
                <w:rtl/>
              </w:rPr>
            </w:pPr>
            <w:r w:rsidRPr="00E3204A">
              <w:rPr>
                <w:rFonts w:ascii="Arial" w:hAnsi="Arial" w:hint="cs"/>
                <w:b/>
                <w:bCs/>
                <w:sz w:val="16"/>
                <w:szCs w:val="16"/>
                <w:rtl/>
              </w:rPr>
              <w:t>الاستخدام</w:t>
            </w:r>
          </w:p>
        </w:tc>
        <w:tc>
          <w:tcPr>
            <w:tcW w:w="1624" w:type="dxa"/>
            <w:gridSpan w:val="3"/>
            <w:tcBorders>
              <w:left w:val="nil"/>
            </w:tcBorders>
            <w:vAlign w:val="center"/>
          </w:tcPr>
          <w:p w:rsidR="00BA4450" w:rsidRPr="00E3204A" w:rsidRDefault="00BA4450" w:rsidP="00BA4450">
            <w:pPr>
              <w:pStyle w:val="BodyText"/>
              <w:bidi w:val="0"/>
              <w:rPr>
                <w:rFonts w:ascii="Arial" w:hAnsi="Arial"/>
                <w:b/>
                <w:bCs/>
                <w:sz w:val="16"/>
                <w:szCs w:val="16"/>
              </w:rPr>
            </w:pPr>
            <w:r w:rsidRPr="00E3204A">
              <w:rPr>
                <w:rFonts w:ascii="Arial" w:hAnsi="Arial"/>
                <w:b/>
                <w:bCs/>
                <w:sz w:val="16"/>
                <w:szCs w:val="16"/>
              </w:rPr>
              <w:t>Use</w:t>
            </w:r>
          </w:p>
        </w:tc>
        <w:tc>
          <w:tcPr>
            <w:tcW w:w="2625" w:type="dxa"/>
            <w:vMerge w:val="restart"/>
            <w:vAlign w:val="center"/>
          </w:tcPr>
          <w:p w:rsidR="00BA4450" w:rsidRPr="00E3204A" w:rsidRDefault="00BA4450" w:rsidP="00BA4450">
            <w:pPr>
              <w:pStyle w:val="BodyText"/>
              <w:jc w:val="center"/>
              <w:rPr>
                <w:rFonts w:ascii="Arial" w:hAnsi="Arial" w:cs="Arial"/>
                <w:b/>
                <w:bCs/>
                <w:sz w:val="16"/>
                <w:szCs w:val="16"/>
                <w:rtl/>
              </w:rPr>
            </w:pPr>
            <w:r w:rsidRPr="00E3204A">
              <w:rPr>
                <w:rFonts w:ascii="Arial" w:hAnsi="Arial" w:cs="Arial"/>
                <w:b/>
                <w:bCs/>
                <w:sz w:val="16"/>
                <w:szCs w:val="16"/>
              </w:rPr>
              <w:t>Region /Governorate</w:t>
            </w:r>
          </w:p>
        </w:tc>
      </w:tr>
      <w:tr w:rsidR="00BA4450" w:rsidRPr="00E3204A" w:rsidTr="00284B7C">
        <w:trPr>
          <w:trHeight w:val="20"/>
        </w:trPr>
        <w:tc>
          <w:tcPr>
            <w:tcW w:w="2450" w:type="dxa"/>
            <w:vMerge/>
            <w:tcBorders>
              <w:bottom w:val="single" w:sz="4" w:space="0" w:color="auto"/>
            </w:tcBorders>
            <w:vAlign w:val="center"/>
          </w:tcPr>
          <w:p w:rsidR="00BA4450" w:rsidRPr="00E3204A" w:rsidRDefault="00BA4450" w:rsidP="00BA4450">
            <w:pPr>
              <w:pStyle w:val="BodyText"/>
              <w:ind w:right="-540"/>
              <w:rPr>
                <w:rFonts w:ascii="Arial" w:hAnsi="Arial"/>
                <w:sz w:val="16"/>
                <w:szCs w:val="16"/>
              </w:rPr>
            </w:pPr>
          </w:p>
        </w:tc>
        <w:tc>
          <w:tcPr>
            <w:tcW w:w="810" w:type="dxa"/>
            <w:tcBorders>
              <w:bottom w:val="single" w:sz="4" w:space="0" w:color="auto"/>
            </w:tcBorders>
            <w:vAlign w:val="center"/>
          </w:tcPr>
          <w:p w:rsidR="00BA4450" w:rsidRPr="00E3204A" w:rsidRDefault="00BA4450" w:rsidP="00BA4450">
            <w:pPr>
              <w:pStyle w:val="BodyText"/>
              <w:jc w:val="center"/>
              <w:rPr>
                <w:rFonts w:ascii="Arial" w:hAnsi="Arial"/>
                <w:sz w:val="16"/>
                <w:szCs w:val="16"/>
                <w:rtl/>
              </w:rPr>
            </w:pPr>
            <w:r w:rsidRPr="00E3204A">
              <w:rPr>
                <w:rFonts w:ascii="Arial" w:hAnsi="Arial"/>
                <w:sz w:val="16"/>
                <w:szCs w:val="16"/>
                <w:rtl/>
              </w:rPr>
              <w:t>منزلي</w:t>
            </w:r>
          </w:p>
          <w:p w:rsidR="00BA4450" w:rsidRPr="00E3204A" w:rsidRDefault="00BA4450" w:rsidP="00BA4450">
            <w:pPr>
              <w:pStyle w:val="BodyText"/>
              <w:jc w:val="center"/>
              <w:rPr>
                <w:rFonts w:ascii="Arial" w:hAnsi="Arial"/>
                <w:sz w:val="16"/>
                <w:szCs w:val="16"/>
              </w:rPr>
            </w:pPr>
            <w:r w:rsidRPr="00E3204A">
              <w:rPr>
                <w:rFonts w:ascii="Arial" w:hAnsi="Arial"/>
                <w:sz w:val="16"/>
                <w:szCs w:val="16"/>
              </w:rPr>
              <w:t>Domestic</w:t>
            </w:r>
          </w:p>
        </w:tc>
        <w:tc>
          <w:tcPr>
            <w:tcW w:w="992" w:type="dxa"/>
            <w:gridSpan w:val="3"/>
            <w:tcBorders>
              <w:bottom w:val="single" w:sz="4" w:space="0" w:color="auto"/>
            </w:tcBorders>
            <w:vAlign w:val="center"/>
          </w:tcPr>
          <w:p w:rsidR="00BA4450" w:rsidRPr="00E3204A" w:rsidRDefault="00BA4450" w:rsidP="00BA4450">
            <w:pPr>
              <w:pStyle w:val="BodyText"/>
              <w:jc w:val="center"/>
              <w:rPr>
                <w:rFonts w:ascii="Arial" w:hAnsi="Arial"/>
                <w:sz w:val="16"/>
                <w:szCs w:val="16"/>
                <w:rtl/>
              </w:rPr>
            </w:pPr>
            <w:r w:rsidRPr="00E3204A">
              <w:rPr>
                <w:rFonts w:ascii="Arial" w:hAnsi="Arial"/>
                <w:sz w:val="16"/>
                <w:szCs w:val="16"/>
                <w:rtl/>
              </w:rPr>
              <w:t>زراعي</w:t>
            </w:r>
          </w:p>
          <w:p w:rsidR="00BA4450" w:rsidRPr="00E3204A" w:rsidRDefault="00BA4450" w:rsidP="00BA4450">
            <w:pPr>
              <w:pStyle w:val="BodyText"/>
              <w:jc w:val="center"/>
              <w:rPr>
                <w:rFonts w:ascii="Arial" w:hAnsi="Arial"/>
                <w:sz w:val="16"/>
                <w:szCs w:val="16"/>
              </w:rPr>
            </w:pPr>
            <w:r w:rsidRPr="00E3204A">
              <w:rPr>
                <w:rFonts w:ascii="Arial" w:hAnsi="Arial"/>
                <w:sz w:val="16"/>
                <w:szCs w:val="16"/>
              </w:rPr>
              <w:t>Agricultural</w:t>
            </w:r>
          </w:p>
        </w:tc>
        <w:tc>
          <w:tcPr>
            <w:tcW w:w="1061" w:type="dxa"/>
            <w:tcBorders>
              <w:bottom w:val="single" w:sz="4" w:space="0" w:color="auto"/>
            </w:tcBorders>
            <w:vAlign w:val="center"/>
          </w:tcPr>
          <w:p w:rsidR="00BA4450" w:rsidRPr="00E3204A" w:rsidRDefault="00BA4450" w:rsidP="00BA4450">
            <w:pPr>
              <w:pStyle w:val="BodyText"/>
              <w:jc w:val="center"/>
              <w:rPr>
                <w:rFonts w:ascii="Arial" w:hAnsi="Arial"/>
                <w:b/>
                <w:bCs/>
                <w:sz w:val="16"/>
                <w:szCs w:val="16"/>
                <w:rtl/>
              </w:rPr>
            </w:pPr>
            <w:r w:rsidRPr="00E3204A">
              <w:rPr>
                <w:rFonts w:ascii="Arial" w:hAnsi="Arial" w:hint="cs"/>
                <w:b/>
                <w:bCs/>
                <w:sz w:val="16"/>
                <w:szCs w:val="16"/>
                <w:rtl/>
              </w:rPr>
              <w:t>المجموع</w:t>
            </w:r>
          </w:p>
          <w:p w:rsidR="00BA4450" w:rsidRPr="00E3204A" w:rsidRDefault="00BA4450" w:rsidP="00BA4450">
            <w:pPr>
              <w:pStyle w:val="BodyText"/>
              <w:ind w:firstLine="26"/>
              <w:jc w:val="center"/>
              <w:rPr>
                <w:rFonts w:ascii="Arial" w:hAnsi="Arial"/>
                <w:b/>
                <w:bCs/>
                <w:sz w:val="16"/>
                <w:szCs w:val="16"/>
              </w:rPr>
            </w:pPr>
            <w:r w:rsidRPr="00E3204A">
              <w:rPr>
                <w:rFonts w:ascii="Arial" w:hAnsi="Arial"/>
                <w:b/>
                <w:bCs/>
                <w:sz w:val="16"/>
                <w:szCs w:val="16"/>
              </w:rPr>
              <w:t>Total</w:t>
            </w:r>
          </w:p>
        </w:tc>
        <w:tc>
          <w:tcPr>
            <w:tcW w:w="2625" w:type="dxa"/>
            <w:vMerge/>
            <w:tcBorders>
              <w:bottom w:val="single" w:sz="4" w:space="0" w:color="auto"/>
            </w:tcBorders>
            <w:vAlign w:val="center"/>
          </w:tcPr>
          <w:p w:rsidR="00BA4450" w:rsidRPr="00E3204A" w:rsidRDefault="00BA4450" w:rsidP="00BA4450">
            <w:pPr>
              <w:pStyle w:val="BodyText"/>
              <w:ind w:right="-540"/>
              <w:rPr>
                <w:rFonts w:ascii="Arial" w:hAnsi="Arial" w:cs="Arial"/>
                <w:sz w:val="16"/>
                <w:szCs w:val="16"/>
              </w:rPr>
            </w:pPr>
          </w:p>
        </w:tc>
      </w:tr>
      <w:tr w:rsidR="00810030" w:rsidRPr="00E3204A" w:rsidTr="00284B7C">
        <w:trPr>
          <w:trHeight w:val="20"/>
        </w:trPr>
        <w:tc>
          <w:tcPr>
            <w:tcW w:w="2450" w:type="dxa"/>
            <w:tcBorders>
              <w:bottom w:val="nil"/>
            </w:tcBorders>
            <w:vAlign w:val="center"/>
          </w:tcPr>
          <w:p w:rsidR="00810030" w:rsidRPr="0026452D" w:rsidRDefault="00810030" w:rsidP="00810030">
            <w:pPr>
              <w:pStyle w:val="font5"/>
              <w:bidi/>
              <w:ind w:right="-137"/>
              <w:rPr>
                <w:rFonts w:cs="Simplified Arabic"/>
                <w:sz w:val="16"/>
                <w:szCs w:val="16"/>
              </w:rPr>
            </w:pPr>
            <w:r w:rsidRPr="0026452D">
              <w:rPr>
                <w:rFonts w:cs="Simplified Arabic"/>
                <w:sz w:val="16"/>
                <w:szCs w:val="16"/>
                <w:rtl/>
              </w:rPr>
              <w:t>فلسطين</w:t>
            </w:r>
          </w:p>
        </w:tc>
        <w:tc>
          <w:tcPr>
            <w:tcW w:w="810" w:type="dxa"/>
            <w:tcBorders>
              <w:bottom w:val="nil"/>
              <w:right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139.1</w:t>
            </w:r>
          </w:p>
        </w:tc>
        <w:tc>
          <w:tcPr>
            <w:tcW w:w="992" w:type="dxa"/>
            <w:gridSpan w:val="3"/>
            <w:tcBorders>
              <w:left w:val="nil"/>
              <w:bottom w:val="nil"/>
              <w:right w:val="nil"/>
            </w:tcBorders>
            <w:vAlign w:val="center"/>
          </w:tcPr>
          <w:p w:rsidR="00810030" w:rsidRPr="0026452D" w:rsidRDefault="00810030" w:rsidP="00810030">
            <w:pPr>
              <w:bidi w:val="0"/>
              <w:ind w:firstLineChars="100" w:firstLine="161"/>
              <w:jc w:val="right"/>
              <w:rPr>
                <w:rFonts w:ascii="Arial" w:hAnsi="Arial" w:cs="Arial"/>
                <w:b/>
                <w:bCs/>
                <w:sz w:val="16"/>
                <w:szCs w:val="16"/>
                <w:rtl/>
              </w:rPr>
            </w:pPr>
            <w:r w:rsidRPr="0026452D">
              <w:rPr>
                <w:rFonts w:ascii="Arial" w:hAnsi="Arial" w:cs="Arial" w:hint="cs"/>
                <w:b/>
                <w:bCs/>
                <w:sz w:val="16"/>
                <w:szCs w:val="16"/>
                <w:rtl/>
              </w:rPr>
              <w:t>123.8</w:t>
            </w:r>
          </w:p>
        </w:tc>
        <w:tc>
          <w:tcPr>
            <w:tcW w:w="1061" w:type="dxa"/>
            <w:tcBorders>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tl/>
              </w:rPr>
            </w:pPr>
            <w:r w:rsidRPr="0026452D">
              <w:rPr>
                <w:rFonts w:ascii="Arial" w:hAnsi="Arial" w:cs="Arial" w:hint="cs"/>
                <w:b/>
                <w:bCs/>
                <w:sz w:val="16"/>
                <w:szCs w:val="16"/>
                <w:rtl/>
              </w:rPr>
              <w:t>262.9</w:t>
            </w:r>
          </w:p>
        </w:tc>
        <w:tc>
          <w:tcPr>
            <w:tcW w:w="2625" w:type="dxa"/>
            <w:tcBorders>
              <w:bottom w:val="nil"/>
            </w:tcBorders>
            <w:vAlign w:val="center"/>
          </w:tcPr>
          <w:p w:rsidR="00810030" w:rsidRPr="0026452D" w:rsidRDefault="00810030" w:rsidP="00810030">
            <w:pPr>
              <w:pStyle w:val="font5"/>
              <w:rPr>
                <w:sz w:val="16"/>
                <w:szCs w:val="16"/>
              </w:rPr>
            </w:pPr>
            <w:r w:rsidRPr="0026452D">
              <w:rPr>
                <w:sz w:val="16"/>
                <w:szCs w:val="16"/>
              </w:rPr>
              <w:t>Palestine</w:t>
            </w:r>
          </w:p>
        </w:tc>
      </w:tr>
      <w:tr w:rsidR="00810030" w:rsidRPr="00E3204A" w:rsidTr="00284B7C">
        <w:trPr>
          <w:trHeight w:val="20"/>
        </w:trPr>
        <w:tc>
          <w:tcPr>
            <w:tcW w:w="2450" w:type="dxa"/>
            <w:tcBorders>
              <w:top w:val="nil"/>
              <w:bottom w:val="nil"/>
            </w:tcBorders>
            <w:vAlign w:val="center"/>
          </w:tcPr>
          <w:p w:rsidR="00810030" w:rsidRPr="0026452D" w:rsidRDefault="00810030" w:rsidP="00810030">
            <w:pPr>
              <w:pStyle w:val="font5"/>
              <w:bidi/>
              <w:ind w:right="-137"/>
              <w:rPr>
                <w:rFonts w:cs="Simplified Arabic"/>
                <w:sz w:val="16"/>
                <w:szCs w:val="16"/>
              </w:rPr>
            </w:pPr>
            <w:r w:rsidRPr="0026452D">
              <w:rPr>
                <w:rFonts w:cs="Simplified Arabic" w:hint="eastAsia"/>
                <w:sz w:val="16"/>
                <w:szCs w:val="16"/>
                <w:rtl/>
              </w:rPr>
              <w:t>الضفة الغربية</w:t>
            </w:r>
          </w:p>
        </w:tc>
        <w:tc>
          <w:tcPr>
            <w:tcW w:w="810" w:type="dxa"/>
            <w:tcBorders>
              <w:top w:val="nil"/>
              <w:bottom w:val="nil"/>
              <w:right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35.8</w:t>
            </w:r>
          </w:p>
        </w:tc>
        <w:tc>
          <w:tcPr>
            <w:tcW w:w="992" w:type="dxa"/>
            <w:gridSpan w:val="3"/>
            <w:tcBorders>
              <w:top w:val="nil"/>
              <w:left w:val="nil"/>
              <w:bottom w:val="nil"/>
              <w:right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28.5</w:t>
            </w:r>
          </w:p>
        </w:tc>
        <w:tc>
          <w:tcPr>
            <w:tcW w:w="1061" w:type="dxa"/>
            <w:tcBorders>
              <w:top w:val="nil"/>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64.3</w:t>
            </w:r>
          </w:p>
        </w:tc>
        <w:tc>
          <w:tcPr>
            <w:tcW w:w="2625" w:type="dxa"/>
            <w:tcBorders>
              <w:top w:val="nil"/>
              <w:bottom w:val="nil"/>
            </w:tcBorders>
            <w:vAlign w:val="center"/>
          </w:tcPr>
          <w:p w:rsidR="00810030" w:rsidRPr="0026452D" w:rsidRDefault="00810030" w:rsidP="00810030">
            <w:pPr>
              <w:pStyle w:val="font5"/>
              <w:rPr>
                <w:sz w:val="16"/>
                <w:szCs w:val="16"/>
              </w:rPr>
            </w:pPr>
            <w:r w:rsidRPr="0026452D">
              <w:rPr>
                <w:sz w:val="16"/>
                <w:szCs w:val="16"/>
              </w:rPr>
              <w:t>West Bank</w:t>
            </w:r>
          </w:p>
        </w:tc>
      </w:tr>
      <w:tr w:rsidR="00810030" w:rsidRPr="00E3204A" w:rsidTr="00284B7C">
        <w:trPr>
          <w:trHeight w:val="20"/>
        </w:trPr>
        <w:tc>
          <w:tcPr>
            <w:tcW w:w="2450" w:type="dxa"/>
            <w:tcBorders>
              <w:top w:val="nil"/>
              <w:bottom w:val="nil"/>
            </w:tcBorders>
            <w:vAlign w:val="center"/>
          </w:tcPr>
          <w:p w:rsidR="00810030" w:rsidRPr="0026452D" w:rsidRDefault="00810030" w:rsidP="00810030">
            <w:pPr>
              <w:pStyle w:val="font5"/>
              <w:bidi/>
              <w:ind w:right="-137"/>
              <w:rPr>
                <w:rFonts w:cs="Simplified Arabic"/>
                <w:b w:val="0"/>
                <w:bCs w:val="0"/>
                <w:sz w:val="16"/>
                <w:szCs w:val="16"/>
                <w:rtl/>
              </w:rPr>
            </w:pPr>
            <w:r w:rsidRPr="0026452D">
              <w:rPr>
                <w:rFonts w:cs="Simplified Arabic"/>
                <w:b w:val="0"/>
                <w:bCs w:val="0"/>
                <w:sz w:val="16"/>
                <w:szCs w:val="16"/>
                <w:rtl/>
              </w:rPr>
              <w:t>جنين</w:t>
            </w:r>
          </w:p>
        </w:tc>
        <w:tc>
          <w:tcPr>
            <w:tcW w:w="810" w:type="dxa"/>
            <w:tcBorders>
              <w:top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3.2</w:t>
            </w:r>
          </w:p>
        </w:tc>
        <w:tc>
          <w:tcPr>
            <w:tcW w:w="992" w:type="dxa"/>
            <w:gridSpan w:val="3"/>
            <w:tcBorders>
              <w:top w:val="nil"/>
              <w:left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0.6</w:t>
            </w:r>
          </w:p>
        </w:tc>
        <w:tc>
          <w:tcPr>
            <w:tcW w:w="1061" w:type="dxa"/>
            <w:tcBorders>
              <w:top w:val="nil"/>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3.8</w:t>
            </w:r>
          </w:p>
        </w:tc>
        <w:tc>
          <w:tcPr>
            <w:tcW w:w="2625" w:type="dxa"/>
            <w:tcBorders>
              <w:top w:val="nil"/>
              <w:bottom w:val="nil"/>
            </w:tcBorders>
            <w:vAlign w:val="center"/>
          </w:tcPr>
          <w:p w:rsidR="00810030" w:rsidRPr="0026452D" w:rsidRDefault="00810030" w:rsidP="00810030">
            <w:pPr>
              <w:pStyle w:val="font5"/>
              <w:rPr>
                <w:b w:val="0"/>
                <w:bCs w:val="0"/>
                <w:sz w:val="16"/>
                <w:szCs w:val="16"/>
              </w:rPr>
            </w:pPr>
            <w:proofErr w:type="spellStart"/>
            <w:r w:rsidRPr="0026452D">
              <w:rPr>
                <w:b w:val="0"/>
                <w:bCs w:val="0"/>
                <w:sz w:val="16"/>
                <w:szCs w:val="16"/>
              </w:rPr>
              <w:t>Jenin</w:t>
            </w:r>
            <w:proofErr w:type="spellEnd"/>
          </w:p>
        </w:tc>
      </w:tr>
      <w:tr w:rsidR="00810030" w:rsidRPr="00E3204A" w:rsidTr="00284B7C">
        <w:trPr>
          <w:trHeight w:val="20"/>
        </w:trPr>
        <w:tc>
          <w:tcPr>
            <w:tcW w:w="2450" w:type="dxa"/>
            <w:tcBorders>
              <w:top w:val="nil"/>
              <w:bottom w:val="nil"/>
            </w:tcBorders>
            <w:vAlign w:val="center"/>
          </w:tcPr>
          <w:p w:rsidR="00810030" w:rsidRPr="0026452D" w:rsidRDefault="00810030" w:rsidP="00810030">
            <w:pPr>
              <w:pStyle w:val="font5"/>
              <w:bidi/>
              <w:ind w:right="-137"/>
              <w:rPr>
                <w:rFonts w:cs="Simplified Arabic"/>
                <w:b w:val="0"/>
                <w:bCs w:val="0"/>
                <w:sz w:val="16"/>
                <w:szCs w:val="16"/>
                <w:rtl/>
              </w:rPr>
            </w:pPr>
            <w:proofErr w:type="spellStart"/>
            <w:r w:rsidRPr="0026452D">
              <w:rPr>
                <w:rFonts w:cs="Simplified Arabic"/>
                <w:b w:val="0"/>
                <w:bCs w:val="0"/>
                <w:sz w:val="16"/>
                <w:szCs w:val="16"/>
                <w:rtl/>
              </w:rPr>
              <w:t>طوباس</w:t>
            </w:r>
            <w:proofErr w:type="spellEnd"/>
          </w:p>
        </w:tc>
        <w:tc>
          <w:tcPr>
            <w:tcW w:w="810" w:type="dxa"/>
            <w:tcBorders>
              <w:top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0.5</w:t>
            </w:r>
          </w:p>
        </w:tc>
        <w:tc>
          <w:tcPr>
            <w:tcW w:w="992" w:type="dxa"/>
            <w:gridSpan w:val="3"/>
            <w:tcBorders>
              <w:top w:val="nil"/>
              <w:left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2.1</w:t>
            </w:r>
          </w:p>
        </w:tc>
        <w:tc>
          <w:tcPr>
            <w:tcW w:w="1061" w:type="dxa"/>
            <w:tcBorders>
              <w:top w:val="nil"/>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2.6</w:t>
            </w:r>
          </w:p>
        </w:tc>
        <w:tc>
          <w:tcPr>
            <w:tcW w:w="2625" w:type="dxa"/>
            <w:tcBorders>
              <w:top w:val="nil"/>
              <w:bottom w:val="nil"/>
            </w:tcBorders>
            <w:vAlign w:val="center"/>
          </w:tcPr>
          <w:p w:rsidR="00810030" w:rsidRPr="0026452D" w:rsidRDefault="00810030" w:rsidP="00810030">
            <w:pPr>
              <w:pStyle w:val="font5"/>
              <w:rPr>
                <w:b w:val="0"/>
                <w:bCs w:val="0"/>
                <w:sz w:val="16"/>
                <w:szCs w:val="16"/>
              </w:rPr>
            </w:pPr>
            <w:r w:rsidRPr="0026452D">
              <w:rPr>
                <w:b w:val="0"/>
                <w:bCs w:val="0"/>
                <w:sz w:val="16"/>
                <w:szCs w:val="16"/>
              </w:rPr>
              <w:t>Tubas</w:t>
            </w:r>
          </w:p>
        </w:tc>
      </w:tr>
      <w:tr w:rsidR="00810030" w:rsidRPr="00E3204A" w:rsidTr="00284B7C">
        <w:trPr>
          <w:trHeight w:val="20"/>
        </w:trPr>
        <w:tc>
          <w:tcPr>
            <w:tcW w:w="2450" w:type="dxa"/>
            <w:tcBorders>
              <w:top w:val="nil"/>
              <w:bottom w:val="nil"/>
            </w:tcBorders>
            <w:vAlign w:val="center"/>
          </w:tcPr>
          <w:p w:rsidR="00810030" w:rsidRPr="0026452D" w:rsidRDefault="00810030" w:rsidP="00810030">
            <w:pPr>
              <w:pStyle w:val="font5"/>
              <w:bidi/>
              <w:ind w:right="-137"/>
              <w:rPr>
                <w:rFonts w:cs="Simplified Arabic"/>
                <w:b w:val="0"/>
                <w:bCs w:val="0"/>
                <w:sz w:val="16"/>
                <w:szCs w:val="16"/>
              </w:rPr>
            </w:pPr>
            <w:proofErr w:type="spellStart"/>
            <w:r w:rsidRPr="0026452D">
              <w:rPr>
                <w:rFonts w:cs="Simplified Arabic"/>
                <w:b w:val="0"/>
                <w:bCs w:val="0"/>
                <w:sz w:val="16"/>
                <w:szCs w:val="16"/>
                <w:rtl/>
              </w:rPr>
              <w:t>طولكرم</w:t>
            </w:r>
            <w:proofErr w:type="spellEnd"/>
          </w:p>
        </w:tc>
        <w:tc>
          <w:tcPr>
            <w:tcW w:w="810" w:type="dxa"/>
            <w:tcBorders>
              <w:top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4.8</w:t>
            </w:r>
          </w:p>
        </w:tc>
        <w:tc>
          <w:tcPr>
            <w:tcW w:w="992" w:type="dxa"/>
            <w:gridSpan w:val="3"/>
            <w:tcBorders>
              <w:top w:val="nil"/>
              <w:left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10.4</w:t>
            </w:r>
          </w:p>
        </w:tc>
        <w:tc>
          <w:tcPr>
            <w:tcW w:w="1061" w:type="dxa"/>
            <w:tcBorders>
              <w:top w:val="nil"/>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15.2</w:t>
            </w:r>
          </w:p>
        </w:tc>
        <w:tc>
          <w:tcPr>
            <w:tcW w:w="2625" w:type="dxa"/>
            <w:tcBorders>
              <w:top w:val="nil"/>
              <w:bottom w:val="nil"/>
            </w:tcBorders>
            <w:vAlign w:val="center"/>
          </w:tcPr>
          <w:p w:rsidR="00810030" w:rsidRPr="0026452D" w:rsidRDefault="00810030" w:rsidP="00810030">
            <w:pPr>
              <w:pStyle w:val="font5"/>
              <w:rPr>
                <w:b w:val="0"/>
                <w:bCs w:val="0"/>
                <w:sz w:val="16"/>
                <w:szCs w:val="16"/>
              </w:rPr>
            </w:pPr>
            <w:proofErr w:type="spellStart"/>
            <w:r w:rsidRPr="0026452D">
              <w:rPr>
                <w:b w:val="0"/>
                <w:bCs w:val="0"/>
                <w:sz w:val="16"/>
                <w:szCs w:val="16"/>
              </w:rPr>
              <w:t>Tulkarem</w:t>
            </w:r>
            <w:proofErr w:type="spellEnd"/>
          </w:p>
        </w:tc>
      </w:tr>
      <w:tr w:rsidR="00810030" w:rsidRPr="00E3204A" w:rsidTr="00284B7C">
        <w:trPr>
          <w:trHeight w:val="20"/>
        </w:trPr>
        <w:tc>
          <w:tcPr>
            <w:tcW w:w="2450" w:type="dxa"/>
            <w:tcBorders>
              <w:top w:val="nil"/>
              <w:bottom w:val="nil"/>
            </w:tcBorders>
            <w:vAlign w:val="center"/>
          </w:tcPr>
          <w:p w:rsidR="00810030" w:rsidRPr="0026452D" w:rsidRDefault="00810030" w:rsidP="00810030">
            <w:pPr>
              <w:pStyle w:val="font5"/>
              <w:bidi/>
              <w:ind w:right="-137"/>
              <w:rPr>
                <w:rFonts w:cs="Simplified Arabic"/>
                <w:b w:val="0"/>
                <w:bCs w:val="0"/>
                <w:sz w:val="16"/>
                <w:szCs w:val="16"/>
              </w:rPr>
            </w:pPr>
            <w:r w:rsidRPr="0026452D">
              <w:rPr>
                <w:rFonts w:cs="Simplified Arabic"/>
                <w:b w:val="0"/>
                <w:bCs w:val="0"/>
                <w:sz w:val="16"/>
                <w:szCs w:val="16"/>
                <w:rtl/>
              </w:rPr>
              <w:t>نابلس</w:t>
            </w:r>
          </w:p>
        </w:tc>
        <w:tc>
          <w:tcPr>
            <w:tcW w:w="810" w:type="dxa"/>
            <w:tcBorders>
              <w:top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8.7</w:t>
            </w:r>
          </w:p>
        </w:tc>
        <w:tc>
          <w:tcPr>
            <w:tcW w:w="992" w:type="dxa"/>
            <w:gridSpan w:val="3"/>
            <w:tcBorders>
              <w:top w:val="nil"/>
              <w:left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1.6</w:t>
            </w:r>
          </w:p>
        </w:tc>
        <w:tc>
          <w:tcPr>
            <w:tcW w:w="1061" w:type="dxa"/>
            <w:tcBorders>
              <w:top w:val="nil"/>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10.3</w:t>
            </w:r>
          </w:p>
        </w:tc>
        <w:tc>
          <w:tcPr>
            <w:tcW w:w="2625" w:type="dxa"/>
            <w:tcBorders>
              <w:top w:val="nil"/>
              <w:bottom w:val="nil"/>
            </w:tcBorders>
            <w:vAlign w:val="center"/>
          </w:tcPr>
          <w:p w:rsidR="00810030" w:rsidRPr="0026452D" w:rsidRDefault="00810030" w:rsidP="00810030">
            <w:pPr>
              <w:pStyle w:val="font5"/>
              <w:rPr>
                <w:b w:val="0"/>
                <w:bCs w:val="0"/>
                <w:sz w:val="16"/>
                <w:szCs w:val="16"/>
              </w:rPr>
            </w:pPr>
            <w:r w:rsidRPr="0026452D">
              <w:rPr>
                <w:b w:val="0"/>
                <w:bCs w:val="0"/>
                <w:sz w:val="16"/>
                <w:szCs w:val="16"/>
              </w:rPr>
              <w:t>Nablus</w:t>
            </w:r>
          </w:p>
        </w:tc>
      </w:tr>
      <w:tr w:rsidR="00810030" w:rsidRPr="00E3204A" w:rsidTr="00284B7C">
        <w:trPr>
          <w:trHeight w:val="20"/>
        </w:trPr>
        <w:tc>
          <w:tcPr>
            <w:tcW w:w="2450" w:type="dxa"/>
            <w:tcBorders>
              <w:top w:val="nil"/>
              <w:bottom w:val="nil"/>
            </w:tcBorders>
            <w:vAlign w:val="center"/>
          </w:tcPr>
          <w:p w:rsidR="00810030" w:rsidRPr="0026452D" w:rsidRDefault="00810030" w:rsidP="00810030">
            <w:pPr>
              <w:pStyle w:val="font5"/>
              <w:bidi/>
              <w:ind w:right="-137"/>
              <w:rPr>
                <w:rFonts w:cs="Simplified Arabic"/>
                <w:b w:val="0"/>
                <w:bCs w:val="0"/>
                <w:sz w:val="16"/>
                <w:szCs w:val="16"/>
              </w:rPr>
            </w:pPr>
            <w:proofErr w:type="spellStart"/>
            <w:r w:rsidRPr="0026452D">
              <w:rPr>
                <w:rFonts w:cs="Simplified Arabic"/>
                <w:b w:val="0"/>
                <w:bCs w:val="0"/>
                <w:sz w:val="16"/>
                <w:szCs w:val="16"/>
                <w:rtl/>
              </w:rPr>
              <w:t>قلقيلية</w:t>
            </w:r>
            <w:proofErr w:type="spellEnd"/>
          </w:p>
        </w:tc>
        <w:tc>
          <w:tcPr>
            <w:tcW w:w="810" w:type="dxa"/>
            <w:tcBorders>
              <w:top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4.9</w:t>
            </w:r>
          </w:p>
        </w:tc>
        <w:tc>
          <w:tcPr>
            <w:tcW w:w="992" w:type="dxa"/>
            <w:gridSpan w:val="3"/>
            <w:tcBorders>
              <w:top w:val="nil"/>
              <w:left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6.2</w:t>
            </w:r>
          </w:p>
        </w:tc>
        <w:tc>
          <w:tcPr>
            <w:tcW w:w="1061" w:type="dxa"/>
            <w:tcBorders>
              <w:top w:val="nil"/>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11.1</w:t>
            </w:r>
          </w:p>
        </w:tc>
        <w:tc>
          <w:tcPr>
            <w:tcW w:w="2625" w:type="dxa"/>
            <w:tcBorders>
              <w:top w:val="nil"/>
              <w:bottom w:val="nil"/>
            </w:tcBorders>
            <w:vAlign w:val="center"/>
          </w:tcPr>
          <w:p w:rsidR="00810030" w:rsidRPr="0026452D" w:rsidRDefault="00810030" w:rsidP="00810030">
            <w:pPr>
              <w:pStyle w:val="BodyText"/>
              <w:jc w:val="right"/>
              <w:rPr>
                <w:rFonts w:ascii="Arial" w:hAnsi="Arial" w:cs="Arial"/>
                <w:sz w:val="16"/>
                <w:szCs w:val="16"/>
              </w:rPr>
            </w:pPr>
            <w:r w:rsidRPr="0026452D">
              <w:rPr>
                <w:rFonts w:ascii="Arial" w:hAnsi="Arial" w:cs="Arial"/>
                <w:sz w:val="16"/>
                <w:szCs w:val="16"/>
              </w:rPr>
              <w:t>Qalqiliya</w:t>
            </w:r>
          </w:p>
        </w:tc>
      </w:tr>
      <w:tr w:rsidR="00810030" w:rsidRPr="00E3204A" w:rsidTr="00284B7C">
        <w:trPr>
          <w:trHeight w:val="20"/>
        </w:trPr>
        <w:tc>
          <w:tcPr>
            <w:tcW w:w="2450" w:type="dxa"/>
            <w:tcBorders>
              <w:top w:val="nil"/>
              <w:bottom w:val="nil"/>
            </w:tcBorders>
            <w:vAlign w:val="center"/>
          </w:tcPr>
          <w:p w:rsidR="00810030" w:rsidRPr="0026452D" w:rsidRDefault="00810030" w:rsidP="00810030">
            <w:pPr>
              <w:pStyle w:val="font5"/>
              <w:bidi/>
              <w:ind w:right="-137"/>
              <w:rPr>
                <w:rFonts w:cs="Simplified Arabic"/>
                <w:b w:val="0"/>
                <w:bCs w:val="0"/>
                <w:sz w:val="16"/>
                <w:szCs w:val="16"/>
                <w:rtl/>
              </w:rPr>
            </w:pPr>
            <w:proofErr w:type="spellStart"/>
            <w:r w:rsidRPr="0026452D">
              <w:rPr>
                <w:rFonts w:cs="Simplified Arabic" w:hint="cs"/>
                <w:b w:val="0"/>
                <w:bCs w:val="0"/>
                <w:sz w:val="16"/>
                <w:szCs w:val="16"/>
                <w:rtl/>
              </w:rPr>
              <w:t>سلفيت</w:t>
            </w:r>
            <w:proofErr w:type="spellEnd"/>
          </w:p>
        </w:tc>
        <w:tc>
          <w:tcPr>
            <w:tcW w:w="810" w:type="dxa"/>
            <w:tcBorders>
              <w:top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w:t>
            </w:r>
          </w:p>
        </w:tc>
        <w:tc>
          <w:tcPr>
            <w:tcW w:w="992" w:type="dxa"/>
            <w:gridSpan w:val="3"/>
            <w:tcBorders>
              <w:top w:val="nil"/>
              <w:left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w:t>
            </w:r>
          </w:p>
        </w:tc>
        <w:tc>
          <w:tcPr>
            <w:tcW w:w="1061" w:type="dxa"/>
            <w:tcBorders>
              <w:top w:val="nil"/>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w:t>
            </w:r>
          </w:p>
        </w:tc>
        <w:tc>
          <w:tcPr>
            <w:tcW w:w="2625" w:type="dxa"/>
            <w:tcBorders>
              <w:top w:val="nil"/>
              <w:bottom w:val="nil"/>
            </w:tcBorders>
            <w:vAlign w:val="center"/>
          </w:tcPr>
          <w:p w:rsidR="00810030" w:rsidRPr="0026452D" w:rsidRDefault="00810030" w:rsidP="00810030">
            <w:pPr>
              <w:pStyle w:val="BodyText"/>
              <w:jc w:val="right"/>
              <w:rPr>
                <w:rFonts w:ascii="Arial" w:hAnsi="Arial" w:cs="Arial"/>
                <w:sz w:val="16"/>
                <w:szCs w:val="16"/>
              </w:rPr>
            </w:pPr>
            <w:r w:rsidRPr="0026452D">
              <w:rPr>
                <w:rFonts w:ascii="Arial" w:hAnsi="Arial" w:cs="Arial"/>
                <w:sz w:val="16"/>
                <w:szCs w:val="16"/>
              </w:rPr>
              <w:t>Salfit</w:t>
            </w:r>
          </w:p>
        </w:tc>
      </w:tr>
      <w:tr w:rsidR="00810030" w:rsidRPr="00E3204A" w:rsidTr="00284B7C">
        <w:trPr>
          <w:trHeight w:val="20"/>
        </w:trPr>
        <w:tc>
          <w:tcPr>
            <w:tcW w:w="2450" w:type="dxa"/>
            <w:tcBorders>
              <w:top w:val="nil"/>
              <w:bottom w:val="nil"/>
            </w:tcBorders>
            <w:vAlign w:val="center"/>
          </w:tcPr>
          <w:p w:rsidR="00810030" w:rsidRPr="0026452D" w:rsidRDefault="00810030" w:rsidP="00810030">
            <w:pPr>
              <w:pStyle w:val="font5"/>
              <w:bidi/>
              <w:ind w:right="-137"/>
              <w:rPr>
                <w:rFonts w:cs="Simplified Arabic"/>
                <w:b w:val="0"/>
                <w:bCs w:val="0"/>
                <w:sz w:val="16"/>
                <w:szCs w:val="16"/>
                <w:rtl/>
              </w:rPr>
            </w:pPr>
            <w:r w:rsidRPr="0026452D">
              <w:rPr>
                <w:rFonts w:cs="Simplified Arabic"/>
                <w:b w:val="0"/>
                <w:bCs w:val="0"/>
                <w:sz w:val="16"/>
                <w:szCs w:val="16"/>
                <w:rtl/>
              </w:rPr>
              <w:t>رام الله والبيرة</w:t>
            </w:r>
            <w:r w:rsidRPr="0026452D">
              <w:rPr>
                <w:rFonts w:cs="Simplified Arabic" w:hint="cs"/>
                <w:b w:val="0"/>
                <w:bCs w:val="0"/>
                <w:sz w:val="16"/>
                <w:szCs w:val="16"/>
                <w:rtl/>
              </w:rPr>
              <w:t xml:space="preserve"> والقدس*</w:t>
            </w:r>
          </w:p>
        </w:tc>
        <w:tc>
          <w:tcPr>
            <w:tcW w:w="810" w:type="dxa"/>
            <w:tcBorders>
              <w:top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2.3</w:t>
            </w:r>
          </w:p>
        </w:tc>
        <w:tc>
          <w:tcPr>
            <w:tcW w:w="992" w:type="dxa"/>
            <w:gridSpan w:val="3"/>
            <w:tcBorders>
              <w:top w:val="nil"/>
              <w:left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w:t>
            </w:r>
          </w:p>
        </w:tc>
        <w:tc>
          <w:tcPr>
            <w:tcW w:w="1061" w:type="dxa"/>
            <w:tcBorders>
              <w:top w:val="nil"/>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2.3</w:t>
            </w:r>
          </w:p>
        </w:tc>
        <w:tc>
          <w:tcPr>
            <w:tcW w:w="2625" w:type="dxa"/>
            <w:tcBorders>
              <w:top w:val="nil"/>
              <w:bottom w:val="nil"/>
            </w:tcBorders>
            <w:vAlign w:val="center"/>
          </w:tcPr>
          <w:p w:rsidR="00810030" w:rsidRPr="0026452D" w:rsidRDefault="00810030" w:rsidP="00810030">
            <w:pPr>
              <w:pStyle w:val="BodyText"/>
              <w:jc w:val="right"/>
              <w:rPr>
                <w:rFonts w:ascii="Arial" w:hAnsi="Arial" w:cs="Arial"/>
                <w:sz w:val="16"/>
                <w:szCs w:val="16"/>
              </w:rPr>
            </w:pPr>
            <w:r w:rsidRPr="0026452D">
              <w:rPr>
                <w:rFonts w:ascii="Arial" w:hAnsi="Arial" w:cs="Arial"/>
                <w:sz w:val="16"/>
                <w:szCs w:val="16"/>
              </w:rPr>
              <w:t>Ramallah &amp; Al Bireh &amp; Jerusalem*</w:t>
            </w:r>
          </w:p>
        </w:tc>
      </w:tr>
      <w:tr w:rsidR="00810030" w:rsidRPr="00E3204A" w:rsidTr="00284B7C">
        <w:trPr>
          <w:trHeight w:val="20"/>
        </w:trPr>
        <w:tc>
          <w:tcPr>
            <w:tcW w:w="2450" w:type="dxa"/>
            <w:tcBorders>
              <w:top w:val="nil"/>
              <w:bottom w:val="nil"/>
            </w:tcBorders>
            <w:vAlign w:val="center"/>
          </w:tcPr>
          <w:p w:rsidR="00810030" w:rsidRPr="0026452D" w:rsidRDefault="00810030" w:rsidP="00810030">
            <w:pPr>
              <w:pStyle w:val="font5"/>
              <w:bidi/>
              <w:ind w:right="-137"/>
              <w:rPr>
                <w:rFonts w:cs="Simplified Arabic"/>
                <w:b w:val="0"/>
                <w:bCs w:val="0"/>
                <w:sz w:val="16"/>
                <w:szCs w:val="16"/>
              </w:rPr>
            </w:pPr>
            <w:r w:rsidRPr="0026452D">
              <w:rPr>
                <w:rFonts w:cs="Simplified Arabic"/>
                <w:b w:val="0"/>
                <w:bCs w:val="0"/>
                <w:sz w:val="16"/>
                <w:szCs w:val="16"/>
                <w:rtl/>
              </w:rPr>
              <w:t>أريحا والأغوار</w:t>
            </w:r>
          </w:p>
        </w:tc>
        <w:tc>
          <w:tcPr>
            <w:tcW w:w="810" w:type="dxa"/>
            <w:tcBorders>
              <w:top w:val="nil"/>
              <w:bottom w:val="nil"/>
              <w:right w:val="nil"/>
            </w:tcBorders>
            <w:vAlign w:val="center"/>
          </w:tcPr>
          <w:p w:rsidR="00810030" w:rsidRPr="0026452D" w:rsidRDefault="00064F31" w:rsidP="00810030">
            <w:pPr>
              <w:bidi w:val="0"/>
              <w:ind w:firstLineChars="100" w:firstLine="160"/>
              <w:jc w:val="right"/>
              <w:rPr>
                <w:rFonts w:ascii="Arial" w:hAnsi="Arial" w:cs="Arial"/>
                <w:sz w:val="16"/>
                <w:szCs w:val="16"/>
              </w:rPr>
            </w:pPr>
            <w:r>
              <w:rPr>
                <w:rFonts w:ascii="Arial" w:hAnsi="Arial" w:cs="Arial"/>
                <w:sz w:val="16"/>
                <w:szCs w:val="16"/>
              </w:rPr>
              <w:t>-</w:t>
            </w:r>
          </w:p>
        </w:tc>
        <w:tc>
          <w:tcPr>
            <w:tcW w:w="992" w:type="dxa"/>
            <w:gridSpan w:val="3"/>
            <w:tcBorders>
              <w:top w:val="nil"/>
              <w:left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7.6</w:t>
            </w:r>
          </w:p>
        </w:tc>
        <w:tc>
          <w:tcPr>
            <w:tcW w:w="1061" w:type="dxa"/>
            <w:tcBorders>
              <w:top w:val="nil"/>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7.6</w:t>
            </w:r>
          </w:p>
        </w:tc>
        <w:tc>
          <w:tcPr>
            <w:tcW w:w="2625" w:type="dxa"/>
            <w:tcBorders>
              <w:top w:val="nil"/>
              <w:bottom w:val="nil"/>
            </w:tcBorders>
            <w:vAlign w:val="center"/>
          </w:tcPr>
          <w:p w:rsidR="00810030" w:rsidRPr="0026452D" w:rsidRDefault="00810030" w:rsidP="00810030">
            <w:pPr>
              <w:pStyle w:val="BodyText"/>
              <w:jc w:val="right"/>
              <w:rPr>
                <w:rFonts w:ascii="Arial" w:hAnsi="Arial" w:cs="Arial"/>
                <w:sz w:val="16"/>
                <w:szCs w:val="16"/>
              </w:rPr>
            </w:pPr>
            <w:r w:rsidRPr="0026452D">
              <w:rPr>
                <w:rFonts w:ascii="Arial" w:hAnsi="Arial" w:cs="Arial"/>
                <w:sz w:val="16"/>
                <w:szCs w:val="16"/>
              </w:rPr>
              <w:t>Jericho &amp; Al Aghwar</w:t>
            </w:r>
          </w:p>
        </w:tc>
      </w:tr>
      <w:tr w:rsidR="00810030" w:rsidRPr="00E3204A" w:rsidTr="00284B7C">
        <w:trPr>
          <w:trHeight w:val="20"/>
        </w:trPr>
        <w:tc>
          <w:tcPr>
            <w:tcW w:w="2450" w:type="dxa"/>
            <w:tcBorders>
              <w:top w:val="nil"/>
              <w:bottom w:val="nil"/>
            </w:tcBorders>
            <w:vAlign w:val="center"/>
          </w:tcPr>
          <w:p w:rsidR="00810030" w:rsidRPr="0026452D" w:rsidRDefault="00810030" w:rsidP="00810030">
            <w:pPr>
              <w:pStyle w:val="font5"/>
              <w:bidi/>
              <w:ind w:right="-137"/>
              <w:rPr>
                <w:rFonts w:cs="Simplified Arabic"/>
                <w:b w:val="0"/>
                <w:bCs w:val="0"/>
                <w:sz w:val="16"/>
                <w:szCs w:val="16"/>
              </w:rPr>
            </w:pPr>
            <w:r w:rsidRPr="0026452D">
              <w:rPr>
                <w:rFonts w:cs="Simplified Arabic"/>
                <w:b w:val="0"/>
                <w:bCs w:val="0"/>
                <w:sz w:val="16"/>
                <w:szCs w:val="16"/>
                <w:rtl/>
              </w:rPr>
              <w:t>بيت لحم</w:t>
            </w:r>
            <w:r w:rsidRPr="0026452D">
              <w:rPr>
                <w:rFonts w:cs="Simplified Arabic" w:hint="cs"/>
                <w:b w:val="0"/>
                <w:bCs w:val="0"/>
                <w:sz w:val="16"/>
                <w:szCs w:val="16"/>
                <w:rtl/>
              </w:rPr>
              <w:t xml:space="preserve"> والخليل</w:t>
            </w:r>
          </w:p>
        </w:tc>
        <w:tc>
          <w:tcPr>
            <w:tcW w:w="810" w:type="dxa"/>
            <w:tcBorders>
              <w:top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11.4</w:t>
            </w:r>
          </w:p>
        </w:tc>
        <w:tc>
          <w:tcPr>
            <w:tcW w:w="992" w:type="dxa"/>
            <w:gridSpan w:val="3"/>
            <w:tcBorders>
              <w:top w:val="nil"/>
              <w:left w:val="nil"/>
              <w:bottom w:val="nil"/>
              <w:right w:val="nil"/>
            </w:tcBorders>
            <w:vAlign w:val="center"/>
          </w:tcPr>
          <w:p w:rsidR="00810030" w:rsidRPr="0026452D" w:rsidRDefault="00810030" w:rsidP="00810030">
            <w:pPr>
              <w:bidi w:val="0"/>
              <w:ind w:firstLineChars="100" w:firstLine="160"/>
              <w:jc w:val="right"/>
              <w:rPr>
                <w:rFonts w:ascii="Arial" w:hAnsi="Arial" w:cs="Arial"/>
                <w:sz w:val="16"/>
                <w:szCs w:val="16"/>
              </w:rPr>
            </w:pPr>
            <w:r w:rsidRPr="0026452D">
              <w:rPr>
                <w:rFonts w:ascii="Arial" w:hAnsi="Arial" w:cs="Arial"/>
                <w:sz w:val="16"/>
                <w:szCs w:val="16"/>
              </w:rPr>
              <w:t>-</w:t>
            </w:r>
          </w:p>
        </w:tc>
        <w:tc>
          <w:tcPr>
            <w:tcW w:w="1061" w:type="dxa"/>
            <w:tcBorders>
              <w:top w:val="nil"/>
              <w:left w:val="nil"/>
              <w:bottom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11.4</w:t>
            </w:r>
          </w:p>
        </w:tc>
        <w:tc>
          <w:tcPr>
            <w:tcW w:w="2625" w:type="dxa"/>
            <w:tcBorders>
              <w:top w:val="nil"/>
              <w:bottom w:val="nil"/>
            </w:tcBorders>
            <w:vAlign w:val="center"/>
          </w:tcPr>
          <w:p w:rsidR="00810030" w:rsidRPr="0026452D" w:rsidRDefault="00810030" w:rsidP="00810030">
            <w:pPr>
              <w:pStyle w:val="BodyText"/>
              <w:jc w:val="right"/>
              <w:rPr>
                <w:rFonts w:ascii="Arial" w:hAnsi="Arial" w:cs="Arial"/>
                <w:sz w:val="16"/>
                <w:szCs w:val="16"/>
                <w:rtl/>
              </w:rPr>
            </w:pPr>
            <w:r w:rsidRPr="0026452D">
              <w:rPr>
                <w:rFonts w:ascii="Arial" w:hAnsi="Arial" w:cs="Arial"/>
                <w:sz w:val="16"/>
                <w:szCs w:val="16"/>
              </w:rPr>
              <w:t xml:space="preserve">Bethlehem &amp; </w:t>
            </w:r>
            <w:r w:rsidRPr="0026452D">
              <w:rPr>
                <w:rFonts w:ascii="Arial" w:hAnsi="Arial"/>
                <w:sz w:val="16"/>
                <w:szCs w:val="16"/>
              </w:rPr>
              <w:t>Hebron</w:t>
            </w:r>
            <w:r w:rsidRPr="0026452D">
              <w:rPr>
                <w:rFonts w:ascii="Arial" w:hAnsi="Arial" w:cs="Arial"/>
                <w:sz w:val="16"/>
                <w:szCs w:val="16"/>
                <w:rtl/>
              </w:rPr>
              <w:t xml:space="preserve">      </w:t>
            </w:r>
          </w:p>
        </w:tc>
      </w:tr>
      <w:tr w:rsidR="00810030" w:rsidRPr="00E3204A" w:rsidTr="00284B7C">
        <w:trPr>
          <w:trHeight w:val="20"/>
        </w:trPr>
        <w:tc>
          <w:tcPr>
            <w:tcW w:w="2450" w:type="dxa"/>
            <w:tcBorders>
              <w:top w:val="nil"/>
              <w:bottom w:val="single" w:sz="4" w:space="0" w:color="auto"/>
            </w:tcBorders>
            <w:vAlign w:val="center"/>
          </w:tcPr>
          <w:p w:rsidR="00810030" w:rsidRPr="0026452D" w:rsidRDefault="00810030" w:rsidP="00810030">
            <w:pPr>
              <w:pStyle w:val="font5"/>
              <w:bidi/>
              <w:ind w:right="-137"/>
              <w:rPr>
                <w:rFonts w:cs="Simplified Arabic"/>
                <w:sz w:val="16"/>
                <w:szCs w:val="16"/>
                <w:rtl/>
              </w:rPr>
            </w:pPr>
            <w:r w:rsidRPr="0026452D">
              <w:rPr>
                <w:rFonts w:cs="Simplified Arabic"/>
                <w:sz w:val="16"/>
                <w:szCs w:val="16"/>
                <w:rtl/>
              </w:rPr>
              <w:t>قطاع غزة</w:t>
            </w:r>
          </w:p>
        </w:tc>
        <w:tc>
          <w:tcPr>
            <w:tcW w:w="810" w:type="dxa"/>
            <w:tcBorders>
              <w:top w:val="nil"/>
              <w:bottom w:val="single" w:sz="4" w:space="0" w:color="auto"/>
              <w:right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103.3</w:t>
            </w:r>
          </w:p>
        </w:tc>
        <w:tc>
          <w:tcPr>
            <w:tcW w:w="992" w:type="dxa"/>
            <w:gridSpan w:val="3"/>
            <w:tcBorders>
              <w:top w:val="nil"/>
              <w:left w:val="nil"/>
              <w:bottom w:val="single" w:sz="4" w:space="0" w:color="auto"/>
              <w:right w:val="nil"/>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95.3</w:t>
            </w:r>
          </w:p>
        </w:tc>
        <w:tc>
          <w:tcPr>
            <w:tcW w:w="1061" w:type="dxa"/>
            <w:tcBorders>
              <w:top w:val="nil"/>
              <w:left w:val="nil"/>
              <w:bottom w:val="single" w:sz="4" w:space="0" w:color="auto"/>
            </w:tcBorders>
            <w:vAlign w:val="center"/>
          </w:tcPr>
          <w:p w:rsidR="00810030" w:rsidRPr="0026452D" w:rsidRDefault="00810030" w:rsidP="00810030">
            <w:pPr>
              <w:bidi w:val="0"/>
              <w:ind w:firstLineChars="100" w:firstLine="161"/>
              <w:jc w:val="right"/>
              <w:rPr>
                <w:rFonts w:ascii="Arial" w:hAnsi="Arial" w:cs="Arial"/>
                <w:b/>
                <w:bCs/>
                <w:sz w:val="16"/>
                <w:szCs w:val="16"/>
              </w:rPr>
            </w:pPr>
            <w:r w:rsidRPr="0026452D">
              <w:rPr>
                <w:rFonts w:ascii="Arial" w:hAnsi="Arial" w:cs="Arial"/>
                <w:b/>
                <w:bCs/>
                <w:sz w:val="16"/>
                <w:szCs w:val="16"/>
              </w:rPr>
              <w:t>198.6</w:t>
            </w:r>
          </w:p>
        </w:tc>
        <w:tc>
          <w:tcPr>
            <w:tcW w:w="2625" w:type="dxa"/>
            <w:tcBorders>
              <w:top w:val="nil"/>
              <w:bottom w:val="single" w:sz="4" w:space="0" w:color="auto"/>
            </w:tcBorders>
            <w:vAlign w:val="center"/>
          </w:tcPr>
          <w:p w:rsidR="00810030" w:rsidRPr="0026452D" w:rsidRDefault="00810030" w:rsidP="00810030">
            <w:pPr>
              <w:pStyle w:val="font5"/>
              <w:rPr>
                <w:sz w:val="16"/>
                <w:szCs w:val="16"/>
              </w:rPr>
            </w:pPr>
            <w:r w:rsidRPr="0026452D">
              <w:rPr>
                <w:sz w:val="16"/>
                <w:szCs w:val="16"/>
              </w:rPr>
              <w:t>Gaza Strip</w:t>
            </w:r>
          </w:p>
        </w:tc>
      </w:tr>
      <w:tr w:rsidR="00BA4450" w:rsidRPr="00E3204A" w:rsidTr="00284B7C">
        <w:trPr>
          <w:trHeight w:hRule="exact" w:val="621"/>
        </w:trPr>
        <w:tc>
          <w:tcPr>
            <w:tcW w:w="4110" w:type="dxa"/>
            <w:gridSpan w:val="4"/>
            <w:tcBorders>
              <w:top w:val="single" w:sz="4" w:space="0" w:color="auto"/>
              <w:left w:val="nil"/>
              <w:bottom w:val="nil"/>
              <w:right w:val="nil"/>
            </w:tcBorders>
          </w:tcPr>
          <w:p w:rsidR="00BA4450" w:rsidRPr="00E3204A" w:rsidRDefault="00817CBD" w:rsidP="00BA4450">
            <w:pPr>
              <w:tabs>
                <w:tab w:val="left" w:pos="231"/>
              </w:tabs>
              <w:rPr>
                <w:rFonts w:ascii="Arial" w:hAnsi="Arial"/>
                <w:sz w:val="14"/>
                <w:szCs w:val="14"/>
              </w:rPr>
            </w:pPr>
            <w:r w:rsidRPr="005431E9">
              <w:rPr>
                <w:rFonts w:ascii="Simplified Arabic" w:hAnsi="Simplified Arabic"/>
                <w:noProof w:val="0"/>
                <w:sz w:val="16"/>
                <w:szCs w:val="16"/>
                <w:rtl/>
              </w:rPr>
              <w:t xml:space="preserve">* البيانات لا تشمل ذلك الجزء من محافظة القدس والذي ضمته </w:t>
            </w:r>
            <w:r w:rsidR="006C47B6" w:rsidRPr="005431E9">
              <w:rPr>
                <w:rFonts w:ascii="Simplified Arabic" w:hAnsi="Simplified Arabic" w:hint="cs"/>
                <w:noProof w:val="0"/>
                <w:sz w:val="16"/>
                <w:szCs w:val="16"/>
                <w:rtl/>
              </w:rPr>
              <w:t>إسرائيل</w:t>
            </w:r>
            <w:r w:rsidRPr="005431E9">
              <w:rPr>
                <w:rFonts w:ascii="Simplified Arabic" w:hAnsi="Simplified Arabic"/>
                <w:noProof w:val="0"/>
                <w:sz w:val="16"/>
                <w:szCs w:val="16"/>
                <w:rtl/>
              </w:rPr>
              <w:t xml:space="preserve"> عنوة بعيد احتلالها للضفة الغربية  في عام 1967.</w:t>
            </w:r>
          </w:p>
        </w:tc>
        <w:tc>
          <w:tcPr>
            <w:tcW w:w="3828" w:type="dxa"/>
            <w:gridSpan w:val="3"/>
            <w:tcBorders>
              <w:top w:val="single" w:sz="4" w:space="0" w:color="auto"/>
              <w:left w:val="nil"/>
              <w:bottom w:val="nil"/>
              <w:right w:val="nil"/>
            </w:tcBorders>
          </w:tcPr>
          <w:p w:rsidR="00817CBD" w:rsidRPr="00E7106D" w:rsidRDefault="00817CBD" w:rsidP="00370782">
            <w:pPr>
              <w:tabs>
                <w:tab w:val="right" w:pos="-126"/>
              </w:tabs>
              <w:ind w:left="-126" w:hanging="126"/>
              <w:jc w:val="right"/>
              <w:rPr>
                <w:rFonts w:ascii="Arial" w:hAnsi="Arial" w:cs="Arial"/>
                <w:noProof w:val="0"/>
                <w:sz w:val="16"/>
                <w:szCs w:val="16"/>
                <w:rtl/>
              </w:rPr>
            </w:pPr>
            <w:r w:rsidRPr="00E7106D">
              <w:rPr>
                <w:rFonts w:ascii="Arial" w:hAnsi="Arial" w:cs="Arial"/>
                <w:noProof w:val="0"/>
                <w:sz w:val="16"/>
                <w:szCs w:val="16"/>
              </w:rPr>
              <w:t>*Data doesn’t include those part</w:t>
            </w:r>
            <w:r w:rsidR="00370782">
              <w:rPr>
                <w:rFonts w:ascii="Arial" w:hAnsi="Arial" w:cs="Arial"/>
                <w:noProof w:val="0"/>
                <w:sz w:val="16"/>
                <w:szCs w:val="16"/>
              </w:rPr>
              <w:t>s</w:t>
            </w:r>
            <w:r w:rsidRPr="00E7106D">
              <w:rPr>
                <w:rFonts w:ascii="Arial" w:hAnsi="Arial" w:cs="Arial"/>
                <w:noProof w:val="0"/>
                <w:sz w:val="16"/>
                <w:szCs w:val="16"/>
              </w:rPr>
              <w:t xml:space="preserve"> of Jerusalem which was annexed forcefully by Israel following its occupation of the West Bank in 1967.</w:t>
            </w:r>
          </w:p>
          <w:p w:rsidR="00BA4450" w:rsidRPr="00E3204A" w:rsidRDefault="00BA4450" w:rsidP="00BA4450">
            <w:pPr>
              <w:pStyle w:val="xl28"/>
              <w:pBdr>
                <w:left w:val="none" w:sz="0" w:space="0" w:color="auto"/>
                <w:right w:val="none" w:sz="0" w:space="0" w:color="auto"/>
              </w:pBdr>
              <w:spacing w:before="0" w:beforeAutospacing="0" w:after="0" w:afterAutospacing="0"/>
              <w:jc w:val="lowKashida"/>
              <w:textAlignment w:val="auto"/>
              <w:rPr>
                <w:rFonts w:ascii="Arial" w:eastAsia="Calibri" w:hAnsi="Arial" w:cs="Arial" w:hint="default"/>
                <w:sz w:val="14"/>
                <w:szCs w:val="14"/>
              </w:rPr>
            </w:pPr>
          </w:p>
        </w:tc>
      </w:tr>
    </w:tbl>
    <w:p w:rsidR="00E91D2A" w:rsidRPr="00E3204A" w:rsidRDefault="00E91D2A" w:rsidP="005358A9">
      <w:pPr>
        <w:jc w:val="center"/>
        <w:outlineLvl w:val="0"/>
        <w:rPr>
          <w:rFonts w:ascii="Simplified Arabic" w:hAnsi="Simplified Arabic"/>
          <w:b/>
          <w:bCs/>
          <w:sz w:val="10"/>
          <w:szCs w:val="10"/>
          <w:rtl/>
        </w:rPr>
      </w:pPr>
    </w:p>
    <w:p w:rsidR="00E91D2A" w:rsidRPr="00817CBD" w:rsidRDefault="00E91D2A" w:rsidP="005358A9">
      <w:pPr>
        <w:jc w:val="center"/>
        <w:outlineLvl w:val="0"/>
        <w:rPr>
          <w:rFonts w:ascii="Simplified Arabic" w:hAnsi="Simplified Arabic"/>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E91D2A" w:rsidRPr="00E3204A" w:rsidRDefault="00E91D2A" w:rsidP="005358A9">
      <w:pPr>
        <w:jc w:val="center"/>
        <w:outlineLvl w:val="0"/>
        <w:rPr>
          <w:rFonts w:ascii="Simplified Arabic" w:hAnsi="Simplified Arabic"/>
          <w:b/>
          <w:bCs/>
          <w:sz w:val="10"/>
          <w:szCs w:val="10"/>
          <w:rtl/>
        </w:rPr>
      </w:pPr>
    </w:p>
    <w:p w:rsidR="005358A9" w:rsidRPr="00E3204A" w:rsidRDefault="005358A9" w:rsidP="007355A0">
      <w:pPr>
        <w:jc w:val="center"/>
        <w:outlineLvl w:val="0"/>
        <w:rPr>
          <w:rFonts w:ascii="Simplified Arabic" w:hAnsi="Simplified Arabic"/>
          <w:b/>
          <w:bCs/>
          <w:sz w:val="18"/>
          <w:szCs w:val="18"/>
        </w:rPr>
      </w:pPr>
      <w:r w:rsidRPr="00E3204A">
        <w:rPr>
          <w:rFonts w:ascii="Simplified Arabic" w:hAnsi="Simplified Arabic"/>
          <w:b/>
          <w:bCs/>
          <w:sz w:val="18"/>
          <w:szCs w:val="18"/>
          <w:rtl/>
        </w:rPr>
        <w:t xml:space="preserve">كمية المياه المزودة للقطاع المنزلي وحصة الفرد اليومية في </w:t>
      </w:r>
      <w:r w:rsidRPr="00E3204A">
        <w:rPr>
          <w:rFonts w:ascii="Simplified Arabic" w:hAnsi="Simplified Arabic" w:hint="cs"/>
          <w:b/>
          <w:bCs/>
          <w:sz w:val="18"/>
          <w:szCs w:val="18"/>
          <w:rtl/>
        </w:rPr>
        <w:t>فلسطين</w:t>
      </w:r>
      <w:r w:rsidRPr="00E3204A">
        <w:rPr>
          <w:rFonts w:ascii="Simplified Arabic" w:hAnsi="Simplified Arabic"/>
          <w:b/>
          <w:bCs/>
          <w:sz w:val="18"/>
          <w:szCs w:val="18"/>
          <w:rtl/>
        </w:rPr>
        <w:t xml:space="preserve"> حسب المحافظة، </w:t>
      </w:r>
      <w:r w:rsidR="007355A0">
        <w:rPr>
          <w:rFonts w:ascii="Simplified Arabic" w:hAnsi="Simplified Arabic"/>
          <w:b/>
          <w:bCs/>
          <w:sz w:val="18"/>
          <w:szCs w:val="18"/>
        </w:rPr>
        <w:t>2013</w:t>
      </w:r>
    </w:p>
    <w:p w:rsidR="00990837" w:rsidRPr="00E3204A" w:rsidRDefault="005358A9" w:rsidP="007355A0">
      <w:pPr>
        <w:pStyle w:val="BodyText"/>
        <w:ind w:left="-154" w:right="-540" w:hanging="360"/>
        <w:jc w:val="center"/>
        <w:rPr>
          <w:rFonts w:ascii="Arial" w:hAnsi="Arial"/>
          <w:b/>
          <w:bCs/>
          <w:sz w:val="18"/>
          <w:szCs w:val="18"/>
        </w:rPr>
      </w:pPr>
      <w:r w:rsidRPr="00E3204A">
        <w:rPr>
          <w:rFonts w:ascii="Arial" w:hAnsi="Arial"/>
          <w:b/>
          <w:bCs/>
          <w:sz w:val="18"/>
          <w:szCs w:val="18"/>
        </w:rPr>
        <w:t xml:space="preserve">Quantity of Water Supply for Domestic Sector and Daily Allocation per Capita in Palestine by Governorate, </w:t>
      </w:r>
      <w:r w:rsidR="007355A0">
        <w:rPr>
          <w:rFonts w:ascii="Arial" w:hAnsi="Arial"/>
          <w:b/>
          <w:bCs/>
          <w:sz w:val="18"/>
          <w:szCs w:val="18"/>
        </w:rPr>
        <w:t>2013</w:t>
      </w:r>
    </w:p>
    <w:tbl>
      <w:tblPr>
        <w:bidiVisual/>
        <w:tblW w:w="7938" w:type="dxa"/>
        <w:jc w:val="center"/>
        <w:tblLayout w:type="fixed"/>
        <w:tblCellMar>
          <w:left w:w="28" w:type="dxa"/>
          <w:right w:w="28" w:type="dxa"/>
        </w:tblCellMar>
        <w:tblLook w:val="04A0"/>
      </w:tblPr>
      <w:tblGrid>
        <w:gridCol w:w="1030"/>
        <w:gridCol w:w="1329"/>
        <w:gridCol w:w="1329"/>
        <w:gridCol w:w="1259"/>
        <w:gridCol w:w="1399"/>
        <w:gridCol w:w="1592"/>
      </w:tblGrid>
      <w:tr w:rsidR="005358A9" w:rsidRPr="00E3204A" w:rsidTr="00C87C5A">
        <w:trPr>
          <w:trHeight w:val="20"/>
          <w:jc w:val="center"/>
        </w:trPr>
        <w:tc>
          <w:tcPr>
            <w:tcW w:w="10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58A9" w:rsidRPr="00E3204A" w:rsidRDefault="005358A9" w:rsidP="00927262">
            <w:pPr>
              <w:jc w:val="center"/>
              <w:rPr>
                <w:rFonts w:ascii="Arial" w:hAnsi="Arial"/>
                <w:b/>
                <w:bCs/>
                <w:sz w:val="14"/>
                <w:szCs w:val="14"/>
              </w:rPr>
            </w:pPr>
            <w:r w:rsidRPr="00E3204A">
              <w:rPr>
                <w:rFonts w:ascii="Arial" w:hAnsi="Arial"/>
                <w:b/>
                <w:bCs/>
                <w:sz w:val="14"/>
                <w:szCs w:val="14"/>
                <w:rtl/>
              </w:rPr>
              <w:t>المحافظة</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837" w:rsidRPr="00E3204A" w:rsidRDefault="005358A9" w:rsidP="00990837">
            <w:pPr>
              <w:jc w:val="center"/>
              <w:rPr>
                <w:rFonts w:ascii="Arial" w:hAnsi="Arial"/>
                <w:b/>
                <w:bCs/>
                <w:sz w:val="14"/>
                <w:szCs w:val="14"/>
                <w:rtl/>
              </w:rPr>
            </w:pPr>
            <w:r w:rsidRPr="00E3204A">
              <w:rPr>
                <w:rFonts w:ascii="Arial" w:hAnsi="Arial"/>
                <w:b/>
                <w:bCs/>
                <w:sz w:val="14"/>
                <w:szCs w:val="14"/>
                <w:rtl/>
              </w:rPr>
              <w:t>كمية المياه المزودة</w:t>
            </w:r>
            <w:r w:rsidRPr="00E3204A">
              <w:rPr>
                <w:rFonts w:ascii="Arial" w:hAnsi="Arial" w:hint="cs"/>
                <w:b/>
                <w:bCs/>
                <w:sz w:val="14"/>
                <w:szCs w:val="14"/>
                <w:rtl/>
              </w:rPr>
              <w:t xml:space="preserve"> </w:t>
            </w:r>
          </w:p>
          <w:p w:rsidR="005358A9" w:rsidRPr="00E3204A" w:rsidRDefault="005358A9" w:rsidP="00990837">
            <w:pPr>
              <w:jc w:val="center"/>
              <w:rPr>
                <w:rFonts w:ascii="Arial" w:hAnsi="Arial"/>
                <w:b/>
                <w:bCs/>
                <w:sz w:val="14"/>
                <w:szCs w:val="14"/>
              </w:rPr>
            </w:pPr>
            <w:r w:rsidRPr="00E3204A">
              <w:rPr>
                <w:rFonts w:ascii="Arial" w:hAnsi="Arial"/>
                <w:b/>
                <w:bCs/>
                <w:sz w:val="14"/>
                <w:szCs w:val="14"/>
                <w:rtl/>
              </w:rPr>
              <w:t>(مليون م</w:t>
            </w:r>
            <w:r w:rsidRPr="00E3204A">
              <w:rPr>
                <w:rFonts w:ascii="Arial" w:hAnsi="Arial"/>
                <w:b/>
                <w:bCs/>
                <w:sz w:val="14"/>
                <w:szCs w:val="14"/>
                <w:vertAlign w:val="superscript"/>
                <w:rtl/>
              </w:rPr>
              <w:t>3</w:t>
            </w:r>
            <w:r w:rsidRPr="00E3204A">
              <w:rPr>
                <w:rFonts w:ascii="Arial" w:hAnsi="Arial"/>
                <w:b/>
                <w:bCs/>
                <w:sz w:val="14"/>
                <w:szCs w:val="14"/>
                <w:rtl/>
              </w:rPr>
              <w:t>)</w:t>
            </w:r>
          </w:p>
          <w:p w:rsidR="00990837" w:rsidRPr="00E3204A" w:rsidRDefault="005358A9" w:rsidP="00927262">
            <w:pPr>
              <w:bidi w:val="0"/>
              <w:jc w:val="center"/>
              <w:rPr>
                <w:rFonts w:ascii="Arial" w:hAnsi="Arial"/>
                <w:b/>
                <w:bCs/>
                <w:sz w:val="14"/>
                <w:szCs w:val="14"/>
                <w:rtl/>
              </w:rPr>
            </w:pPr>
            <w:r w:rsidRPr="00E3204A">
              <w:rPr>
                <w:rFonts w:ascii="Arial" w:hAnsi="Arial"/>
                <w:b/>
                <w:bCs/>
                <w:sz w:val="14"/>
                <w:szCs w:val="14"/>
              </w:rPr>
              <w:t xml:space="preserve">Quantity of water supply </w:t>
            </w:r>
          </w:p>
          <w:p w:rsidR="005358A9" w:rsidRPr="00E3204A" w:rsidRDefault="005358A9" w:rsidP="00990837">
            <w:pPr>
              <w:bidi w:val="0"/>
              <w:jc w:val="center"/>
              <w:rPr>
                <w:rFonts w:ascii="Arial" w:hAnsi="Arial"/>
                <w:b/>
                <w:bCs/>
                <w:sz w:val="14"/>
                <w:szCs w:val="14"/>
              </w:rPr>
            </w:pPr>
            <w:r w:rsidRPr="00E3204A">
              <w:rPr>
                <w:rFonts w:ascii="Arial" w:hAnsi="Arial"/>
                <w:b/>
                <w:bCs/>
                <w:sz w:val="14"/>
                <w:szCs w:val="14"/>
              </w:rPr>
              <w:t>(Milion m</w:t>
            </w:r>
            <w:r w:rsidRPr="00E3204A">
              <w:rPr>
                <w:rFonts w:ascii="Arial" w:hAnsi="Arial"/>
                <w:b/>
                <w:bCs/>
                <w:sz w:val="14"/>
                <w:szCs w:val="14"/>
                <w:vertAlign w:val="superscript"/>
              </w:rPr>
              <w:t>3</w:t>
            </w:r>
            <w:r w:rsidRPr="00E3204A">
              <w:rPr>
                <w:rFonts w:ascii="Arial" w:hAnsi="Arial"/>
                <w:b/>
                <w:bCs/>
                <w:sz w:val="14"/>
                <w:szCs w:val="14"/>
              </w:rPr>
              <w:t>)</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5358A9" w:rsidRPr="00E3204A" w:rsidRDefault="005358A9" w:rsidP="00927262">
            <w:pPr>
              <w:jc w:val="center"/>
              <w:rPr>
                <w:rFonts w:ascii="Arial" w:hAnsi="Arial"/>
                <w:b/>
                <w:bCs/>
                <w:sz w:val="14"/>
                <w:szCs w:val="14"/>
              </w:rPr>
            </w:pPr>
            <w:r w:rsidRPr="00E3204A">
              <w:rPr>
                <w:rFonts w:ascii="Arial" w:hAnsi="Arial"/>
                <w:b/>
                <w:bCs/>
                <w:sz w:val="14"/>
                <w:szCs w:val="14"/>
                <w:rtl/>
              </w:rPr>
              <w:t>كمية المياه المستهلكة</w:t>
            </w:r>
            <w:r w:rsidRPr="00E3204A">
              <w:rPr>
                <w:rFonts w:ascii="Arial" w:hAnsi="Arial" w:hint="cs"/>
                <w:b/>
                <w:bCs/>
                <w:sz w:val="14"/>
                <w:szCs w:val="14"/>
                <w:rtl/>
              </w:rPr>
              <w:t xml:space="preserve"> </w:t>
            </w:r>
            <w:r w:rsidRPr="00E3204A">
              <w:rPr>
                <w:rFonts w:ascii="Arial" w:hAnsi="Arial"/>
                <w:b/>
                <w:bCs/>
                <w:sz w:val="14"/>
                <w:szCs w:val="14"/>
                <w:rtl/>
              </w:rPr>
              <w:t>(مليون م</w:t>
            </w:r>
            <w:r w:rsidRPr="00E3204A">
              <w:rPr>
                <w:rFonts w:ascii="Arial" w:hAnsi="Arial"/>
                <w:b/>
                <w:bCs/>
                <w:sz w:val="14"/>
                <w:szCs w:val="14"/>
                <w:vertAlign w:val="superscript"/>
                <w:rtl/>
              </w:rPr>
              <w:t>3</w:t>
            </w:r>
            <w:r w:rsidRPr="00E3204A">
              <w:rPr>
                <w:rFonts w:ascii="Arial" w:hAnsi="Arial"/>
                <w:b/>
                <w:bCs/>
                <w:sz w:val="14"/>
                <w:szCs w:val="14"/>
                <w:rtl/>
              </w:rPr>
              <w:t>)</w:t>
            </w:r>
          </w:p>
          <w:p w:rsidR="00C87C5A" w:rsidRPr="00E3204A" w:rsidRDefault="005358A9" w:rsidP="00927262">
            <w:pPr>
              <w:bidi w:val="0"/>
              <w:jc w:val="center"/>
              <w:rPr>
                <w:rFonts w:ascii="Arial" w:hAnsi="Arial"/>
                <w:b/>
                <w:bCs/>
                <w:sz w:val="14"/>
                <w:szCs w:val="14"/>
                <w:rtl/>
              </w:rPr>
            </w:pPr>
            <w:r w:rsidRPr="00E3204A">
              <w:rPr>
                <w:rFonts w:ascii="Arial" w:hAnsi="Arial"/>
                <w:b/>
                <w:bCs/>
                <w:sz w:val="14"/>
                <w:szCs w:val="14"/>
              </w:rPr>
              <w:t xml:space="preserve">Quantity of water consumed </w:t>
            </w:r>
          </w:p>
          <w:p w:rsidR="005358A9" w:rsidRPr="00E3204A" w:rsidRDefault="005358A9" w:rsidP="00C87C5A">
            <w:pPr>
              <w:bidi w:val="0"/>
              <w:jc w:val="center"/>
              <w:rPr>
                <w:rFonts w:ascii="Arial" w:hAnsi="Arial"/>
                <w:b/>
                <w:bCs/>
                <w:sz w:val="14"/>
                <w:szCs w:val="14"/>
              </w:rPr>
            </w:pPr>
            <w:r w:rsidRPr="00E3204A">
              <w:rPr>
                <w:rFonts w:ascii="Arial" w:hAnsi="Arial"/>
                <w:b/>
                <w:bCs/>
                <w:sz w:val="14"/>
                <w:szCs w:val="14"/>
              </w:rPr>
              <w:t>(Milion m</w:t>
            </w:r>
            <w:r w:rsidRPr="00E3204A">
              <w:rPr>
                <w:rFonts w:ascii="Arial" w:hAnsi="Arial"/>
                <w:b/>
                <w:bCs/>
                <w:sz w:val="14"/>
                <w:szCs w:val="14"/>
                <w:vertAlign w:val="superscript"/>
              </w:rPr>
              <w:t>3</w:t>
            </w:r>
            <w:r w:rsidRPr="00E3204A">
              <w:rPr>
                <w:rFonts w:ascii="Arial" w:hAnsi="Arial"/>
                <w:b/>
                <w:bCs/>
                <w:sz w:val="14"/>
                <w:szCs w:val="14"/>
              </w:rPr>
              <w: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5358A9" w:rsidRPr="00E3204A" w:rsidRDefault="005358A9" w:rsidP="00927262">
            <w:pPr>
              <w:jc w:val="center"/>
              <w:rPr>
                <w:rFonts w:ascii="Arial" w:hAnsi="Arial"/>
                <w:b/>
                <w:bCs/>
                <w:sz w:val="14"/>
                <w:szCs w:val="14"/>
                <w:rtl/>
              </w:rPr>
            </w:pPr>
            <w:r w:rsidRPr="00E3204A">
              <w:rPr>
                <w:rFonts w:ascii="Arial" w:hAnsi="Arial"/>
                <w:b/>
                <w:bCs/>
                <w:sz w:val="14"/>
                <w:szCs w:val="14"/>
                <w:rtl/>
              </w:rPr>
              <w:t>كمية الفاقد الكلية</w:t>
            </w:r>
          </w:p>
          <w:p w:rsidR="005358A9" w:rsidRPr="00E3204A" w:rsidRDefault="005358A9" w:rsidP="00927262">
            <w:pPr>
              <w:jc w:val="center"/>
              <w:rPr>
                <w:rFonts w:ascii="Arial" w:hAnsi="Arial"/>
                <w:b/>
                <w:bCs/>
                <w:sz w:val="14"/>
                <w:szCs w:val="14"/>
              </w:rPr>
            </w:pPr>
            <w:r w:rsidRPr="00E3204A">
              <w:rPr>
                <w:rFonts w:ascii="Arial" w:hAnsi="Arial"/>
                <w:b/>
                <w:bCs/>
                <w:sz w:val="14"/>
                <w:szCs w:val="14"/>
                <w:rtl/>
              </w:rPr>
              <w:t>(مليون م</w:t>
            </w:r>
            <w:r w:rsidRPr="00E3204A">
              <w:rPr>
                <w:rFonts w:ascii="Arial" w:hAnsi="Arial"/>
                <w:b/>
                <w:bCs/>
                <w:sz w:val="14"/>
                <w:szCs w:val="14"/>
                <w:vertAlign w:val="superscript"/>
                <w:rtl/>
              </w:rPr>
              <w:t>3</w:t>
            </w:r>
            <w:r w:rsidRPr="00E3204A">
              <w:rPr>
                <w:rFonts w:ascii="Arial" w:hAnsi="Arial"/>
                <w:b/>
                <w:bCs/>
                <w:sz w:val="14"/>
                <w:szCs w:val="14"/>
                <w:rtl/>
              </w:rPr>
              <w:t>)</w:t>
            </w:r>
          </w:p>
          <w:p w:rsidR="005358A9" w:rsidRPr="00E3204A" w:rsidRDefault="005358A9" w:rsidP="00927262">
            <w:pPr>
              <w:bidi w:val="0"/>
              <w:jc w:val="center"/>
              <w:rPr>
                <w:rFonts w:ascii="Arial" w:hAnsi="Arial"/>
                <w:b/>
                <w:bCs/>
                <w:sz w:val="14"/>
                <w:szCs w:val="14"/>
              </w:rPr>
            </w:pPr>
            <w:r w:rsidRPr="00E3204A">
              <w:rPr>
                <w:rFonts w:ascii="Arial" w:hAnsi="Arial"/>
                <w:b/>
                <w:bCs/>
                <w:sz w:val="14"/>
                <w:szCs w:val="14"/>
              </w:rPr>
              <w:t>Total Losses (Milion m</w:t>
            </w:r>
            <w:r w:rsidRPr="00E3204A">
              <w:rPr>
                <w:rFonts w:ascii="Arial" w:hAnsi="Arial"/>
                <w:b/>
                <w:bCs/>
                <w:sz w:val="14"/>
                <w:szCs w:val="14"/>
                <w:vertAlign w:val="superscript"/>
              </w:rPr>
              <w:t>3</w:t>
            </w:r>
            <w:r w:rsidRPr="00E3204A">
              <w:rPr>
                <w:rFonts w:ascii="Arial" w:hAnsi="Arial"/>
                <w:b/>
                <w:bCs/>
                <w:sz w:val="14"/>
                <w:szCs w:val="14"/>
              </w:rPr>
              <w:t>)</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5358A9" w:rsidRPr="00E3204A" w:rsidRDefault="005358A9" w:rsidP="00927262">
            <w:pPr>
              <w:jc w:val="center"/>
              <w:rPr>
                <w:rFonts w:ascii="Arial" w:hAnsi="Arial"/>
                <w:b/>
                <w:bCs/>
                <w:sz w:val="14"/>
                <w:szCs w:val="14"/>
              </w:rPr>
            </w:pPr>
            <w:r w:rsidRPr="00E3204A">
              <w:rPr>
                <w:rFonts w:ascii="Arial" w:hAnsi="Arial"/>
                <w:b/>
                <w:bCs/>
                <w:sz w:val="14"/>
                <w:szCs w:val="14"/>
                <w:rtl/>
              </w:rPr>
              <w:t>حصة الفرد اليومية (لتر/فرد/يوم)</w:t>
            </w:r>
          </w:p>
          <w:p w:rsidR="005358A9" w:rsidRPr="00E3204A" w:rsidRDefault="005358A9" w:rsidP="00927262">
            <w:pPr>
              <w:bidi w:val="0"/>
              <w:jc w:val="center"/>
              <w:rPr>
                <w:rFonts w:ascii="Arial" w:hAnsi="Arial"/>
                <w:b/>
                <w:bCs/>
                <w:sz w:val="14"/>
                <w:szCs w:val="14"/>
              </w:rPr>
            </w:pPr>
            <w:r w:rsidRPr="00E3204A">
              <w:rPr>
                <w:rFonts w:ascii="Arial" w:hAnsi="Arial"/>
                <w:b/>
                <w:bCs/>
                <w:sz w:val="14"/>
                <w:szCs w:val="14"/>
              </w:rPr>
              <w:t>Daily allocation per capita (Liter/capita/day)</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58A9" w:rsidRPr="00E3204A" w:rsidRDefault="005358A9" w:rsidP="00927262">
            <w:pPr>
              <w:bidi w:val="0"/>
              <w:jc w:val="center"/>
              <w:rPr>
                <w:rFonts w:ascii="Arial" w:hAnsi="Arial" w:cs="Arial"/>
                <w:b/>
                <w:bCs/>
                <w:sz w:val="14"/>
                <w:szCs w:val="14"/>
              </w:rPr>
            </w:pPr>
            <w:r w:rsidRPr="00E3204A">
              <w:rPr>
                <w:rFonts w:ascii="Arial" w:hAnsi="Arial" w:cs="Arial"/>
                <w:b/>
                <w:bCs/>
                <w:sz w:val="14"/>
                <w:szCs w:val="14"/>
              </w:rPr>
              <w:t>Governorate</w:t>
            </w:r>
          </w:p>
        </w:tc>
      </w:tr>
      <w:tr w:rsidR="00A218D3" w:rsidRPr="00E3204A" w:rsidTr="00C87C5A">
        <w:trPr>
          <w:trHeight w:val="20"/>
          <w:jc w:val="center"/>
        </w:trPr>
        <w:tc>
          <w:tcPr>
            <w:tcW w:w="1030" w:type="dxa"/>
            <w:tcBorders>
              <w:top w:val="single" w:sz="4" w:space="0" w:color="auto"/>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b/>
                <w:bCs/>
                <w:sz w:val="16"/>
                <w:szCs w:val="16"/>
                <w:rtl/>
                <w:lang w:bidi="ar-JO"/>
              </w:rPr>
            </w:pPr>
            <w:r w:rsidRPr="00F708A5">
              <w:rPr>
                <w:rFonts w:ascii="Arial" w:hAnsi="Arial" w:hint="cs"/>
                <w:b/>
                <w:bCs/>
                <w:sz w:val="16"/>
                <w:szCs w:val="16"/>
                <w:rtl/>
                <w:lang w:bidi="ar-JO"/>
              </w:rPr>
              <w:t>فلسطين</w:t>
            </w:r>
          </w:p>
        </w:tc>
        <w:tc>
          <w:tcPr>
            <w:tcW w:w="1329" w:type="dxa"/>
            <w:tcBorders>
              <w:top w:val="single" w:sz="4" w:space="0" w:color="auto"/>
              <w:left w:val="single" w:sz="4" w:space="0" w:color="auto"/>
            </w:tcBorders>
            <w:shd w:val="clear" w:color="auto" w:fill="auto"/>
            <w:noWrap/>
            <w:vAlign w:val="center"/>
            <w:hideMark/>
          </w:tcPr>
          <w:p w:rsidR="00A218D3" w:rsidRPr="00F708A5" w:rsidRDefault="00A218D3" w:rsidP="002A6DFB">
            <w:pPr>
              <w:bidi w:val="0"/>
              <w:ind w:firstLineChars="100" w:firstLine="161"/>
              <w:jc w:val="right"/>
              <w:rPr>
                <w:rFonts w:ascii="Arial" w:hAnsi="Arial" w:cs="Arial"/>
                <w:b/>
                <w:bCs/>
                <w:sz w:val="16"/>
                <w:szCs w:val="16"/>
              </w:rPr>
            </w:pPr>
            <w:r w:rsidRPr="00F708A5">
              <w:rPr>
                <w:rFonts w:ascii="Arial" w:hAnsi="Arial" w:cs="Arial" w:hint="cs"/>
                <w:b/>
                <w:bCs/>
                <w:sz w:val="16"/>
                <w:szCs w:val="16"/>
                <w:rtl/>
              </w:rPr>
              <w:t>205.7</w:t>
            </w:r>
          </w:p>
        </w:tc>
        <w:tc>
          <w:tcPr>
            <w:tcW w:w="1330" w:type="dxa"/>
            <w:tcBorders>
              <w:top w:val="single" w:sz="4" w:space="0" w:color="auto"/>
            </w:tcBorders>
            <w:shd w:val="clear" w:color="auto" w:fill="auto"/>
            <w:noWrap/>
            <w:vAlign w:val="center"/>
            <w:hideMark/>
          </w:tcPr>
          <w:p w:rsidR="00A218D3" w:rsidRPr="00F708A5" w:rsidRDefault="00A218D3" w:rsidP="002A6DFB">
            <w:pPr>
              <w:bidi w:val="0"/>
              <w:ind w:firstLineChars="100" w:firstLine="161"/>
              <w:jc w:val="right"/>
              <w:rPr>
                <w:rFonts w:ascii="Arial" w:hAnsi="Arial" w:cs="Arial"/>
                <w:b/>
                <w:bCs/>
                <w:sz w:val="16"/>
                <w:szCs w:val="16"/>
              </w:rPr>
            </w:pPr>
            <w:r w:rsidRPr="00F708A5">
              <w:rPr>
                <w:rFonts w:ascii="Arial" w:hAnsi="Arial" w:cs="Arial" w:hint="cs"/>
                <w:b/>
                <w:bCs/>
                <w:sz w:val="16"/>
                <w:szCs w:val="16"/>
                <w:rtl/>
              </w:rPr>
              <w:t>129.6</w:t>
            </w:r>
          </w:p>
        </w:tc>
        <w:tc>
          <w:tcPr>
            <w:tcW w:w="1260" w:type="dxa"/>
            <w:tcBorders>
              <w:top w:val="single" w:sz="4" w:space="0" w:color="auto"/>
            </w:tcBorders>
            <w:shd w:val="clear" w:color="auto" w:fill="auto"/>
            <w:vAlign w:val="center"/>
            <w:hideMark/>
          </w:tcPr>
          <w:p w:rsidR="00A218D3" w:rsidRPr="00F708A5" w:rsidRDefault="00A218D3" w:rsidP="002A6DFB">
            <w:pPr>
              <w:bidi w:val="0"/>
              <w:ind w:firstLineChars="100" w:firstLine="161"/>
              <w:jc w:val="right"/>
              <w:rPr>
                <w:rFonts w:ascii="Arial" w:hAnsi="Arial" w:cs="Arial"/>
                <w:b/>
                <w:bCs/>
                <w:sz w:val="16"/>
                <w:szCs w:val="16"/>
              </w:rPr>
            </w:pPr>
            <w:r w:rsidRPr="00F708A5">
              <w:rPr>
                <w:rFonts w:ascii="Arial" w:hAnsi="Arial" w:cs="Arial" w:hint="cs"/>
                <w:b/>
                <w:bCs/>
                <w:sz w:val="16"/>
                <w:szCs w:val="16"/>
                <w:rtl/>
              </w:rPr>
              <w:t>76.1</w:t>
            </w:r>
          </w:p>
        </w:tc>
        <w:tc>
          <w:tcPr>
            <w:tcW w:w="1400" w:type="dxa"/>
            <w:tcBorders>
              <w:top w:val="single" w:sz="4" w:space="0" w:color="auto"/>
              <w:right w:val="single" w:sz="4" w:space="0" w:color="auto"/>
            </w:tcBorders>
            <w:shd w:val="clear" w:color="auto" w:fill="auto"/>
            <w:vAlign w:val="center"/>
            <w:hideMark/>
          </w:tcPr>
          <w:p w:rsidR="00A218D3" w:rsidRPr="00F708A5" w:rsidRDefault="00A218D3" w:rsidP="002A6DFB">
            <w:pPr>
              <w:bidi w:val="0"/>
              <w:ind w:firstLineChars="100" w:firstLine="161"/>
              <w:jc w:val="right"/>
              <w:rPr>
                <w:rFonts w:ascii="Arial" w:hAnsi="Arial" w:cs="Arial"/>
                <w:b/>
                <w:bCs/>
                <w:sz w:val="16"/>
                <w:szCs w:val="16"/>
              </w:rPr>
            </w:pPr>
            <w:r w:rsidRPr="00F708A5">
              <w:rPr>
                <w:rFonts w:ascii="Arial" w:hAnsi="Arial" w:cs="Arial" w:hint="cs"/>
                <w:b/>
                <w:bCs/>
                <w:sz w:val="16"/>
                <w:szCs w:val="16"/>
                <w:rtl/>
              </w:rPr>
              <w:t>83.9</w:t>
            </w:r>
          </w:p>
        </w:tc>
        <w:tc>
          <w:tcPr>
            <w:tcW w:w="1589" w:type="dxa"/>
            <w:tcBorders>
              <w:top w:val="single" w:sz="4" w:space="0" w:color="auto"/>
              <w:left w:val="single" w:sz="4" w:space="0" w:color="auto"/>
              <w:right w:val="single" w:sz="4" w:space="0" w:color="auto"/>
            </w:tcBorders>
            <w:shd w:val="clear" w:color="auto" w:fill="auto"/>
            <w:noWrap/>
            <w:vAlign w:val="center"/>
            <w:hideMark/>
          </w:tcPr>
          <w:p w:rsidR="00A218D3" w:rsidRPr="00F708A5" w:rsidRDefault="00A218D3" w:rsidP="002A6DFB">
            <w:pPr>
              <w:bidi w:val="0"/>
              <w:ind w:firstLine="37"/>
              <w:rPr>
                <w:rFonts w:ascii="Arial" w:hAnsi="Arial" w:cs="Arial"/>
                <w:b/>
                <w:bCs/>
                <w:sz w:val="16"/>
                <w:szCs w:val="16"/>
              </w:rPr>
            </w:pPr>
            <w:r w:rsidRPr="00F708A5">
              <w:rPr>
                <w:rFonts w:ascii="Arial" w:hAnsi="Arial" w:cs="Arial"/>
                <w:b/>
                <w:bCs/>
                <w:sz w:val="16"/>
                <w:szCs w:val="16"/>
              </w:rPr>
              <w:t>Palestine</w:t>
            </w:r>
          </w:p>
        </w:tc>
      </w:tr>
      <w:tr w:rsidR="00A218D3" w:rsidRPr="00E3204A" w:rsidTr="002A6DFB">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b/>
                <w:bCs/>
                <w:sz w:val="16"/>
                <w:szCs w:val="16"/>
              </w:rPr>
            </w:pPr>
            <w:r w:rsidRPr="00F708A5">
              <w:rPr>
                <w:rFonts w:ascii="Arial" w:hAnsi="Arial" w:hint="eastAsia"/>
                <w:b/>
                <w:bCs/>
                <w:sz w:val="16"/>
                <w:szCs w:val="16"/>
                <w:rtl/>
              </w:rPr>
              <w:t>الضفة الغربية</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1"/>
              <w:jc w:val="right"/>
              <w:rPr>
                <w:rFonts w:ascii="Arial" w:hAnsi="Arial" w:cs="Arial"/>
                <w:b/>
                <w:bCs/>
                <w:sz w:val="16"/>
                <w:szCs w:val="16"/>
              </w:rPr>
            </w:pPr>
            <w:r w:rsidRPr="00F708A5">
              <w:rPr>
                <w:rFonts w:ascii="Arial" w:hAnsi="Arial" w:cs="Arial"/>
                <w:b/>
                <w:bCs/>
                <w:sz w:val="16"/>
                <w:szCs w:val="16"/>
              </w:rPr>
              <w:t>100.9</w:t>
            </w:r>
          </w:p>
        </w:tc>
        <w:tc>
          <w:tcPr>
            <w:tcW w:w="1330" w:type="dxa"/>
            <w:shd w:val="clear" w:color="auto" w:fill="auto"/>
            <w:noWrap/>
            <w:hideMark/>
          </w:tcPr>
          <w:p w:rsidR="00A218D3" w:rsidRPr="00F708A5" w:rsidRDefault="00A218D3" w:rsidP="002A6DFB">
            <w:pPr>
              <w:bidi w:val="0"/>
              <w:ind w:firstLineChars="100" w:firstLine="161"/>
              <w:jc w:val="right"/>
              <w:rPr>
                <w:rFonts w:ascii="Arial" w:hAnsi="Arial" w:cs="Arial"/>
                <w:b/>
                <w:bCs/>
                <w:sz w:val="16"/>
                <w:szCs w:val="16"/>
              </w:rPr>
            </w:pPr>
            <w:r w:rsidRPr="00F708A5">
              <w:rPr>
                <w:rFonts w:ascii="Arial" w:hAnsi="Arial" w:cs="Arial"/>
                <w:b/>
                <w:bCs/>
                <w:sz w:val="16"/>
                <w:szCs w:val="16"/>
              </w:rPr>
              <w:t>71.9</w:t>
            </w:r>
          </w:p>
        </w:tc>
        <w:tc>
          <w:tcPr>
            <w:tcW w:w="1260" w:type="dxa"/>
            <w:shd w:val="clear" w:color="auto" w:fill="auto"/>
            <w:hideMark/>
          </w:tcPr>
          <w:p w:rsidR="00A218D3" w:rsidRPr="00F708A5" w:rsidRDefault="00A218D3" w:rsidP="002A6DFB">
            <w:pPr>
              <w:bidi w:val="0"/>
              <w:ind w:firstLineChars="100" w:firstLine="161"/>
              <w:jc w:val="right"/>
              <w:rPr>
                <w:rFonts w:ascii="Arial" w:hAnsi="Arial" w:cs="Arial"/>
                <w:b/>
                <w:bCs/>
                <w:sz w:val="16"/>
                <w:szCs w:val="16"/>
              </w:rPr>
            </w:pPr>
            <w:r w:rsidRPr="00F708A5">
              <w:rPr>
                <w:rFonts w:ascii="Arial" w:hAnsi="Arial" w:cs="Arial"/>
                <w:b/>
                <w:bCs/>
                <w:sz w:val="16"/>
                <w:szCs w:val="16"/>
              </w:rPr>
              <w:t>29.0</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1"/>
              <w:jc w:val="right"/>
              <w:rPr>
                <w:rFonts w:ascii="Arial" w:hAnsi="Arial" w:cs="Arial"/>
                <w:b/>
                <w:bCs/>
                <w:sz w:val="16"/>
                <w:szCs w:val="16"/>
              </w:rPr>
            </w:pPr>
            <w:r w:rsidRPr="00F708A5">
              <w:rPr>
                <w:rFonts w:ascii="Arial" w:hAnsi="Arial" w:cs="Arial"/>
                <w:b/>
                <w:bCs/>
                <w:sz w:val="16"/>
                <w:szCs w:val="16"/>
              </w:rPr>
              <w:t>78.8</w:t>
            </w:r>
          </w:p>
        </w:tc>
        <w:tc>
          <w:tcPr>
            <w:tcW w:w="1589" w:type="dxa"/>
            <w:tcBorders>
              <w:left w:val="single" w:sz="4" w:space="0" w:color="auto"/>
              <w:right w:val="single" w:sz="4" w:space="0" w:color="auto"/>
            </w:tcBorders>
            <w:shd w:val="clear" w:color="auto" w:fill="auto"/>
            <w:noWrap/>
            <w:vAlign w:val="center"/>
            <w:hideMark/>
          </w:tcPr>
          <w:p w:rsidR="00A218D3" w:rsidRPr="00F708A5" w:rsidRDefault="00A218D3" w:rsidP="002A6DFB">
            <w:pPr>
              <w:bidi w:val="0"/>
              <w:ind w:firstLine="37"/>
              <w:rPr>
                <w:rFonts w:ascii="Arial" w:eastAsia="Arial Unicode MS" w:hAnsi="Arial" w:cs="Arial"/>
                <w:b/>
                <w:bCs/>
                <w:sz w:val="16"/>
                <w:szCs w:val="16"/>
              </w:rPr>
            </w:pPr>
            <w:r w:rsidRPr="00F708A5">
              <w:rPr>
                <w:rFonts w:ascii="Arial" w:hAnsi="Arial" w:cs="Arial"/>
                <w:b/>
                <w:bCs/>
                <w:sz w:val="16"/>
                <w:szCs w:val="16"/>
              </w:rPr>
              <w:t>West Bank</w:t>
            </w:r>
          </w:p>
        </w:tc>
      </w:tr>
      <w:tr w:rsidR="00A218D3" w:rsidRPr="00E3204A" w:rsidTr="002A6DFB">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Pr>
            </w:pPr>
            <w:r w:rsidRPr="00F708A5">
              <w:rPr>
                <w:rFonts w:ascii="Arial" w:hAnsi="Arial"/>
                <w:sz w:val="16"/>
                <w:szCs w:val="16"/>
                <w:rtl/>
              </w:rPr>
              <w:t>جنين</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8.8</w:t>
            </w: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5.9</w:t>
            </w: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2.9</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53.9</w:t>
            </w:r>
          </w:p>
        </w:tc>
        <w:tc>
          <w:tcPr>
            <w:tcW w:w="1589" w:type="dxa"/>
            <w:tcBorders>
              <w:left w:val="single" w:sz="4" w:space="0" w:color="auto"/>
              <w:right w:val="single" w:sz="4" w:space="0" w:color="auto"/>
            </w:tcBorders>
            <w:shd w:val="clear" w:color="auto" w:fill="auto"/>
            <w:noWrap/>
            <w:vAlign w:val="center"/>
            <w:hideMark/>
          </w:tcPr>
          <w:p w:rsidR="00A218D3" w:rsidRPr="00F708A5" w:rsidRDefault="00A218D3" w:rsidP="002A6DFB">
            <w:pPr>
              <w:jc w:val="right"/>
              <w:rPr>
                <w:rFonts w:ascii="Arial" w:hAnsi="Arial" w:cs="Arial"/>
                <w:sz w:val="16"/>
                <w:szCs w:val="16"/>
              </w:rPr>
            </w:pPr>
            <w:r w:rsidRPr="00F708A5">
              <w:rPr>
                <w:rFonts w:ascii="Arial" w:hAnsi="Arial" w:cs="Arial"/>
                <w:sz w:val="16"/>
                <w:szCs w:val="16"/>
              </w:rPr>
              <w:t>Jenin</w:t>
            </w:r>
          </w:p>
        </w:tc>
      </w:tr>
      <w:tr w:rsidR="00A218D3" w:rsidRPr="00E3204A" w:rsidTr="002A6DFB">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Pr>
            </w:pPr>
            <w:r w:rsidRPr="00F708A5">
              <w:rPr>
                <w:rFonts w:ascii="Arial" w:hAnsi="Arial"/>
                <w:sz w:val="16"/>
                <w:szCs w:val="16"/>
                <w:rtl/>
              </w:rPr>
              <w:t>طوباس</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1.6</w:t>
            </w: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1.0</w:t>
            </w: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0.6</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44.5</w:t>
            </w:r>
          </w:p>
        </w:tc>
        <w:tc>
          <w:tcPr>
            <w:tcW w:w="1589" w:type="dxa"/>
            <w:tcBorders>
              <w:left w:val="single" w:sz="4" w:space="0" w:color="auto"/>
              <w:right w:val="single" w:sz="4" w:space="0" w:color="auto"/>
            </w:tcBorders>
            <w:shd w:val="clear" w:color="auto" w:fill="auto"/>
            <w:noWrap/>
            <w:vAlign w:val="center"/>
            <w:hideMark/>
          </w:tcPr>
          <w:p w:rsidR="00A218D3" w:rsidRPr="00F708A5" w:rsidRDefault="00A218D3" w:rsidP="002A6DFB">
            <w:pPr>
              <w:jc w:val="right"/>
              <w:rPr>
                <w:rFonts w:ascii="Arial" w:hAnsi="Arial" w:cs="Arial"/>
                <w:sz w:val="16"/>
                <w:szCs w:val="16"/>
              </w:rPr>
            </w:pPr>
            <w:r w:rsidRPr="00F708A5">
              <w:rPr>
                <w:rFonts w:ascii="Arial" w:hAnsi="Arial" w:cs="Arial"/>
                <w:sz w:val="16"/>
                <w:szCs w:val="16"/>
              </w:rPr>
              <w:t>Tubas</w:t>
            </w:r>
          </w:p>
        </w:tc>
      </w:tr>
      <w:tr w:rsidR="00A218D3" w:rsidRPr="00E3204A" w:rsidTr="002A6DFB">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Pr>
            </w:pPr>
            <w:r w:rsidRPr="00F708A5">
              <w:rPr>
                <w:rFonts w:ascii="Arial" w:hAnsi="Arial"/>
                <w:sz w:val="16"/>
                <w:szCs w:val="16"/>
                <w:rtl/>
              </w:rPr>
              <w:t>طولكرم</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8.5</w:t>
            </w: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5.2</w:t>
            </w: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3.3</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80.4</w:t>
            </w:r>
          </w:p>
        </w:tc>
        <w:tc>
          <w:tcPr>
            <w:tcW w:w="1589" w:type="dxa"/>
            <w:tcBorders>
              <w:left w:val="single" w:sz="4" w:space="0" w:color="auto"/>
              <w:right w:val="single" w:sz="4" w:space="0" w:color="auto"/>
            </w:tcBorders>
            <w:shd w:val="clear" w:color="auto" w:fill="auto"/>
            <w:noWrap/>
            <w:vAlign w:val="center"/>
            <w:hideMark/>
          </w:tcPr>
          <w:p w:rsidR="00A218D3" w:rsidRPr="00F708A5" w:rsidRDefault="00A218D3" w:rsidP="002A6DFB">
            <w:pPr>
              <w:jc w:val="right"/>
              <w:rPr>
                <w:rFonts w:ascii="Arial" w:hAnsi="Arial" w:cs="Arial"/>
                <w:sz w:val="16"/>
                <w:szCs w:val="16"/>
              </w:rPr>
            </w:pPr>
            <w:r w:rsidRPr="00F708A5">
              <w:rPr>
                <w:rFonts w:ascii="Arial" w:hAnsi="Arial" w:cs="Arial"/>
                <w:sz w:val="16"/>
                <w:szCs w:val="16"/>
              </w:rPr>
              <w:t>Tulkarm</w:t>
            </w:r>
          </w:p>
        </w:tc>
      </w:tr>
      <w:tr w:rsidR="00A218D3" w:rsidRPr="00E3204A" w:rsidTr="002A6DFB">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Pr>
            </w:pPr>
            <w:r w:rsidRPr="00F708A5">
              <w:rPr>
                <w:rFonts w:ascii="Arial" w:hAnsi="Arial"/>
                <w:sz w:val="16"/>
                <w:szCs w:val="16"/>
                <w:rtl/>
              </w:rPr>
              <w:t>نابلس</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15.0</w:t>
            </w: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11.1</w:t>
            </w: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3.9</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82.5</w:t>
            </w:r>
          </w:p>
        </w:tc>
        <w:tc>
          <w:tcPr>
            <w:tcW w:w="1589" w:type="dxa"/>
            <w:tcBorders>
              <w:left w:val="single" w:sz="4" w:space="0" w:color="auto"/>
              <w:right w:val="single" w:sz="4" w:space="0" w:color="auto"/>
            </w:tcBorders>
            <w:shd w:val="clear" w:color="auto" w:fill="auto"/>
            <w:noWrap/>
            <w:vAlign w:val="center"/>
            <w:hideMark/>
          </w:tcPr>
          <w:p w:rsidR="00A218D3" w:rsidRPr="00F708A5" w:rsidRDefault="00A218D3" w:rsidP="002A6DFB">
            <w:pPr>
              <w:jc w:val="right"/>
              <w:rPr>
                <w:rFonts w:ascii="Arial" w:hAnsi="Arial" w:cs="Arial"/>
                <w:sz w:val="16"/>
                <w:szCs w:val="16"/>
              </w:rPr>
            </w:pPr>
            <w:r w:rsidRPr="00F708A5">
              <w:rPr>
                <w:rFonts w:ascii="Arial" w:hAnsi="Arial" w:cs="Arial"/>
                <w:sz w:val="16"/>
                <w:szCs w:val="16"/>
              </w:rPr>
              <w:t>Nablus</w:t>
            </w:r>
          </w:p>
        </w:tc>
      </w:tr>
      <w:tr w:rsidR="00A218D3" w:rsidRPr="00E3204A" w:rsidTr="002A6DFB">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tl/>
              </w:rPr>
            </w:pP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p>
        </w:tc>
        <w:tc>
          <w:tcPr>
            <w:tcW w:w="1589" w:type="dxa"/>
            <w:tcBorders>
              <w:left w:val="single" w:sz="4" w:space="0" w:color="auto"/>
              <w:right w:val="single" w:sz="4" w:space="0" w:color="auto"/>
            </w:tcBorders>
            <w:shd w:val="clear" w:color="auto" w:fill="auto"/>
            <w:noWrap/>
            <w:vAlign w:val="center"/>
            <w:hideMark/>
          </w:tcPr>
          <w:p w:rsidR="00A218D3" w:rsidRPr="00F708A5" w:rsidRDefault="00A218D3" w:rsidP="002A6DFB">
            <w:pPr>
              <w:jc w:val="right"/>
              <w:rPr>
                <w:rFonts w:ascii="Arial" w:hAnsi="Arial" w:cs="Arial"/>
                <w:sz w:val="16"/>
                <w:szCs w:val="16"/>
              </w:rPr>
            </w:pPr>
          </w:p>
        </w:tc>
      </w:tr>
      <w:tr w:rsidR="00A218D3" w:rsidRPr="00E3204A" w:rsidTr="002A6DFB">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Pr>
            </w:pPr>
            <w:r w:rsidRPr="00F708A5">
              <w:rPr>
                <w:rFonts w:ascii="Arial" w:hAnsi="Arial"/>
                <w:sz w:val="16"/>
                <w:szCs w:val="16"/>
                <w:rtl/>
              </w:rPr>
              <w:t>قلقيلية</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6.5</w:t>
            </w: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5.0</w:t>
            </w: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1.5</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128.4</w:t>
            </w:r>
          </w:p>
        </w:tc>
        <w:tc>
          <w:tcPr>
            <w:tcW w:w="1589" w:type="dxa"/>
            <w:tcBorders>
              <w:left w:val="single" w:sz="4" w:space="0" w:color="auto"/>
              <w:right w:val="single" w:sz="4" w:space="0" w:color="auto"/>
            </w:tcBorders>
            <w:shd w:val="clear" w:color="auto" w:fill="auto"/>
            <w:noWrap/>
            <w:vAlign w:val="center"/>
            <w:hideMark/>
          </w:tcPr>
          <w:p w:rsidR="00A218D3" w:rsidRPr="00F708A5" w:rsidRDefault="00A218D3" w:rsidP="002A6DFB">
            <w:pPr>
              <w:jc w:val="right"/>
              <w:rPr>
                <w:rFonts w:ascii="Arial" w:hAnsi="Arial" w:cs="Arial"/>
                <w:sz w:val="16"/>
                <w:szCs w:val="16"/>
              </w:rPr>
            </w:pPr>
            <w:r w:rsidRPr="00F708A5">
              <w:rPr>
                <w:rFonts w:ascii="Arial" w:hAnsi="Arial" w:cs="Arial"/>
                <w:sz w:val="16"/>
                <w:szCs w:val="16"/>
              </w:rPr>
              <w:t>Qalqiliya</w:t>
            </w:r>
          </w:p>
        </w:tc>
      </w:tr>
      <w:tr w:rsidR="00A218D3" w:rsidRPr="00E3204A" w:rsidTr="002A6DFB">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Pr>
            </w:pPr>
            <w:r w:rsidRPr="00F708A5">
              <w:rPr>
                <w:rFonts w:ascii="Arial" w:hAnsi="Arial"/>
                <w:sz w:val="16"/>
                <w:szCs w:val="16"/>
                <w:rtl/>
              </w:rPr>
              <w:t>سلفيت</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2.6</w:t>
            </w: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1.9</w:t>
            </w: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0.7</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76.1</w:t>
            </w:r>
          </w:p>
        </w:tc>
        <w:tc>
          <w:tcPr>
            <w:tcW w:w="1589" w:type="dxa"/>
            <w:tcBorders>
              <w:left w:val="single" w:sz="4" w:space="0" w:color="auto"/>
              <w:right w:val="single" w:sz="4" w:space="0" w:color="auto"/>
            </w:tcBorders>
            <w:shd w:val="clear" w:color="auto" w:fill="auto"/>
            <w:noWrap/>
            <w:vAlign w:val="center"/>
            <w:hideMark/>
          </w:tcPr>
          <w:p w:rsidR="00A218D3" w:rsidRPr="00F708A5" w:rsidRDefault="00A218D3" w:rsidP="002A6DFB">
            <w:pPr>
              <w:jc w:val="right"/>
              <w:rPr>
                <w:rFonts w:ascii="Arial" w:hAnsi="Arial" w:cs="Arial"/>
                <w:sz w:val="16"/>
                <w:szCs w:val="16"/>
              </w:rPr>
            </w:pPr>
            <w:r w:rsidRPr="00F708A5">
              <w:rPr>
                <w:rFonts w:ascii="Arial" w:hAnsi="Arial" w:cs="Arial"/>
                <w:sz w:val="16"/>
                <w:szCs w:val="16"/>
              </w:rPr>
              <w:t>Salfit</w:t>
            </w:r>
          </w:p>
        </w:tc>
      </w:tr>
      <w:tr w:rsidR="00A218D3" w:rsidRPr="00E3204A" w:rsidTr="002A6DFB">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Pr>
            </w:pPr>
            <w:r w:rsidRPr="00F708A5">
              <w:rPr>
                <w:rFonts w:ascii="Arial" w:hAnsi="Arial"/>
                <w:sz w:val="16"/>
                <w:szCs w:val="16"/>
                <w:rtl/>
              </w:rPr>
              <w:t xml:space="preserve">رام الله والبيرة </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16.1</w:t>
            </w: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13.9</w:t>
            </w: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2.2</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114.2</w:t>
            </w:r>
          </w:p>
        </w:tc>
        <w:tc>
          <w:tcPr>
            <w:tcW w:w="1589" w:type="dxa"/>
            <w:tcBorders>
              <w:left w:val="single" w:sz="4" w:space="0" w:color="auto"/>
              <w:right w:val="single" w:sz="4" w:space="0" w:color="auto"/>
            </w:tcBorders>
            <w:shd w:val="clear" w:color="auto" w:fill="auto"/>
            <w:noWrap/>
            <w:hideMark/>
          </w:tcPr>
          <w:p w:rsidR="00A218D3" w:rsidRPr="00F708A5" w:rsidRDefault="00A218D3" w:rsidP="002A6DFB">
            <w:pPr>
              <w:jc w:val="right"/>
              <w:rPr>
                <w:rFonts w:ascii="Arial" w:hAnsi="Arial" w:cs="Arial"/>
                <w:sz w:val="16"/>
                <w:szCs w:val="16"/>
              </w:rPr>
            </w:pPr>
            <w:r w:rsidRPr="00F708A5">
              <w:rPr>
                <w:rFonts w:ascii="Arial" w:hAnsi="Arial" w:cs="Arial"/>
                <w:sz w:val="16"/>
                <w:szCs w:val="16"/>
              </w:rPr>
              <w:t>Ramallah &amp; Al-Bireh</w:t>
            </w:r>
          </w:p>
        </w:tc>
      </w:tr>
      <w:tr w:rsidR="00A218D3" w:rsidRPr="00E3204A" w:rsidTr="002A6DFB">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Pr>
            </w:pPr>
            <w:r w:rsidRPr="00F708A5">
              <w:rPr>
                <w:rFonts w:ascii="Arial" w:hAnsi="Arial"/>
                <w:sz w:val="16"/>
                <w:szCs w:val="16"/>
                <w:rtl/>
              </w:rPr>
              <w:t>أريحا والأغوار</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5.1</w:t>
            </w: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3.4</w:t>
            </w: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1.7</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186.0</w:t>
            </w:r>
          </w:p>
        </w:tc>
        <w:tc>
          <w:tcPr>
            <w:tcW w:w="1589" w:type="dxa"/>
            <w:tcBorders>
              <w:left w:val="single" w:sz="4" w:space="0" w:color="auto"/>
              <w:right w:val="single" w:sz="4" w:space="0" w:color="auto"/>
            </w:tcBorders>
            <w:shd w:val="clear" w:color="auto" w:fill="auto"/>
            <w:noWrap/>
            <w:hideMark/>
          </w:tcPr>
          <w:p w:rsidR="00A218D3" w:rsidRPr="00F708A5" w:rsidRDefault="00A218D3" w:rsidP="002A6DFB">
            <w:pPr>
              <w:jc w:val="right"/>
              <w:rPr>
                <w:rFonts w:ascii="Arial" w:hAnsi="Arial" w:cs="Arial"/>
                <w:sz w:val="16"/>
                <w:szCs w:val="16"/>
              </w:rPr>
            </w:pPr>
            <w:r w:rsidRPr="00F708A5">
              <w:rPr>
                <w:rFonts w:ascii="Arial" w:hAnsi="Arial" w:cs="Arial"/>
                <w:sz w:val="16"/>
                <w:szCs w:val="16"/>
              </w:rPr>
              <w:t>Jericho &amp; Al Aghwar</w:t>
            </w:r>
          </w:p>
        </w:tc>
      </w:tr>
      <w:tr w:rsidR="00A218D3" w:rsidRPr="00E3204A" w:rsidTr="00F708A5">
        <w:trPr>
          <w:trHeight w:val="20"/>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tl/>
              </w:rPr>
            </w:pPr>
            <w:r w:rsidRPr="00F708A5">
              <w:rPr>
                <w:rFonts w:ascii="Arial" w:hAnsi="Arial"/>
                <w:sz w:val="16"/>
                <w:szCs w:val="16"/>
                <w:rtl/>
              </w:rPr>
              <w:t>القدس</w:t>
            </w:r>
            <w:r w:rsidRPr="00F708A5">
              <w:rPr>
                <w:rFonts w:ascii="Arial" w:hAnsi="Arial" w:hint="cs"/>
                <w:sz w:val="16"/>
                <w:szCs w:val="16"/>
                <w:rtl/>
              </w:rPr>
              <w:t>*</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3.9</w:t>
            </w: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2.0</w:t>
            </w: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1.9</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35.5</w:t>
            </w:r>
          </w:p>
        </w:tc>
        <w:tc>
          <w:tcPr>
            <w:tcW w:w="1589" w:type="dxa"/>
            <w:tcBorders>
              <w:left w:val="single" w:sz="4" w:space="0" w:color="auto"/>
              <w:right w:val="single" w:sz="4" w:space="0" w:color="auto"/>
            </w:tcBorders>
            <w:shd w:val="clear" w:color="auto" w:fill="auto"/>
            <w:noWrap/>
            <w:vAlign w:val="center"/>
            <w:hideMark/>
          </w:tcPr>
          <w:p w:rsidR="00A218D3" w:rsidRPr="00F708A5" w:rsidRDefault="00A218D3" w:rsidP="002A6DFB">
            <w:pPr>
              <w:bidi w:val="0"/>
              <w:rPr>
                <w:rFonts w:ascii="Arial" w:hAnsi="Arial" w:cs="Arial"/>
                <w:sz w:val="16"/>
                <w:szCs w:val="16"/>
              </w:rPr>
            </w:pPr>
            <w:r w:rsidRPr="00F708A5">
              <w:rPr>
                <w:rFonts w:ascii="Arial" w:hAnsi="Arial" w:cs="Arial"/>
                <w:sz w:val="16"/>
                <w:szCs w:val="16"/>
              </w:rPr>
              <w:t>Jerusalem*</w:t>
            </w:r>
          </w:p>
        </w:tc>
      </w:tr>
      <w:tr w:rsidR="00A218D3" w:rsidRPr="00E3204A" w:rsidTr="00F708A5">
        <w:trPr>
          <w:trHeight w:val="343"/>
          <w:jc w:val="center"/>
        </w:trPr>
        <w:tc>
          <w:tcPr>
            <w:tcW w:w="1030" w:type="dxa"/>
            <w:tcBorders>
              <w:left w:val="single" w:sz="4" w:space="0" w:color="auto"/>
              <w:right w:val="single" w:sz="4" w:space="0" w:color="auto"/>
            </w:tcBorders>
            <w:shd w:val="clear" w:color="auto" w:fill="auto"/>
            <w:noWrap/>
            <w:vAlign w:val="center"/>
            <w:hideMark/>
          </w:tcPr>
          <w:p w:rsidR="00A218D3" w:rsidRPr="00F708A5" w:rsidRDefault="00A218D3" w:rsidP="002A6DFB">
            <w:pPr>
              <w:rPr>
                <w:rFonts w:ascii="Arial" w:hAnsi="Arial"/>
                <w:sz w:val="16"/>
                <w:szCs w:val="16"/>
                <w:rtl/>
              </w:rPr>
            </w:pPr>
            <w:r w:rsidRPr="00F708A5">
              <w:rPr>
                <w:rFonts w:ascii="Arial" w:hAnsi="Arial"/>
                <w:sz w:val="16"/>
                <w:szCs w:val="16"/>
                <w:rtl/>
              </w:rPr>
              <w:t xml:space="preserve">بيت لحم </w:t>
            </w:r>
            <w:r w:rsidRPr="00F708A5">
              <w:rPr>
                <w:rFonts w:ascii="Arial" w:hAnsi="Arial" w:hint="cs"/>
                <w:sz w:val="16"/>
                <w:szCs w:val="16"/>
                <w:rtl/>
                <w:lang w:bidi="ar-JO"/>
              </w:rPr>
              <w:t>والخليل</w:t>
            </w:r>
          </w:p>
        </w:tc>
        <w:tc>
          <w:tcPr>
            <w:tcW w:w="1329" w:type="dxa"/>
            <w:tcBorders>
              <w:left w:val="single" w:sz="4" w:space="0" w:color="auto"/>
            </w:tcBorders>
            <w:shd w:val="clear" w:color="auto" w:fill="auto"/>
            <w:noWrap/>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32.8</w:t>
            </w:r>
          </w:p>
        </w:tc>
        <w:tc>
          <w:tcPr>
            <w:tcW w:w="133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22.5</w:t>
            </w:r>
          </w:p>
        </w:tc>
        <w:tc>
          <w:tcPr>
            <w:tcW w:w="1260" w:type="dxa"/>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10.3</w:t>
            </w:r>
          </w:p>
        </w:tc>
        <w:tc>
          <w:tcPr>
            <w:tcW w:w="1400" w:type="dxa"/>
            <w:tcBorders>
              <w:right w:val="single" w:sz="4" w:space="0" w:color="auto"/>
            </w:tcBorders>
            <w:shd w:val="clear" w:color="auto" w:fill="auto"/>
            <w:hideMark/>
          </w:tcPr>
          <w:p w:rsidR="00A218D3" w:rsidRPr="00F708A5" w:rsidRDefault="00A218D3" w:rsidP="002A6DFB">
            <w:pPr>
              <w:bidi w:val="0"/>
              <w:ind w:firstLineChars="100" w:firstLine="160"/>
              <w:jc w:val="right"/>
              <w:rPr>
                <w:rFonts w:ascii="Arial" w:hAnsi="Arial" w:cs="Arial"/>
                <w:sz w:val="16"/>
                <w:szCs w:val="16"/>
              </w:rPr>
            </w:pPr>
            <w:r w:rsidRPr="00F708A5">
              <w:rPr>
                <w:rFonts w:ascii="Arial" w:hAnsi="Arial" w:cs="Arial"/>
                <w:sz w:val="16"/>
                <w:szCs w:val="16"/>
              </w:rPr>
              <w:t>70.0</w:t>
            </w:r>
          </w:p>
        </w:tc>
        <w:tc>
          <w:tcPr>
            <w:tcW w:w="1589" w:type="dxa"/>
            <w:tcBorders>
              <w:left w:val="single" w:sz="4" w:space="0" w:color="auto"/>
              <w:right w:val="single" w:sz="4" w:space="0" w:color="auto"/>
            </w:tcBorders>
            <w:shd w:val="clear" w:color="auto" w:fill="auto"/>
            <w:noWrap/>
            <w:vAlign w:val="center"/>
            <w:hideMark/>
          </w:tcPr>
          <w:p w:rsidR="00A218D3" w:rsidRPr="00F708A5" w:rsidRDefault="00A218D3" w:rsidP="002A6DFB">
            <w:pPr>
              <w:jc w:val="right"/>
              <w:rPr>
                <w:rFonts w:ascii="Arial" w:hAnsi="Arial" w:cs="Arial"/>
                <w:sz w:val="16"/>
                <w:szCs w:val="16"/>
              </w:rPr>
            </w:pPr>
            <w:r w:rsidRPr="00F708A5">
              <w:rPr>
                <w:rFonts w:ascii="Arial" w:hAnsi="Arial" w:cs="Arial"/>
                <w:sz w:val="16"/>
                <w:szCs w:val="16"/>
              </w:rPr>
              <w:t>Bethlehem &amp; Hebron</w:t>
            </w:r>
          </w:p>
        </w:tc>
      </w:tr>
      <w:tr w:rsidR="00F708A5" w:rsidRPr="00E3204A" w:rsidTr="003D5937">
        <w:trPr>
          <w:trHeight w:val="20"/>
          <w:jc w:val="center"/>
        </w:trPr>
        <w:tc>
          <w:tcPr>
            <w:tcW w:w="1030" w:type="dxa"/>
            <w:tcBorders>
              <w:left w:val="single" w:sz="4" w:space="0" w:color="auto"/>
              <w:bottom w:val="single" w:sz="4" w:space="0" w:color="auto"/>
              <w:right w:val="single" w:sz="4" w:space="0" w:color="auto"/>
            </w:tcBorders>
            <w:shd w:val="clear" w:color="auto" w:fill="auto"/>
            <w:noWrap/>
            <w:vAlign w:val="center"/>
            <w:hideMark/>
          </w:tcPr>
          <w:p w:rsidR="00F708A5" w:rsidRPr="00F708A5" w:rsidRDefault="00F708A5" w:rsidP="003D5937">
            <w:pPr>
              <w:rPr>
                <w:rFonts w:ascii="Arial" w:hAnsi="Arial"/>
                <w:b/>
                <w:bCs/>
                <w:sz w:val="16"/>
                <w:szCs w:val="16"/>
                <w:rtl/>
              </w:rPr>
            </w:pPr>
            <w:r w:rsidRPr="00F708A5">
              <w:rPr>
                <w:rFonts w:ascii="Arial" w:hAnsi="Arial" w:hint="cs"/>
                <w:b/>
                <w:bCs/>
                <w:sz w:val="16"/>
                <w:szCs w:val="16"/>
                <w:rtl/>
              </w:rPr>
              <w:t>قطاع غزة</w:t>
            </w:r>
          </w:p>
        </w:tc>
        <w:tc>
          <w:tcPr>
            <w:tcW w:w="1329" w:type="dxa"/>
            <w:tcBorders>
              <w:left w:val="single" w:sz="4" w:space="0" w:color="auto"/>
              <w:bottom w:val="single" w:sz="4" w:space="0" w:color="auto"/>
            </w:tcBorders>
            <w:shd w:val="clear" w:color="auto" w:fill="auto"/>
            <w:noWrap/>
            <w:vAlign w:val="center"/>
            <w:hideMark/>
          </w:tcPr>
          <w:p w:rsidR="00F708A5" w:rsidRPr="00F708A5" w:rsidRDefault="00F708A5" w:rsidP="003D5937">
            <w:pPr>
              <w:bidi w:val="0"/>
              <w:ind w:firstLineChars="100" w:firstLine="161"/>
              <w:jc w:val="right"/>
              <w:rPr>
                <w:rFonts w:ascii="Arial" w:hAnsi="Arial" w:cs="Arial"/>
                <w:b/>
                <w:bCs/>
                <w:sz w:val="16"/>
                <w:szCs w:val="16"/>
              </w:rPr>
            </w:pPr>
            <w:r w:rsidRPr="00F708A5">
              <w:rPr>
                <w:rFonts w:ascii="Arial" w:hAnsi="Arial" w:cs="Arial" w:hint="cs"/>
                <w:b/>
                <w:bCs/>
                <w:sz w:val="16"/>
                <w:szCs w:val="16"/>
                <w:rtl/>
              </w:rPr>
              <w:t>104.8</w:t>
            </w:r>
          </w:p>
        </w:tc>
        <w:tc>
          <w:tcPr>
            <w:tcW w:w="1330" w:type="dxa"/>
            <w:tcBorders>
              <w:bottom w:val="single" w:sz="4" w:space="0" w:color="auto"/>
            </w:tcBorders>
            <w:shd w:val="clear" w:color="auto" w:fill="auto"/>
            <w:vAlign w:val="center"/>
            <w:hideMark/>
          </w:tcPr>
          <w:p w:rsidR="00F708A5" w:rsidRPr="00F708A5" w:rsidRDefault="00F708A5" w:rsidP="003D5937">
            <w:pPr>
              <w:bidi w:val="0"/>
              <w:ind w:firstLineChars="100" w:firstLine="161"/>
              <w:jc w:val="right"/>
              <w:rPr>
                <w:rFonts w:ascii="Arial" w:hAnsi="Arial" w:cs="Arial"/>
                <w:b/>
                <w:bCs/>
                <w:sz w:val="16"/>
                <w:szCs w:val="16"/>
              </w:rPr>
            </w:pPr>
            <w:r w:rsidRPr="00F708A5">
              <w:rPr>
                <w:rFonts w:ascii="Arial" w:hAnsi="Arial" w:cs="Arial" w:hint="cs"/>
                <w:b/>
                <w:bCs/>
                <w:sz w:val="16"/>
                <w:szCs w:val="16"/>
                <w:rtl/>
              </w:rPr>
              <w:t>57.7</w:t>
            </w:r>
          </w:p>
        </w:tc>
        <w:tc>
          <w:tcPr>
            <w:tcW w:w="1260" w:type="dxa"/>
            <w:tcBorders>
              <w:bottom w:val="single" w:sz="4" w:space="0" w:color="auto"/>
            </w:tcBorders>
            <w:shd w:val="clear" w:color="auto" w:fill="auto"/>
            <w:vAlign w:val="center"/>
            <w:hideMark/>
          </w:tcPr>
          <w:p w:rsidR="00F708A5" w:rsidRPr="00F708A5" w:rsidRDefault="00F708A5" w:rsidP="003D5937">
            <w:pPr>
              <w:bidi w:val="0"/>
              <w:ind w:firstLineChars="100" w:firstLine="161"/>
              <w:jc w:val="right"/>
              <w:rPr>
                <w:rFonts w:ascii="Arial" w:hAnsi="Arial" w:cs="Arial"/>
                <w:b/>
                <w:bCs/>
                <w:sz w:val="16"/>
                <w:szCs w:val="16"/>
              </w:rPr>
            </w:pPr>
            <w:r w:rsidRPr="00F708A5">
              <w:rPr>
                <w:rFonts w:ascii="Arial" w:hAnsi="Arial" w:cs="Arial" w:hint="cs"/>
                <w:b/>
                <w:bCs/>
                <w:sz w:val="16"/>
                <w:szCs w:val="16"/>
                <w:rtl/>
              </w:rPr>
              <w:t>47.1</w:t>
            </w:r>
          </w:p>
        </w:tc>
        <w:tc>
          <w:tcPr>
            <w:tcW w:w="1400" w:type="dxa"/>
            <w:tcBorders>
              <w:bottom w:val="single" w:sz="4" w:space="0" w:color="auto"/>
              <w:right w:val="single" w:sz="4" w:space="0" w:color="auto"/>
            </w:tcBorders>
            <w:shd w:val="clear" w:color="auto" w:fill="auto"/>
            <w:vAlign w:val="center"/>
            <w:hideMark/>
          </w:tcPr>
          <w:p w:rsidR="00F708A5" w:rsidRPr="00F708A5" w:rsidRDefault="00F708A5" w:rsidP="003D5937">
            <w:pPr>
              <w:bidi w:val="0"/>
              <w:ind w:firstLineChars="100" w:firstLine="161"/>
              <w:jc w:val="right"/>
              <w:rPr>
                <w:rFonts w:ascii="Arial" w:hAnsi="Arial" w:cs="Arial"/>
                <w:b/>
                <w:bCs/>
                <w:sz w:val="16"/>
                <w:szCs w:val="16"/>
              </w:rPr>
            </w:pPr>
            <w:r w:rsidRPr="00F708A5">
              <w:rPr>
                <w:rFonts w:ascii="Arial" w:hAnsi="Arial" w:cs="Arial" w:hint="cs"/>
                <w:b/>
                <w:bCs/>
                <w:sz w:val="16"/>
                <w:szCs w:val="16"/>
                <w:rtl/>
              </w:rPr>
              <w:t>91.3</w:t>
            </w:r>
          </w:p>
        </w:tc>
        <w:tc>
          <w:tcPr>
            <w:tcW w:w="1589" w:type="dxa"/>
            <w:tcBorders>
              <w:left w:val="single" w:sz="4" w:space="0" w:color="auto"/>
              <w:bottom w:val="single" w:sz="4" w:space="0" w:color="auto"/>
              <w:right w:val="single" w:sz="4" w:space="0" w:color="auto"/>
            </w:tcBorders>
            <w:shd w:val="clear" w:color="auto" w:fill="auto"/>
            <w:noWrap/>
            <w:vAlign w:val="center"/>
            <w:hideMark/>
          </w:tcPr>
          <w:p w:rsidR="00F708A5" w:rsidRPr="00F708A5" w:rsidRDefault="00F708A5" w:rsidP="003D5937">
            <w:pPr>
              <w:jc w:val="right"/>
              <w:rPr>
                <w:rFonts w:ascii="Arial" w:hAnsi="Arial" w:cs="Arial"/>
                <w:b/>
                <w:bCs/>
                <w:sz w:val="16"/>
                <w:szCs w:val="16"/>
              </w:rPr>
            </w:pPr>
            <w:r w:rsidRPr="00F708A5">
              <w:rPr>
                <w:rFonts w:ascii="Arial" w:hAnsi="Arial" w:cs="Arial"/>
                <w:b/>
                <w:bCs/>
                <w:sz w:val="16"/>
                <w:szCs w:val="16"/>
              </w:rPr>
              <w:t>Gaza Strip</w:t>
            </w:r>
          </w:p>
        </w:tc>
      </w:tr>
      <w:tr w:rsidR="005358A9" w:rsidRPr="00E3204A" w:rsidTr="00284B7C">
        <w:trPr>
          <w:trHeight w:val="20"/>
          <w:jc w:val="center"/>
        </w:trPr>
        <w:tc>
          <w:tcPr>
            <w:tcW w:w="3685" w:type="dxa"/>
            <w:gridSpan w:val="3"/>
            <w:shd w:val="clear" w:color="auto" w:fill="auto"/>
            <w:noWrap/>
            <w:hideMark/>
          </w:tcPr>
          <w:p w:rsidR="005358A9" w:rsidRPr="005868F2" w:rsidRDefault="000F4E4A" w:rsidP="00927262">
            <w:pPr>
              <w:tabs>
                <w:tab w:val="left" w:pos="231"/>
              </w:tabs>
              <w:rPr>
                <w:rFonts w:ascii="Arial" w:hAnsi="Arial"/>
                <w:sz w:val="16"/>
                <w:szCs w:val="16"/>
              </w:rPr>
            </w:pPr>
            <w:r w:rsidRPr="005868F2">
              <w:rPr>
                <w:rFonts w:ascii="Arial" w:hAnsi="Arial" w:hint="cs"/>
                <w:sz w:val="16"/>
                <w:szCs w:val="16"/>
                <w:rtl/>
              </w:rPr>
              <w:t>*</w:t>
            </w:r>
            <w:r w:rsidR="005358A9" w:rsidRPr="005868F2">
              <w:rPr>
                <w:rFonts w:ascii="Arial" w:hAnsi="Arial" w:hint="cs"/>
                <w:sz w:val="16"/>
                <w:szCs w:val="16"/>
                <w:rtl/>
              </w:rPr>
              <w:t>البيانات لا تشمل ذلك الجزء من محافظة القدس الذي ضمته إسرائيل</w:t>
            </w:r>
            <w:r w:rsidR="0041416B" w:rsidRPr="005868F2">
              <w:rPr>
                <w:rFonts w:ascii="Arial" w:hAnsi="Arial" w:hint="cs"/>
                <w:sz w:val="16"/>
                <w:szCs w:val="16"/>
                <w:rtl/>
              </w:rPr>
              <w:t xml:space="preserve"> عنوة بعيد احتلالها للضفه الغربية</w:t>
            </w:r>
            <w:r w:rsidR="005358A9" w:rsidRPr="005868F2">
              <w:rPr>
                <w:rFonts w:ascii="Arial" w:hAnsi="Arial" w:hint="cs"/>
                <w:sz w:val="16"/>
                <w:szCs w:val="16"/>
                <w:rtl/>
              </w:rPr>
              <w:t xml:space="preserve"> في عام 1967.</w:t>
            </w:r>
          </w:p>
        </w:tc>
        <w:tc>
          <w:tcPr>
            <w:tcW w:w="4253" w:type="dxa"/>
            <w:gridSpan w:val="3"/>
            <w:shd w:val="clear" w:color="auto" w:fill="auto"/>
            <w:hideMark/>
          </w:tcPr>
          <w:p w:rsidR="00E7106D" w:rsidRPr="00E7106D" w:rsidRDefault="00E7106D" w:rsidP="00284B7C">
            <w:pPr>
              <w:tabs>
                <w:tab w:val="right" w:pos="-126"/>
              </w:tabs>
              <w:ind w:left="-126" w:hanging="126"/>
              <w:jc w:val="right"/>
              <w:rPr>
                <w:rFonts w:ascii="Arial" w:hAnsi="Arial" w:cs="Arial"/>
                <w:noProof w:val="0"/>
                <w:sz w:val="16"/>
                <w:szCs w:val="16"/>
                <w:rtl/>
              </w:rPr>
            </w:pPr>
            <w:r w:rsidRPr="00E7106D">
              <w:rPr>
                <w:rFonts w:ascii="Arial" w:hAnsi="Arial" w:cs="Arial"/>
                <w:noProof w:val="0"/>
                <w:sz w:val="16"/>
                <w:szCs w:val="16"/>
              </w:rPr>
              <w:t>*Data doesn’t include those part</w:t>
            </w:r>
            <w:r w:rsidR="00284B7C">
              <w:rPr>
                <w:rFonts w:ascii="Arial" w:hAnsi="Arial" w:cs="Arial"/>
                <w:noProof w:val="0"/>
                <w:sz w:val="16"/>
                <w:szCs w:val="16"/>
              </w:rPr>
              <w:t>s</w:t>
            </w:r>
            <w:r w:rsidRPr="00E7106D">
              <w:rPr>
                <w:rFonts w:ascii="Arial" w:hAnsi="Arial" w:cs="Arial"/>
                <w:noProof w:val="0"/>
                <w:sz w:val="16"/>
                <w:szCs w:val="16"/>
              </w:rPr>
              <w:t xml:space="preserve"> of Jerusalem which was annexed forcefully by Israel following its occupation of the West Bank in 1967.</w:t>
            </w:r>
          </w:p>
          <w:p w:rsidR="005358A9" w:rsidRPr="00E3204A" w:rsidRDefault="005358A9" w:rsidP="00927262">
            <w:pPr>
              <w:pStyle w:val="xl28"/>
              <w:pBdr>
                <w:left w:val="none" w:sz="0" w:space="0" w:color="auto"/>
                <w:right w:val="none" w:sz="0" w:space="0" w:color="auto"/>
              </w:pBdr>
              <w:spacing w:before="0" w:beforeAutospacing="0" w:after="0" w:afterAutospacing="0"/>
              <w:jc w:val="lowKashida"/>
              <w:textAlignment w:val="auto"/>
              <w:rPr>
                <w:rFonts w:ascii="Arial" w:eastAsia="Calibri" w:hAnsi="Arial" w:cs="Arial" w:hint="default"/>
                <w:sz w:val="14"/>
                <w:szCs w:val="14"/>
              </w:rPr>
            </w:pPr>
          </w:p>
        </w:tc>
      </w:tr>
    </w:tbl>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Default="00DF71F0" w:rsidP="00DF71F0">
      <w:pPr>
        <w:ind w:left="1"/>
        <w:jc w:val="both"/>
        <w:rPr>
          <w:sz w:val="20"/>
          <w:rtl/>
        </w:rPr>
      </w:pPr>
    </w:p>
    <w:p w:rsidR="00DF71F0" w:rsidRPr="00E3204A" w:rsidRDefault="00DF71F0" w:rsidP="00DF71F0">
      <w:pPr>
        <w:ind w:left="1"/>
        <w:jc w:val="both"/>
        <w:rPr>
          <w:sz w:val="20"/>
          <w:rtl/>
        </w:rPr>
      </w:pPr>
      <w:r w:rsidRPr="00E3204A">
        <w:rPr>
          <w:rFonts w:hint="cs"/>
          <w:sz w:val="20"/>
          <w:rtl/>
        </w:rPr>
        <w:lastRenderedPageBreak/>
        <w:t>بلغت نسبة مؤسسات التعليم العالي في فلسطين التي تتزود بالمياه عن طريق شبكة المياه العامة 92.0% في المقابل 93.4% من المدارس تتزود بالمياه عن طريق شبكة المياه العامة، كما أن 32.0% من مؤسسات التعليم العالي، و19.9% من المدارس تتزود بالمياه من خلال شراء التنكات</w:t>
      </w:r>
      <w:r>
        <w:rPr>
          <w:rFonts w:hint="cs"/>
          <w:sz w:val="20"/>
          <w:rtl/>
        </w:rPr>
        <w:t xml:space="preserve"> خلال العام 2014</w:t>
      </w:r>
      <w:r w:rsidRPr="00E3204A">
        <w:rPr>
          <w:rFonts w:hint="cs"/>
          <w:sz w:val="20"/>
          <w:rtl/>
        </w:rPr>
        <w:t xml:space="preserve">. </w:t>
      </w:r>
    </w:p>
    <w:p w:rsidR="00DF71F0" w:rsidRDefault="00DF71F0" w:rsidP="00DF71F0">
      <w:pPr>
        <w:jc w:val="center"/>
        <w:outlineLvl w:val="0"/>
        <w:rPr>
          <w:rFonts w:ascii="Arial" w:hAnsi="Arial"/>
          <w:b/>
          <w:bCs/>
          <w:sz w:val="18"/>
          <w:szCs w:val="18"/>
          <w:rtl/>
        </w:rPr>
      </w:pPr>
    </w:p>
    <w:p w:rsidR="00DF71F0" w:rsidRPr="00E3204A" w:rsidRDefault="00DF71F0" w:rsidP="00DF71F0">
      <w:pPr>
        <w:jc w:val="center"/>
        <w:outlineLvl w:val="0"/>
        <w:rPr>
          <w:rFonts w:ascii="Arial" w:hAnsi="Arial"/>
          <w:b/>
          <w:bCs/>
          <w:sz w:val="18"/>
          <w:szCs w:val="18"/>
        </w:rPr>
      </w:pPr>
      <w:r w:rsidRPr="00E3204A">
        <w:rPr>
          <w:rFonts w:ascii="Arial" w:hAnsi="Arial"/>
          <w:b/>
          <w:bCs/>
          <w:sz w:val="18"/>
          <w:szCs w:val="18"/>
          <w:rtl/>
        </w:rPr>
        <w:t>نسبة المؤسسات التعليمية (التعليم العالي والعام والمهني) في فلسطين حسب مصادر الحصول على المياه والقطاع والمنطقة والمحافظة، 2014</w:t>
      </w:r>
    </w:p>
    <w:p w:rsidR="00DF71F0" w:rsidRPr="00E3204A" w:rsidRDefault="00DF71F0" w:rsidP="00CF62C7">
      <w:pPr>
        <w:ind w:right="-426" w:hanging="568"/>
        <w:jc w:val="center"/>
        <w:rPr>
          <w:rFonts w:ascii="Arial" w:hAnsi="Arial" w:cs="Arial"/>
          <w:b/>
          <w:bCs/>
          <w:sz w:val="10"/>
          <w:szCs w:val="10"/>
        </w:rPr>
      </w:pPr>
      <w:r w:rsidRPr="00E3204A">
        <w:rPr>
          <w:rFonts w:ascii="Arial" w:hAnsi="Arial" w:cs="Arial"/>
          <w:b/>
          <w:bCs/>
          <w:sz w:val="18"/>
          <w:szCs w:val="18"/>
        </w:rPr>
        <w:t>Percentage of Edu</w:t>
      </w:r>
      <w:r>
        <w:rPr>
          <w:rFonts w:ascii="Arial" w:hAnsi="Arial" w:cs="Arial"/>
          <w:b/>
          <w:bCs/>
          <w:sz w:val="18"/>
          <w:szCs w:val="18"/>
        </w:rPr>
        <w:t xml:space="preserve">cational Establishments (Higher, </w:t>
      </w:r>
      <w:r w:rsidRPr="00A10F72">
        <w:rPr>
          <w:rFonts w:ascii="Arial" w:hAnsi="Arial" w:cs="Arial"/>
          <w:b/>
          <w:bCs/>
          <w:sz w:val="18"/>
          <w:szCs w:val="18"/>
        </w:rPr>
        <w:t>General and Vocational Education</w:t>
      </w:r>
      <w:r w:rsidRPr="00E3204A">
        <w:rPr>
          <w:rFonts w:ascii="Arial" w:hAnsi="Arial" w:cs="Arial"/>
          <w:b/>
          <w:bCs/>
          <w:sz w:val="18"/>
          <w:szCs w:val="18"/>
        </w:rPr>
        <w:t>) in Palestine by the Sources of Obtaining Water,Sector, Region and Governorate, 2014</w:t>
      </w:r>
      <w:r w:rsidRPr="00E3204A">
        <w:rPr>
          <w:rFonts w:ascii="Arial" w:hAnsi="Arial" w:cs="Arial"/>
          <w:b/>
          <w:bCs/>
          <w:sz w:val="10"/>
          <w:szCs w:val="10"/>
        </w:rPr>
        <w:t xml:space="preserve"> </w:t>
      </w:r>
    </w:p>
    <w:p w:rsidR="00DF71F0" w:rsidRPr="00E3204A" w:rsidRDefault="00DF71F0" w:rsidP="00DF71F0">
      <w:pPr>
        <w:ind w:right="-426" w:hanging="568"/>
        <w:jc w:val="center"/>
        <w:rPr>
          <w:rFonts w:ascii="Arial" w:hAnsi="Arial" w:cs="Arial"/>
          <w:b/>
          <w:bCs/>
          <w:sz w:val="10"/>
          <w:szCs w:val="10"/>
          <w:rtl/>
        </w:rPr>
      </w:pPr>
    </w:p>
    <w:tbl>
      <w:tblPr>
        <w:bidiVisual/>
        <w:tblW w:w="7938" w:type="dxa"/>
        <w:jc w:val="center"/>
        <w:tblLayout w:type="fixed"/>
        <w:tblCellMar>
          <w:left w:w="0" w:type="dxa"/>
          <w:right w:w="0" w:type="dxa"/>
        </w:tblCellMar>
        <w:tblLook w:val="0000"/>
      </w:tblPr>
      <w:tblGrid>
        <w:gridCol w:w="1983"/>
        <w:gridCol w:w="851"/>
        <w:gridCol w:w="854"/>
        <w:gridCol w:w="1275"/>
        <w:gridCol w:w="2975"/>
      </w:tblGrid>
      <w:tr w:rsidR="00DF71F0" w:rsidRPr="00E3204A" w:rsidTr="003D5937">
        <w:trPr>
          <w:trHeight w:val="20"/>
          <w:jc w:val="center"/>
        </w:trPr>
        <w:tc>
          <w:tcPr>
            <w:tcW w:w="1983" w:type="dxa"/>
            <w:vMerge w:val="restart"/>
            <w:tcBorders>
              <w:top w:val="single" w:sz="4" w:space="0" w:color="auto"/>
              <w:left w:val="single" w:sz="4" w:space="0" w:color="auto"/>
              <w:right w:val="single" w:sz="4" w:space="0" w:color="auto"/>
            </w:tcBorders>
            <w:vAlign w:val="center"/>
          </w:tcPr>
          <w:p w:rsidR="00DF71F0" w:rsidRPr="00E3204A" w:rsidRDefault="00DF71F0" w:rsidP="003D5937">
            <w:pPr>
              <w:jc w:val="center"/>
              <w:rPr>
                <w:rFonts w:ascii="Arial" w:eastAsia="Arial Unicode MS" w:hAnsi="Arial" w:cs="Arial Unicode MS"/>
                <w:b/>
                <w:bCs/>
                <w:sz w:val="16"/>
                <w:szCs w:val="16"/>
              </w:rPr>
            </w:pPr>
            <w:r w:rsidRPr="00E3204A">
              <w:rPr>
                <w:rFonts w:ascii="Arial" w:hAnsi="Arial"/>
                <w:b/>
                <w:bCs/>
                <w:sz w:val="16"/>
                <w:szCs w:val="16"/>
                <w:rtl/>
              </w:rPr>
              <w:t>القطاع/المنطقة/المحافظة</w:t>
            </w:r>
          </w:p>
        </w:tc>
        <w:tc>
          <w:tcPr>
            <w:tcW w:w="2980" w:type="dxa"/>
            <w:gridSpan w:val="3"/>
            <w:tcBorders>
              <w:top w:val="single" w:sz="4" w:space="0" w:color="auto"/>
              <w:left w:val="single" w:sz="4" w:space="0" w:color="auto"/>
              <w:bottom w:val="single" w:sz="4" w:space="0" w:color="auto"/>
              <w:right w:val="single" w:sz="4" w:space="0" w:color="auto"/>
            </w:tcBorders>
            <w:vAlign w:val="center"/>
          </w:tcPr>
          <w:p w:rsidR="00DF71F0" w:rsidRPr="00E3204A" w:rsidRDefault="00DF71F0" w:rsidP="003D5937">
            <w:pPr>
              <w:pStyle w:val="xl28"/>
              <w:spacing w:before="0" w:beforeAutospacing="0" w:after="0" w:afterAutospacing="0"/>
              <w:jc w:val="center"/>
              <w:rPr>
                <w:rFonts w:ascii="Arial" w:hAnsi="Arial" w:cs="Arial" w:hint="default"/>
                <w:b/>
                <w:bCs/>
                <w:sz w:val="16"/>
                <w:szCs w:val="16"/>
                <w:lang w:eastAsia="en-US"/>
              </w:rPr>
            </w:pPr>
            <w:r w:rsidRPr="00E3204A">
              <w:rPr>
                <w:rFonts w:ascii="Arial" w:eastAsia="Times New Roman" w:hAnsi="Arial" w:cs="Arial"/>
                <w:b/>
                <w:bCs/>
                <w:sz w:val="16"/>
                <w:szCs w:val="16"/>
                <w:rtl/>
                <w:lang w:eastAsia="en-US"/>
              </w:rPr>
              <w:t>مصادر الحصول  على المياه</w:t>
            </w:r>
          </w:p>
          <w:p w:rsidR="00DF71F0" w:rsidRPr="00E3204A" w:rsidRDefault="00DF71F0" w:rsidP="003D5937">
            <w:pPr>
              <w:pStyle w:val="xl28"/>
              <w:spacing w:before="0" w:beforeAutospacing="0" w:after="0" w:afterAutospacing="0"/>
              <w:jc w:val="center"/>
              <w:rPr>
                <w:rFonts w:ascii="Arial" w:hAnsi="Arial" w:cs="Arial" w:hint="default"/>
                <w:b/>
                <w:bCs/>
                <w:sz w:val="16"/>
                <w:szCs w:val="16"/>
                <w:lang w:eastAsia="en-US"/>
              </w:rPr>
            </w:pPr>
            <w:r w:rsidRPr="00E3204A">
              <w:rPr>
                <w:rFonts w:ascii="Arial" w:hAnsi="Arial" w:cs="Arial"/>
                <w:b/>
                <w:bCs/>
                <w:sz w:val="16"/>
                <w:szCs w:val="16"/>
                <w:lang w:eastAsia="en-US"/>
              </w:rPr>
              <w:t>Sources of Obtaining Water</w:t>
            </w:r>
          </w:p>
        </w:tc>
        <w:tc>
          <w:tcPr>
            <w:tcW w:w="2975" w:type="dxa"/>
            <w:vMerge w:val="restart"/>
            <w:tcBorders>
              <w:top w:val="single" w:sz="4" w:space="0" w:color="auto"/>
              <w:left w:val="single" w:sz="4" w:space="0" w:color="auto"/>
              <w:right w:val="single" w:sz="4" w:space="0" w:color="auto"/>
            </w:tcBorders>
            <w:vAlign w:val="center"/>
          </w:tcPr>
          <w:p w:rsidR="00DF71F0" w:rsidRPr="00E3204A" w:rsidRDefault="00DF71F0" w:rsidP="003D5937">
            <w:pPr>
              <w:pStyle w:val="xl28"/>
              <w:spacing w:before="0" w:beforeAutospacing="0" w:after="0" w:afterAutospacing="0"/>
              <w:jc w:val="center"/>
              <w:rPr>
                <w:rFonts w:ascii="Arial" w:hAnsi="Arial" w:cs="Arial" w:hint="default"/>
                <w:b/>
                <w:bCs/>
                <w:sz w:val="16"/>
                <w:szCs w:val="16"/>
                <w:lang w:eastAsia="en-US"/>
              </w:rPr>
            </w:pPr>
            <w:r w:rsidRPr="00E3204A">
              <w:rPr>
                <w:b/>
                <w:bCs/>
                <w:sz w:val="16"/>
                <w:szCs w:val="16"/>
                <w:lang w:eastAsia="en-US"/>
              </w:rPr>
              <w:t>Sector/Region/</w:t>
            </w:r>
            <w:r w:rsidRPr="00E3204A">
              <w:rPr>
                <w:rFonts w:hint="default"/>
                <w:b/>
                <w:bCs/>
                <w:sz w:val="16"/>
                <w:szCs w:val="16"/>
                <w:lang w:eastAsia="en-US"/>
              </w:rPr>
              <w:t xml:space="preserve"> </w:t>
            </w:r>
            <w:r w:rsidRPr="00E3204A">
              <w:rPr>
                <w:b/>
                <w:bCs/>
                <w:sz w:val="16"/>
                <w:szCs w:val="16"/>
                <w:lang w:eastAsia="en-US"/>
              </w:rPr>
              <w:t>Governorate</w:t>
            </w:r>
          </w:p>
        </w:tc>
      </w:tr>
      <w:tr w:rsidR="00D85C2C" w:rsidRPr="00E3204A" w:rsidTr="004B2A2F">
        <w:trPr>
          <w:trHeight w:val="570"/>
          <w:jc w:val="center"/>
        </w:trPr>
        <w:tc>
          <w:tcPr>
            <w:tcW w:w="1983" w:type="dxa"/>
            <w:vMerge/>
            <w:tcBorders>
              <w:left w:val="single" w:sz="4" w:space="0" w:color="auto"/>
              <w:right w:val="single" w:sz="4" w:space="0" w:color="auto"/>
            </w:tcBorders>
            <w:vAlign w:val="center"/>
          </w:tcPr>
          <w:p w:rsidR="00D85C2C" w:rsidRPr="00E3204A" w:rsidRDefault="00D85C2C" w:rsidP="003D5937">
            <w:pPr>
              <w:jc w:val="center"/>
              <w:rPr>
                <w:rFonts w:ascii="Arial" w:eastAsia="Arial Unicode MS" w:hAnsi="Arial" w:cs="Arial Unicode MS"/>
                <w:b/>
                <w:bCs/>
                <w:sz w:val="16"/>
                <w:szCs w:val="16"/>
                <w:rtl/>
              </w:rPr>
            </w:pPr>
          </w:p>
        </w:tc>
        <w:tc>
          <w:tcPr>
            <w:tcW w:w="851" w:type="dxa"/>
            <w:tcBorders>
              <w:top w:val="single" w:sz="4" w:space="0" w:color="auto"/>
              <w:left w:val="nil"/>
              <w:right w:val="single" w:sz="4" w:space="0" w:color="auto"/>
            </w:tcBorders>
            <w:noWrap/>
            <w:tcMar>
              <w:top w:w="20" w:type="dxa"/>
              <w:left w:w="20" w:type="dxa"/>
              <w:bottom w:w="0" w:type="dxa"/>
              <w:right w:w="20" w:type="dxa"/>
            </w:tcMar>
          </w:tcPr>
          <w:p w:rsidR="00D85C2C" w:rsidRPr="00E3204A" w:rsidRDefault="00D85C2C" w:rsidP="003D5937">
            <w:pPr>
              <w:jc w:val="center"/>
              <w:rPr>
                <w:rFonts w:ascii="Simplified Arabic" w:hAnsi="Simplified Arabic"/>
                <w:noProof w:val="0"/>
                <w:sz w:val="16"/>
                <w:szCs w:val="16"/>
                <w:rtl/>
              </w:rPr>
            </w:pPr>
            <w:r w:rsidRPr="00E3204A">
              <w:rPr>
                <w:rFonts w:ascii="Arial" w:hAnsi="Arial"/>
                <w:sz w:val="16"/>
                <w:szCs w:val="16"/>
                <w:rtl/>
              </w:rPr>
              <w:t>ش</w:t>
            </w:r>
            <w:r w:rsidRPr="00E3204A">
              <w:rPr>
                <w:rFonts w:ascii="Arial" w:hAnsi="Arial" w:hint="cs"/>
                <w:sz w:val="16"/>
                <w:szCs w:val="16"/>
                <w:rtl/>
              </w:rPr>
              <w:t>بكة</w:t>
            </w:r>
            <w:r>
              <w:rPr>
                <w:rFonts w:ascii="Arial" w:hAnsi="Arial" w:hint="cs"/>
                <w:sz w:val="16"/>
                <w:szCs w:val="16"/>
                <w:rtl/>
              </w:rPr>
              <w:t xml:space="preserve"> مياه</w:t>
            </w:r>
            <w:r w:rsidRPr="00E3204A">
              <w:rPr>
                <w:rFonts w:ascii="Arial" w:hAnsi="Arial"/>
                <w:sz w:val="16"/>
                <w:szCs w:val="16"/>
                <w:rtl/>
              </w:rPr>
              <w:t xml:space="preserve"> </w:t>
            </w:r>
            <w:r w:rsidRPr="00E3204A">
              <w:rPr>
                <w:rFonts w:ascii="Arial" w:hAnsi="Arial" w:hint="cs"/>
                <w:sz w:val="16"/>
                <w:szCs w:val="16"/>
                <w:rtl/>
              </w:rPr>
              <w:t>عامة</w:t>
            </w:r>
          </w:p>
          <w:p w:rsidR="00D85C2C" w:rsidRPr="00E3204A" w:rsidRDefault="00D85C2C" w:rsidP="003D5937">
            <w:pPr>
              <w:bidi w:val="0"/>
              <w:jc w:val="center"/>
              <w:rPr>
                <w:rFonts w:ascii="Simplified Arabic" w:hAnsi="Simplified Arabic"/>
                <w:noProof w:val="0"/>
                <w:sz w:val="16"/>
                <w:szCs w:val="16"/>
                <w:rtl/>
              </w:rPr>
            </w:pPr>
            <w:r w:rsidRPr="005015D5">
              <w:rPr>
                <w:rFonts w:ascii="Arial" w:hAnsi="Arial" w:cs="Arial"/>
                <w:sz w:val="16"/>
                <w:szCs w:val="16"/>
              </w:rPr>
              <w:t>Public Water Network</w:t>
            </w:r>
          </w:p>
        </w:tc>
        <w:tc>
          <w:tcPr>
            <w:tcW w:w="854" w:type="dxa"/>
            <w:tcBorders>
              <w:top w:val="single" w:sz="4" w:space="0" w:color="auto"/>
              <w:left w:val="single" w:sz="4" w:space="0" w:color="auto"/>
              <w:right w:val="single" w:sz="4" w:space="0" w:color="auto"/>
            </w:tcBorders>
            <w:noWrap/>
            <w:tcMar>
              <w:top w:w="20" w:type="dxa"/>
              <w:left w:w="20" w:type="dxa"/>
              <w:bottom w:w="0" w:type="dxa"/>
              <w:right w:w="20" w:type="dxa"/>
            </w:tcMar>
          </w:tcPr>
          <w:p w:rsidR="00D85C2C" w:rsidRPr="00E3204A" w:rsidRDefault="00D85C2C" w:rsidP="003D5937">
            <w:pPr>
              <w:jc w:val="center"/>
              <w:rPr>
                <w:rFonts w:ascii="Simplified Arabic" w:hAnsi="Simplified Arabic"/>
                <w:noProof w:val="0"/>
                <w:sz w:val="16"/>
                <w:szCs w:val="16"/>
              </w:rPr>
            </w:pPr>
            <w:proofErr w:type="spellStart"/>
            <w:r w:rsidRPr="00E3204A">
              <w:rPr>
                <w:rFonts w:ascii="Simplified Arabic" w:hAnsi="Simplified Arabic"/>
                <w:noProof w:val="0"/>
                <w:sz w:val="16"/>
                <w:szCs w:val="16"/>
                <w:rtl/>
              </w:rPr>
              <w:t>تنكات</w:t>
            </w:r>
            <w:proofErr w:type="spellEnd"/>
            <w:r w:rsidRPr="00E3204A">
              <w:rPr>
                <w:rFonts w:ascii="Simplified Arabic" w:hAnsi="Simplified Arabic"/>
                <w:noProof w:val="0"/>
                <w:sz w:val="16"/>
                <w:szCs w:val="16"/>
                <w:rtl/>
              </w:rPr>
              <w:t xml:space="preserve"> مياه</w:t>
            </w:r>
          </w:p>
          <w:p w:rsidR="00D85C2C" w:rsidRPr="00E3204A" w:rsidRDefault="00D85C2C" w:rsidP="003D5937">
            <w:pPr>
              <w:bidi w:val="0"/>
              <w:jc w:val="center"/>
              <w:rPr>
                <w:rFonts w:ascii="Arial" w:hAnsi="Arial" w:cs="Arial"/>
                <w:noProof w:val="0"/>
                <w:sz w:val="16"/>
                <w:szCs w:val="16"/>
                <w:rtl/>
              </w:rPr>
            </w:pPr>
            <w:r w:rsidRPr="00E3204A">
              <w:rPr>
                <w:rFonts w:ascii="Arial" w:hAnsi="Arial" w:cs="Arial"/>
                <w:noProof w:val="0"/>
                <w:sz w:val="16"/>
                <w:szCs w:val="16"/>
              </w:rPr>
              <w:t xml:space="preserve">Water </w:t>
            </w:r>
          </w:p>
          <w:p w:rsidR="00D85C2C" w:rsidRPr="00E3204A" w:rsidRDefault="00D85C2C" w:rsidP="003D5937">
            <w:pPr>
              <w:bidi w:val="0"/>
              <w:jc w:val="center"/>
              <w:rPr>
                <w:rFonts w:ascii="Simplified Arabic" w:hAnsi="Simplified Arabic"/>
                <w:noProof w:val="0"/>
                <w:sz w:val="16"/>
                <w:szCs w:val="16"/>
              </w:rPr>
            </w:pPr>
            <w:r w:rsidRPr="00E3204A">
              <w:rPr>
                <w:rFonts w:ascii="Arial" w:hAnsi="Arial" w:cs="Arial"/>
                <w:noProof w:val="0"/>
                <w:sz w:val="16"/>
                <w:szCs w:val="16"/>
              </w:rPr>
              <w:t>Tanks</w:t>
            </w:r>
          </w:p>
        </w:tc>
        <w:tc>
          <w:tcPr>
            <w:tcW w:w="1275" w:type="dxa"/>
            <w:tcBorders>
              <w:top w:val="single" w:sz="4" w:space="0" w:color="auto"/>
              <w:left w:val="nil"/>
              <w:right w:val="single" w:sz="4" w:space="0" w:color="auto"/>
            </w:tcBorders>
            <w:noWrap/>
            <w:tcMar>
              <w:top w:w="20" w:type="dxa"/>
              <w:left w:w="20" w:type="dxa"/>
              <w:bottom w:w="0" w:type="dxa"/>
              <w:right w:w="20" w:type="dxa"/>
            </w:tcMar>
            <w:vAlign w:val="center"/>
          </w:tcPr>
          <w:p w:rsidR="00D85C2C" w:rsidRPr="00E3204A" w:rsidRDefault="00D85C2C" w:rsidP="004B2A2F">
            <w:pPr>
              <w:jc w:val="center"/>
              <w:rPr>
                <w:rFonts w:ascii="Simplified Arabic" w:hAnsi="Simplified Arabic"/>
                <w:noProof w:val="0"/>
                <w:sz w:val="16"/>
                <w:szCs w:val="16"/>
              </w:rPr>
            </w:pPr>
            <w:r w:rsidRPr="00E3204A">
              <w:rPr>
                <w:rFonts w:ascii="Simplified Arabic" w:hAnsi="Simplified Arabic"/>
                <w:noProof w:val="0"/>
                <w:sz w:val="16"/>
                <w:szCs w:val="16"/>
                <w:rtl/>
              </w:rPr>
              <w:t>بئر لجمع مياه الأمطار</w:t>
            </w:r>
          </w:p>
          <w:p w:rsidR="00D85C2C" w:rsidRPr="00E3204A" w:rsidRDefault="00D85C2C" w:rsidP="004B2A2F">
            <w:pPr>
              <w:bidi w:val="0"/>
              <w:jc w:val="center"/>
              <w:rPr>
                <w:rFonts w:ascii="Simplified Arabic" w:hAnsi="Simplified Arabic"/>
                <w:noProof w:val="0"/>
                <w:sz w:val="16"/>
                <w:szCs w:val="16"/>
              </w:rPr>
            </w:pPr>
            <w:r w:rsidRPr="00E3204A">
              <w:rPr>
                <w:rFonts w:ascii="Arial" w:hAnsi="Arial" w:cs="Arial"/>
                <w:noProof w:val="0"/>
                <w:sz w:val="16"/>
                <w:szCs w:val="16"/>
              </w:rPr>
              <w:t>Rain Water Collection Well</w:t>
            </w:r>
          </w:p>
        </w:tc>
        <w:tc>
          <w:tcPr>
            <w:tcW w:w="2975" w:type="dxa"/>
            <w:vMerge/>
            <w:tcBorders>
              <w:left w:val="single" w:sz="4" w:space="0" w:color="auto"/>
              <w:right w:val="single" w:sz="4" w:space="0" w:color="auto"/>
            </w:tcBorders>
            <w:vAlign w:val="center"/>
          </w:tcPr>
          <w:p w:rsidR="00D85C2C" w:rsidRPr="00E3204A" w:rsidRDefault="00D85C2C" w:rsidP="003D5937">
            <w:pPr>
              <w:pStyle w:val="xl28"/>
              <w:spacing w:before="0" w:beforeAutospacing="0" w:after="0" w:afterAutospacing="0"/>
              <w:jc w:val="center"/>
              <w:rPr>
                <w:rFonts w:hint="default"/>
                <w:sz w:val="16"/>
                <w:szCs w:val="16"/>
                <w:lang w:eastAsia="en-US"/>
              </w:rPr>
            </w:pPr>
          </w:p>
        </w:tc>
      </w:tr>
      <w:tr w:rsidR="00D85C2C" w:rsidRPr="00E3204A" w:rsidTr="003D5937">
        <w:trPr>
          <w:trHeight w:val="20"/>
          <w:jc w:val="center"/>
        </w:trPr>
        <w:tc>
          <w:tcPr>
            <w:tcW w:w="1983"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1"/>
              <w:rPr>
                <w:rFonts w:ascii="Simplified Arabic" w:hAnsi="Simplified Arabic"/>
                <w:b/>
                <w:bCs/>
                <w:sz w:val="16"/>
                <w:szCs w:val="16"/>
                <w:rtl/>
              </w:rPr>
            </w:pPr>
            <w:r>
              <w:rPr>
                <w:rFonts w:ascii="Simplified Arabic" w:hAnsi="Simplified Arabic" w:hint="cs"/>
                <w:b/>
                <w:bCs/>
                <w:sz w:val="16"/>
                <w:szCs w:val="16"/>
                <w:rtl/>
              </w:rPr>
              <w:t xml:space="preserve">مؤسسات </w:t>
            </w:r>
            <w:r w:rsidRPr="00E3204A">
              <w:rPr>
                <w:rFonts w:ascii="Simplified Arabic" w:hAnsi="Simplified Arabic"/>
                <w:b/>
                <w:bCs/>
                <w:sz w:val="16"/>
                <w:szCs w:val="16"/>
                <w:rtl/>
              </w:rPr>
              <w:t>التعليم العالي</w:t>
            </w:r>
          </w:p>
        </w:tc>
        <w:tc>
          <w:tcPr>
            <w:tcW w:w="851" w:type="dxa"/>
            <w:tcBorders>
              <w:top w:val="single" w:sz="4" w:space="0" w:color="auto"/>
              <w:left w:val="single" w:sz="4" w:space="0" w:color="auto"/>
              <w:bottom w:val="nil"/>
            </w:tcBorders>
            <w:tcMar>
              <w:top w:w="20" w:type="dxa"/>
              <w:left w:w="20" w:type="dxa"/>
              <w:bottom w:w="0" w:type="dxa"/>
              <w:right w:w="240" w:type="dxa"/>
            </w:tcMar>
            <w:vAlign w:val="center"/>
          </w:tcPr>
          <w:p w:rsidR="00D85C2C" w:rsidRPr="00E3204A" w:rsidRDefault="00D85C2C" w:rsidP="003D5937">
            <w:pPr>
              <w:bidi w:val="0"/>
              <w:ind w:firstLineChars="100" w:firstLine="161"/>
              <w:jc w:val="right"/>
              <w:rPr>
                <w:rFonts w:ascii="Arial" w:hAnsi="Arial" w:cs="Arial"/>
                <w:b/>
                <w:bCs/>
                <w:sz w:val="16"/>
                <w:szCs w:val="16"/>
              </w:rPr>
            </w:pPr>
          </w:p>
        </w:tc>
        <w:tc>
          <w:tcPr>
            <w:tcW w:w="854" w:type="dxa"/>
            <w:tcBorders>
              <w:top w:val="single" w:sz="4" w:space="0" w:color="auto"/>
              <w:bottom w:val="nil"/>
            </w:tcBorders>
            <w:tcMar>
              <w:top w:w="20" w:type="dxa"/>
              <w:left w:w="20" w:type="dxa"/>
              <w:bottom w:w="0" w:type="dxa"/>
              <w:right w:w="240" w:type="dxa"/>
            </w:tcMar>
            <w:vAlign w:val="center"/>
          </w:tcPr>
          <w:p w:rsidR="00D85C2C" w:rsidRPr="00E3204A" w:rsidRDefault="00D85C2C" w:rsidP="003D5937">
            <w:pPr>
              <w:bidi w:val="0"/>
              <w:ind w:firstLineChars="100" w:firstLine="161"/>
              <w:jc w:val="right"/>
              <w:rPr>
                <w:rFonts w:ascii="Arial" w:hAnsi="Arial" w:cs="Arial"/>
                <w:b/>
                <w:bCs/>
                <w:sz w:val="16"/>
                <w:szCs w:val="16"/>
              </w:rPr>
            </w:pPr>
          </w:p>
        </w:tc>
        <w:tc>
          <w:tcPr>
            <w:tcW w:w="1275" w:type="dxa"/>
            <w:tcBorders>
              <w:top w:val="single" w:sz="4" w:space="0" w:color="auto"/>
              <w:bottom w:val="nil"/>
              <w:right w:val="single" w:sz="4" w:space="0" w:color="auto"/>
            </w:tcBorders>
            <w:tcMar>
              <w:top w:w="20" w:type="dxa"/>
              <w:left w:w="20" w:type="dxa"/>
              <w:bottom w:w="0" w:type="dxa"/>
              <w:right w:w="240" w:type="dxa"/>
            </w:tcMar>
            <w:vAlign w:val="center"/>
          </w:tcPr>
          <w:p w:rsidR="00D85C2C" w:rsidRPr="00E3204A" w:rsidRDefault="00D85C2C" w:rsidP="003D5937">
            <w:pPr>
              <w:bidi w:val="0"/>
              <w:ind w:firstLineChars="100" w:firstLine="161"/>
              <w:jc w:val="right"/>
              <w:rPr>
                <w:rFonts w:ascii="Arial" w:hAnsi="Arial" w:cs="Arial"/>
                <w:b/>
                <w:bCs/>
                <w:sz w:val="16"/>
                <w:szCs w:val="16"/>
              </w:rPr>
            </w:pPr>
          </w:p>
        </w:tc>
        <w:tc>
          <w:tcPr>
            <w:tcW w:w="2975"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1"/>
              <w:rPr>
                <w:rFonts w:ascii="Arial" w:hAnsi="Arial" w:cs="Arial"/>
                <w:b/>
                <w:bCs/>
                <w:sz w:val="16"/>
                <w:szCs w:val="16"/>
              </w:rPr>
            </w:pPr>
            <w:r w:rsidRPr="00E3204A">
              <w:rPr>
                <w:rFonts w:ascii="Arial" w:hAnsi="Arial" w:cs="Arial"/>
                <w:b/>
                <w:bCs/>
                <w:sz w:val="16"/>
                <w:szCs w:val="16"/>
              </w:rPr>
              <w:t>Higher Education</w:t>
            </w:r>
            <w:r w:rsidRPr="00E3204A">
              <w:rPr>
                <w:rFonts w:ascii="Arial" w:hAnsi="Arial" w:cs="Arial"/>
                <w:b/>
                <w:bCs/>
                <w:sz w:val="18"/>
                <w:szCs w:val="18"/>
              </w:rPr>
              <w:t xml:space="preserve"> </w:t>
            </w:r>
            <w:r w:rsidRPr="00681DD3">
              <w:rPr>
                <w:rFonts w:ascii="Arial" w:hAnsi="Arial" w:cs="Arial"/>
                <w:b/>
                <w:bCs/>
                <w:sz w:val="16"/>
                <w:szCs w:val="16"/>
              </w:rPr>
              <w:t>Establishments</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فلسطين</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92.0</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32.0</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56.0</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1"/>
              <w:rPr>
                <w:rFonts w:ascii="Arial" w:hAnsi="Arial" w:cs="Arial"/>
                <w:b/>
                <w:bCs/>
                <w:sz w:val="16"/>
                <w:szCs w:val="16"/>
              </w:rPr>
            </w:pPr>
            <w:r w:rsidRPr="00E3204A">
              <w:rPr>
                <w:rFonts w:ascii="Arial" w:hAnsi="Arial" w:cs="Arial"/>
                <w:b/>
                <w:bCs/>
                <w:sz w:val="16"/>
                <w:szCs w:val="16"/>
              </w:rPr>
              <w:t>Palestine</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 xml:space="preserve">الضفة الغربية </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93.3</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26.7</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66</w:t>
            </w:r>
            <w:r>
              <w:rPr>
                <w:rFonts w:ascii="Arial" w:hAnsi="Arial" w:cs="Arial"/>
                <w:sz w:val="16"/>
                <w:szCs w:val="16"/>
              </w:rPr>
              <w:t xml:space="preserve"> </w:t>
            </w:r>
            <w:r w:rsidRPr="00E3204A">
              <w:rPr>
                <w:rFonts w:ascii="Arial" w:hAnsi="Arial" w:cs="Arial"/>
                <w:sz w:val="16"/>
                <w:szCs w:val="16"/>
              </w:rPr>
              <w:t>.7</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West Bank</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 xml:space="preserve">قطاع غزة </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90.0</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40.0</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40.0</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 xml:space="preserve">Gaza Strip </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التعليم العام والمهني (المدارس)</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jc w:val="right"/>
              <w:rPr>
                <w:rFonts w:ascii="Arial" w:hAnsi="Arial" w:cs="Arial"/>
                <w:b/>
                <w:bCs/>
                <w:sz w:val="16"/>
                <w:szCs w:val="16"/>
              </w:rPr>
            </w:pP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left="113"/>
              <w:rPr>
                <w:rFonts w:ascii="Arial" w:hAnsi="Arial" w:cs="Arial"/>
                <w:b/>
                <w:bCs/>
                <w:sz w:val="16"/>
                <w:szCs w:val="16"/>
              </w:rPr>
            </w:pPr>
            <w:r w:rsidRPr="00E3204A">
              <w:rPr>
                <w:rFonts w:ascii="Arial" w:hAnsi="Arial" w:cs="Arial"/>
                <w:b/>
                <w:bCs/>
                <w:sz w:val="16"/>
                <w:szCs w:val="16"/>
              </w:rPr>
              <w:t>General</w:t>
            </w:r>
            <w:r>
              <w:rPr>
                <w:rFonts w:ascii="Arial" w:hAnsi="Arial" w:cs="Arial"/>
                <w:b/>
                <w:bCs/>
                <w:sz w:val="16"/>
                <w:szCs w:val="16"/>
              </w:rPr>
              <w:t xml:space="preserve"> and Vocational   </w:t>
            </w:r>
            <w:r w:rsidRPr="00E3204A">
              <w:rPr>
                <w:rFonts w:ascii="Arial" w:hAnsi="Arial" w:cs="Arial"/>
                <w:b/>
                <w:bCs/>
                <w:sz w:val="16"/>
                <w:szCs w:val="16"/>
              </w:rPr>
              <w:t>Education (Schools)</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فلسطين</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93.4</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19.9</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28.2</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1"/>
              <w:rPr>
                <w:rFonts w:ascii="Arial" w:hAnsi="Arial" w:cs="Arial"/>
                <w:b/>
                <w:bCs/>
                <w:sz w:val="16"/>
                <w:szCs w:val="16"/>
              </w:rPr>
            </w:pPr>
            <w:r w:rsidRPr="00E3204A">
              <w:rPr>
                <w:rFonts w:ascii="Arial" w:hAnsi="Arial" w:cs="Arial"/>
                <w:b/>
                <w:bCs/>
                <w:sz w:val="16"/>
                <w:szCs w:val="16"/>
              </w:rPr>
              <w:t>Palestine</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الضفة الغربية </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92.3</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13.0</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35.2</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1"/>
              <w:rPr>
                <w:rFonts w:ascii="Arial" w:hAnsi="Arial" w:cs="Arial"/>
                <w:b/>
                <w:bCs/>
                <w:sz w:val="16"/>
                <w:szCs w:val="16"/>
              </w:rPr>
            </w:pPr>
            <w:r w:rsidRPr="00E3204A">
              <w:rPr>
                <w:rFonts w:ascii="Arial" w:hAnsi="Arial" w:cs="Arial"/>
                <w:b/>
                <w:bCs/>
                <w:sz w:val="16"/>
                <w:szCs w:val="16"/>
              </w:rPr>
              <w:t>West Bank</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جنين</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92.4</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44.8</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42.4</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Jenin</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طوباس</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89.4</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17.0</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34.0</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 xml:space="preserve">Tubas </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طولكرم</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99.3</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0.7</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9.2</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Tulkarm</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نابلس</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85.5</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15.2</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22.3</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Nablus</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قلقيلية</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97.7</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1.1</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8.0</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Qalqiliya</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سلفيت</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98.6</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2.8</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Salfit</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رام الله والبيرة</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99.1</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5.2</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20.3</w:t>
            </w:r>
          </w:p>
        </w:tc>
        <w:tc>
          <w:tcPr>
            <w:tcW w:w="2975" w:type="dxa"/>
            <w:tcBorders>
              <w:top w:val="nil"/>
              <w:left w:val="single" w:sz="4" w:space="0" w:color="auto"/>
              <w:right w:val="single" w:sz="4" w:space="0" w:color="auto"/>
            </w:tcBorders>
            <w:noWrap/>
            <w:tcMar>
              <w:top w:w="20" w:type="dxa"/>
              <w:left w:w="20" w:type="dxa"/>
              <w:bottom w:w="0" w:type="dxa"/>
              <w:right w:w="20" w:type="dxa"/>
            </w:tcMar>
          </w:tcPr>
          <w:p w:rsidR="00D85C2C" w:rsidRPr="00E3204A" w:rsidRDefault="00D85C2C" w:rsidP="003D5937">
            <w:pPr>
              <w:bidi w:val="0"/>
              <w:ind w:firstLineChars="100" w:firstLine="160"/>
              <w:rPr>
                <w:rFonts w:ascii="Arial" w:hAnsi="Arial" w:cs="Arial"/>
                <w:sz w:val="16"/>
                <w:szCs w:val="16"/>
              </w:rPr>
            </w:pPr>
            <w:r w:rsidRPr="003B0295">
              <w:rPr>
                <w:rFonts w:ascii="Arial" w:hAnsi="Arial" w:cs="Arial"/>
                <w:sz w:val="16"/>
                <w:szCs w:val="16"/>
              </w:rPr>
              <w:t>Ramallah &amp; Al-Bireh</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أريحا والأغوار</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96.8</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3.2</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6.5</w:t>
            </w:r>
          </w:p>
        </w:tc>
        <w:tc>
          <w:tcPr>
            <w:tcW w:w="2975" w:type="dxa"/>
            <w:tcBorders>
              <w:top w:val="nil"/>
              <w:left w:val="single" w:sz="4" w:space="0" w:color="auto"/>
              <w:right w:val="single" w:sz="4" w:space="0" w:color="auto"/>
            </w:tcBorders>
            <w:noWrap/>
            <w:tcMar>
              <w:top w:w="20" w:type="dxa"/>
              <w:left w:w="20" w:type="dxa"/>
              <w:bottom w:w="0" w:type="dxa"/>
              <w:right w:w="20" w:type="dxa"/>
            </w:tcMar>
          </w:tcPr>
          <w:p w:rsidR="00D85C2C" w:rsidRPr="00E3204A" w:rsidRDefault="00D85C2C" w:rsidP="003D5937">
            <w:pPr>
              <w:bidi w:val="0"/>
              <w:ind w:firstLineChars="100" w:firstLine="160"/>
              <w:rPr>
                <w:rFonts w:ascii="Arial" w:hAnsi="Arial" w:cs="Arial"/>
                <w:sz w:val="16"/>
                <w:szCs w:val="16"/>
              </w:rPr>
            </w:pPr>
            <w:r w:rsidRPr="003B0295">
              <w:rPr>
                <w:rFonts w:ascii="Arial" w:hAnsi="Arial" w:cs="Arial"/>
                <w:sz w:val="16"/>
                <w:szCs w:val="16"/>
              </w:rPr>
              <w:t>Jericho &amp; Al Aghwar</w:t>
            </w:r>
          </w:p>
        </w:tc>
      </w:tr>
      <w:tr w:rsidR="00D85C2C" w:rsidRPr="00E3204A" w:rsidTr="003D5937">
        <w:trPr>
          <w:trHeight w:val="20"/>
          <w:jc w:val="center"/>
        </w:trPr>
        <w:tc>
          <w:tcPr>
            <w:tcW w:w="1983"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القدس</w:t>
            </w:r>
          </w:p>
        </w:tc>
        <w:tc>
          <w:tcPr>
            <w:tcW w:w="851" w:type="dxa"/>
            <w:tcBorders>
              <w:top w:val="nil"/>
              <w:lef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854" w:type="dxa"/>
            <w:tcBorders>
              <w:top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0.9</w:t>
            </w:r>
          </w:p>
        </w:tc>
        <w:tc>
          <w:tcPr>
            <w:tcW w:w="1275" w:type="dxa"/>
            <w:tcBorders>
              <w:top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10.8</w:t>
            </w:r>
          </w:p>
        </w:tc>
        <w:tc>
          <w:tcPr>
            <w:tcW w:w="2975" w:type="dxa"/>
            <w:tcBorders>
              <w:top w:val="nil"/>
              <w:left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 xml:space="preserve">Jerusalem </w:t>
            </w:r>
          </w:p>
        </w:tc>
      </w:tr>
      <w:tr w:rsidR="00D85C2C" w:rsidRPr="00E3204A" w:rsidTr="003D5937">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بيت لحم</w:t>
            </w:r>
          </w:p>
        </w:tc>
        <w:tc>
          <w:tcPr>
            <w:tcW w:w="851" w:type="dxa"/>
            <w:tcBorders>
              <w:top w:val="nil"/>
              <w:left w:val="single" w:sz="4" w:space="0" w:color="auto"/>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854" w:type="dxa"/>
            <w:tcBorders>
              <w:top w:val="nil"/>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7.0</w:t>
            </w:r>
          </w:p>
        </w:tc>
        <w:tc>
          <w:tcPr>
            <w:tcW w:w="1275" w:type="dxa"/>
            <w:tcBorders>
              <w:top w:val="nil"/>
              <w:bottom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45.9</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 xml:space="preserve">Bethlehem </w:t>
            </w:r>
          </w:p>
        </w:tc>
      </w:tr>
      <w:tr w:rsidR="00D85C2C" w:rsidRPr="00E3204A" w:rsidTr="003D5937">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الخليل</w:t>
            </w:r>
          </w:p>
        </w:tc>
        <w:tc>
          <w:tcPr>
            <w:tcW w:w="851" w:type="dxa"/>
            <w:tcBorders>
              <w:top w:val="nil"/>
              <w:left w:val="single" w:sz="4" w:space="0" w:color="auto"/>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83.0</w:t>
            </w:r>
          </w:p>
        </w:tc>
        <w:tc>
          <w:tcPr>
            <w:tcW w:w="854" w:type="dxa"/>
            <w:tcBorders>
              <w:top w:val="nil"/>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27.1</w:t>
            </w:r>
          </w:p>
        </w:tc>
        <w:tc>
          <w:tcPr>
            <w:tcW w:w="1275" w:type="dxa"/>
            <w:tcBorders>
              <w:top w:val="nil"/>
              <w:bottom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72.9</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Hebron</w:t>
            </w:r>
          </w:p>
        </w:tc>
      </w:tr>
      <w:tr w:rsidR="00D85C2C" w:rsidRPr="00E3204A" w:rsidTr="003D5937">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قطاع غزة </w:t>
            </w:r>
          </w:p>
        </w:tc>
        <w:tc>
          <w:tcPr>
            <w:tcW w:w="851" w:type="dxa"/>
            <w:tcBorders>
              <w:top w:val="nil"/>
              <w:left w:val="single" w:sz="4" w:space="0" w:color="auto"/>
              <w:bottom w:val="nil"/>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97.4</w:t>
            </w:r>
          </w:p>
        </w:tc>
        <w:tc>
          <w:tcPr>
            <w:tcW w:w="854" w:type="dxa"/>
            <w:tcBorders>
              <w:top w:val="nil"/>
              <w:bottom w:val="nil"/>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44.8</w:t>
            </w:r>
          </w:p>
        </w:tc>
        <w:tc>
          <w:tcPr>
            <w:tcW w:w="1275" w:type="dxa"/>
            <w:tcBorders>
              <w:top w:val="nil"/>
              <w:bottom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1"/>
              <w:jc w:val="right"/>
              <w:rPr>
                <w:rFonts w:ascii="Arial" w:hAnsi="Arial" w:cs="Arial"/>
                <w:b/>
                <w:bCs/>
                <w:sz w:val="16"/>
                <w:szCs w:val="16"/>
              </w:rPr>
            </w:pPr>
            <w:r w:rsidRPr="00E3204A">
              <w:rPr>
                <w:rFonts w:ascii="Arial" w:hAnsi="Arial" w:cs="Arial"/>
                <w:b/>
                <w:bCs/>
                <w:sz w:val="16"/>
                <w:szCs w:val="16"/>
              </w:rPr>
              <w:t>3.3</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1"/>
              <w:rPr>
                <w:rFonts w:ascii="Arial" w:hAnsi="Arial" w:cs="Arial"/>
                <w:b/>
                <w:bCs/>
                <w:sz w:val="16"/>
                <w:szCs w:val="16"/>
              </w:rPr>
            </w:pPr>
            <w:r w:rsidRPr="00E3204A">
              <w:rPr>
                <w:rFonts w:ascii="Arial" w:hAnsi="Arial" w:cs="Arial"/>
                <w:b/>
                <w:bCs/>
                <w:sz w:val="16"/>
                <w:szCs w:val="16"/>
              </w:rPr>
              <w:t xml:space="preserve">Gaza Strip </w:t>
            </w:r>
          </w:p>
        </w:tc>
      </w:tr>
      <w:tr w:rsidR="00D85C2C" w:rsidRPr="00E3204A" w:rsidTr="003D5937">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شمال غزة</w:t>
            </w:r>
          </w:p>
        </w:tc>
        <w:tc>
          <w:tcPr>
            <w:tcW w:w="851" w:type="dxa"/>
            <w:tcBorders>
              <w:top w:val="nil"/>
              <w:left w:val="single" w:sz="4" w:space="0" w:color="auto"/>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99.0</w:t>
            </w:r>
          </w:p>
        </w:tc>
        <w:tc>
          <w:tcPr>
            <w:tcW w:w="854" w:type="dxa"/>
            <w:tcBorders>
              <w:top w:val="nil"/>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49.5</w:t>
            </w:r>
          </w:p>
        </w:tc>
        <w:tc>
          <w:tcPr>
            <w:tcW w:w="1275" w:type="dxa"/>
            <w:tcBorders>
              <w:top w:val="nil"/>
              <w:bottom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2.0</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North Gaza</w:t>
            </w:r>
          </w:p>
        </w:tc>
      </w:tr>
      <w:tr w:rsidR="00D85C2C" w:rsidRPr="00E3204A" w:rsidTr="003D5937">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غزة</w:t>
            </w:r>
          </w:p>
        </w:tc>
        <w:tc>
          <w:tcPr>
            <w:tcW w:w="851" w:type="dxa"/>
            <w:tcBorders>
              <w:top w:val="nil"/>
              <w:left w:val="single" w:sz="4" w:space="0" w:color="auto"/>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97.0</w:t>
            </w:r>
          </w:p>
        </w:tc>
        <w:tc>
          <w:tcPr>
            <w:tcW w:w="854" w:type="dxa"/>
            <w:tcBorders>
              <w:top w:val="nil"/>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44.1</w:t>
            </w:r>
          </w:p>
        </w:tc>
        <w:tc>
          <w:tcPr>
            <w:tcW w:w="1275" w:type="dxa"/>
            <w:tcBorders>
              <w:top w:val="nil"/>
              <w:bottom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3.8</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Gaza</w:t>
            </w:r>
          </w:p>
        </w:tc>
      </w:tr>
      <w:tr w:rsidR="00D85C2C" w:rsidRPr="00E3204A" w:rsidTr="003D5937">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دير البلح</w:t>
            </w:r>
          </w:p>
        </w:tc>
        <w:tc>
          <w:tcPr>
            <w:tcW w:w="851" w:type="dxa"/>
            <w:tcBorders>
              <w:top w:val="nil"/>
              <w:left w:val="single" w:sz="4" w:space="0" w:color="auto"/>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98.6</w:t>
            </w:r>
          </w:p>
        </w:tc>
        <w:tc>
          <w:tcPr>
            <w:tcW w:w="854" w:type="dxa"/>
            <w:tcBorders>
              <w:top w:val="nil"/>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55.6</w:t>
            </w:r>
          </w:p>
        </w:tc>
        <w:tc>
          <w:tcPr>
            <w:tcW w:w="1275" w:type="dxa"/>
            <w:tcBorders>
              <w:top w:val="nil"/>
              <w:bottom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1.4</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FF765D" w:rsidP="003D5937">
            <w:pPr>
              <w:bidi w:val="0"/>
              <w:ind w:firstLineChars="100" w:firstLine="160"/>
              <w:rPr>
                <w:rFonts w:ascii="Arial" w:hAnsi="Arial" w:cs="Arial"/>
                <w:sz w:val="16"/>
                <w:szCs w:val="16"/>
              </w:rPr>
            </w:pPr>
            <w:r w:rsidRPr="003B0295">
              <w:rPr>
                <w:rFonts w:ascii="Arial" w:hAnsi="Arial" w:cs="Arial"/>
                <w:sz w:val="16"/>
                <w:szCs w:val="16"/>
              </w:rPr>
              <w:t xml:space="preserve">Dier </w:t>
            </w:r>
            <w:r>
              <w:rPr>
                <w:rFonts w:ascii="Arial" w:hAnsi="Arial" w:cs="Arial"/>
                <w:sz w:val="16"/>
                <w:szCs w:val="16"/>
              </w:rPr>
              <w:t>A</w:t>
            </w:r>
            <w:r w:rsidRPr="003B0295">
              <w:rPr>
                <w:rFonts w:ascii="Arial" w:hAnsi="Arial" w:cs="Arial"/>
                <w:sz w:val="16"/>
                <w:szCs w:val="16"/>
              </w:rPr>
              <w:t>l Balah</w:t>
            </w:r>
          </w:p>
        </w:tc>
      </w:tr>
      <w:tr w:rsidR="00D85C2C" w:rsidRPr="00E3204A" w:rsidTr="003D5937">
        <w:trPr>
          <w:trHeight w:val="20"/>
          <w:jc w:val="center"/>
        </w:trPr>
        <w:tc>
          <w:tcPr>
            <w:tcW w:w="198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خانيونس</w:t>
            </w:r>
          </w:p>
        </w:tc>
        <w:tc>
          <w:tcPr>
            <w:tcW w:w="851" w:type="dxa"/>
            <w:tcBorders>
              <w:top w:val="nil"/>
              <w:left w:val="single" w:sz="4" w:space="0" w:color="auto"/>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95.0</w:t>
            </w:r>
          </w:p>
        </w:tc>
        <w:tc>
          <w:tcPr>
            <w:tcW w:w="854" w:type="dxa"/>
            <w:tcBorders>
              <w:top w:val="nil"/>
              <w:bottom w:val="nil"/>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49.6</w:t>
            </w:r>
          </w:p>
        </w:tc>
        <w:tc>
          <w:tcPr>
            <w:tcW w:w="1275" w:type="dxa"/>
            <w:tcBorders>
              <w:top w:val="nil"/>
              <w:bottom w:val="nil"/>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5.9</w:t>
            </w:r>
          </w:p>
        </w:tc>
        <w:tc>
          <w:tcPr>
            <w:tcW w:w="297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3B0295">
              <w:rPr>
                <w:rFonts w:ascii="Arial" w:hAnsi="Arial" w:cs="Arial"/>
                <w:sz w:val="16"/>
                <w:szCs w:val="16"/>
              </w:rPr>
              <w:t>Khan Yunis</w:t>
            </w:r>
          </w:p>
        </w:tc>
      </w:tr>
      <w:tr w:rsidR="00D85C2C" w:rsidRPr="00E3204A" w:rsidTr="003D5937">
        <w:trPr>
          <w:trHeight w:val="20"/>
          <w:jc w:val="center"/>
        </w:trPr>
        <w:tc>
          <w:tcPr>
            <w:tcW w:w="1983"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ind w:firstLineChars="100" w:firstLine="160"/>
              <w:rPr>
                <w:rFonts w:ascii="Simplified Arabic" w:hAnsi="Simplified Arabic"/>
                <w:sz w:val="16"/>
                <w:szCs w:val="16"/>
              </w:rPr>
            </w:pPr>
            <w:r w:rsidRPr="00E3204A">
              <w:rPr>
                <w:rFonts w:ascii="Simplified Arabic" w:hAnsi="Simplified Arabic"/>
                <w:sz w:val="16"/>
                <w:szCs w:val="16"/>
                <w:rtl/>
              </w:rPr>
              <w:t>رفح</w:t>
            </w:r>
          </w:p>
        </w:tc>
        <w:tc>
          <w:tcPr>
            <w:tcW w:w="851" w:type="dxa"/>
            <w:tcBorders>
              <w:top w:val="nil"/>
              <w:left w:val="single" w:sz="4" w:space="0" w:color="auto"/>
              <w:bottom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854" w:type="dxa"/>
            <w:tcBorders>
              <w:top w:val="nil"/>
              <w:bottom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14.5</w:t>
            </w:r>
          </w:p>
        </w:tc>
        <w:tc>
          <w:tcPr>
            <w:tcW w:w="1275" w:type="dxa"/>
            <w:tcBorders>
              <w:top w:val="nil"/>
              <w:bottom w:val="single" w:sz="4" w:space="0" w:color="auto"/>
              <w:right w:val="single" w:sz="4" w:space="0" w:color="auto"/>
            </w:tcBorders>
            <w:tcMar>
              <w:top w:w="20" w:type="dxa"/>
              <w:left w:w="20" w:type="dxa"/>
              <w:bottom w:w="0" w:type="dxa"/>
              <w:right w:w="240" w:type="dxa"/>
            </w:tcMar>
            <w:vAlign w:val="center"/>
          </w:tcPr>
          <w:p w:rsidR="00D85C2C" w:rsidRPr="00E3204A" w:rsidRDefault="00D85C2C" w:rsidP="00BE6AF5">
            <w:pPr>
              <w:bidi w:val="0"/>
              <w:ind w:firstLineChars="100" w:firstLine="160"/>
              <w:jc w:val="right"/>
              <w:rPr>
                <w:rFonts w:ascii="Arial" w:hAnsi="Arial" w:cs="Arial"/>
                <w:sz w:val="16"/>
                <w:szCs w:val="16"/>
              </w:rPr>
            </w:pPr>
            <w:r w:rsidRPr="00E3204A">
              <w:rPr>
                <w:rFonts w:ascii="Arial" w:hAnsi="Arial" w:cs="Arial"/>
                <w:sz w:val="16"/>
                <w:szCs w:val="16"/>
              </w:rPr>
              <w:t>0.0</w:t>
            </w:r>
          </w:p>
        </w:tc>
        <w:tc>
          <w:tcPr>
            <w:tcW w:w="29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D85C2C" w:rsidRPr="00E3204A" w:rsidRDefault="00D85C2C" w:rsidP="003D5937">
            <w:pPr>
              <w:bidi w:val="0"/>
              <w:ind w:firstLineChars="100" w:firstLine="160"/>
              <w:rPr>
                <w:rFonts w:ascii="Arial" w:hAnsi="Arial" w:cs="Arial"/>
                <w:sz w:val="16"/>
                <w:szCs w:val="16"/>
              </w:rPr>
            </w:pPr>
            <w:r w:rsidRPr="00E3204A">
              <w:rPr>
                <w:rFonts w:ascii="Arial" w:hAnsi="Arial" w:cs="Arial"/>
                <w:sz w:val="16"/>
                <w:szCs w:val="16"/>
              </w:rPr>
              <w:t>Rafah</w:t>
            </w:r>
          </w:p>
        </w:tc>
      </w:tr>
    </w:tbl>
    <w:p w:rsidR="00DF71F0" w:rsidRPr="00E3204A" w:rsidRDefault="00DF71F0" w:rsidP="00DF71F0">
      <w:pPr>
        <w:pStyle w:val="Title"/>
        <w:jc w:val="left"/>
        <w:rPr>
          <w:rFonts w:ascii="Arial" w:hAnsi="Arial" w:cs="Arial"/>
          <w:sz w:val="12"/>
          <w:szCs w:val="12"/>
          <w:rtl/>
        </w:rPr>
      </w:pPr>
    </w:p>
    <w:p w:rsidR="00DF71F0" w:rsidRDefault="00DF71F0" w:rsidP="00DF71F0">
      <w:pPr>
        <w:pStyle w:val="Title"/>
        <w:jc w:val="left"/>
        <w:rPr>
          <w:rFonts w:ascii="Arial" w:hAnsi="Arial" w:cs="Arial"/>
          <w:sz w:val="12"/>
          <w:szCs w:val="12"/>
          <w:rtl/>
        </w:rPr>
      </w:pPr>
    </w:p>
    <w:p w:rsidR="00DF71F0" w:rsidRDefault="00DF71F0" w:rsidP="00DF71F0">
      <w:pPr>
        <w:pStyle w:val="Title"/>
        <w:jc w:val="left"/>
        <w:rPr>
          <w:rFonts w:ascii="Arial" w:hAnsi="Arial" w:cs="Arial"/>
          <w:sz w:val="12"/>
          <w:szCs w:val="12"/>
          <w:rtl/>
        </w:rPr>
      </w:pPr>
    </w:p>
    <w:p w:rsidR="00DF71F0" w:rsidRPr="00E3204A" w:rsidRDefault="00DF71F0" w:rsidP="003E2A02">
      <w:pPr>
        <w:ind w:left="1"/>
        <w:jc w:val="both"/>
        <w:rPr>
          <w:sz w:val="20"/>
          <w:rtl/>
        </w:rPr>
      </w:pPr>
      <w:r w:rsidRPr="00E3204A">
        <w:rPr>
          <w:rFonts w:hint="cs"/>
          <w:sz w:val="20"/>
          <w:rtl/>
        </w:rPr>
        <w:t xml:space="preserve">بلغت نسبة </w:t>
      </w:r>
      <w:r w:rsidRPr="00E3204A">
        <w:rPr>
          <w:sz w:val="20"/>
          <w:rtl/>
        </w:rPr>
        <w:t>رياض الأطفال</w:t>
      </w:r>
      <w:r w:rsidRPr="00E3204A">
        <w:rPr>
          <w:rFonts w:hint="cs"/>
          <w:sz w:val="20"/>
          <w:rtl/>
        </w:rPr>
        <w:t xml:space="preserve"> التي تتزود بالمياه عن طريق شبكة المياه العامة</w:t>
      </w:r>
      <w:r w:rsidR="003E2A02" w:rsidRPr="003E2A02">
        <w:rPr>
          <w:rFonts w:hint="cs"/>
          <w:sz w:val="20"/>
          <w:rtl/>
        </w:rPr>
        <w:t xml:space="preserve"> </w:t>
      </w:r>
      <w:r w:rsidR="003E2A02" w:rsidRPr="00E3204A">
        <w:rPr>
          <w:rFonts w:hint="cs"/>
          <w:sz w:val="20"/>
          <w:rtl/>
        </w:rPr>
        <w:t>في فلسطين</w:t>
      </w:r>
      <w:r w:rsidRPr="00E3204A">
        <w:rPr>
          <w:rFonts w:hint="cs"/>
          <w:sz w:val="20"/>
          <w:rtl/>
        </w:rPr>
        <w:t xml:space="preserve"> 92.1%، كما أن 28.0% من رياض الأطفال تتزود بالمياه من خلال شراء التنكات، في حين أن 15.1% تستخدم آبار خاصة بها للتزود بالمياه خلال العام 2014.</w:t>
      </w:r>
    </w:p>
    <w:p w:rsidR="00DF71F0" w:rsidRPr="00E3204A" w:rsidRDefault="00DF71F0" w:rsidP="00DF71F0">
      <w:pPr>
        <w:pStyle w:val="Title"/>
        <w:jc w:val="left"/>
        <w:rPr>
          <w:rFonts w:ascii="Arial" w:hAnsi="Arial" w:cs="Arial"/>
          <w:sz w:val="12"/>
          <w:szCs w:val="12"/>
          <w:rtl/>
        </w:rPr>
      </w:pPr>
    </w:p>
    <w:p w:rsidR="00DF71F0" w:rsidRPr="00E3204A" w:rsidRDefault="00DF71F0" w:rsidP="00DF71F0">
      <w:pPr>
        <w:ind w:right="-426" w:hanging="568"/>
        <w:jc w:val="center"/>
        <w:rPr>
          <w:rFonts w:ascii="Arial" w:hAnsi="Arial"/>
          <w:b/>
          <w:bCs/>
          <w:sz w:val="18"/>
          <w:szCs w:val="18"/>
          <w:rtl/>
        </w:rPr>
      </w:pPr>
      <w:r w:rsidRPr="00E3204A">
        <w:rPr>
          <w:rFonts w:ascii="Arial" w:hAnsi="Arial"/>
          <w:b/>
          <w:bCs/>
          <w:sz w:val="18"/>
          <w:szCs w:val="18"/>
          <w:rtl/>
        </w:rPr>
        <w:t>نسبة المؤسسات التعليمية (رياض الأطفال) في فلسطين حسب مصادر الحصول على المياه والمنطقة</w:t>
      </w:r>
      <w:r w:rsidRPr="00E3204A">
        <w:rPr>
          <w:rFonts w:ascii="Arial" w:hAnsi="Arial" w:hint="cs"/>
          <w:b/>
          <w:bCs/>
          <w:sz w:val="18"/>
          <w:szCs w:val="18"/>
          <w:rtl/>
        </w:rPr>
        <w:t xml:space="preserve"> </w:t>
      </w:r>
      <w:r w:rsidRPr="00E3204A">
        <w:rPr>
          <w:rFonts w:ascii="Arial" w:hAnsi="Arial"/>
          <w:b/>
          <w:bCs/>
          <w:sz w:val="18"/>
          <w:szCs w:val="18"/>
          <w:rtl/>
        </w:rPr>
        <w:t>والمحافظة، 201</w:t>
      </w:r>
      <w:r w:rsidRPr="00E3204A">
        <w:rPr>
          <w:rFonts w:ascii="Arial" w:hAnsi="Arial" w:hint="cs"/>
          <w:b/>
          <w:bCs/>
          <w:sz w:val="18"/>
          <w:szCs w:val="18"/>
          <w:rtl/>
        </w:rPr>
        <w:t>4</w:t>
      </w:r>
    </w:p>
    <w:p w:rsidR="00DF71F0" w:rsidRPr="00E3204A" w:rsidRDefault="00DF71F0" w:rsidP="00DF71F0">
      <w:pPr>
        <w:ind w:right="-426" w:hanging="568"/>
        <w:jc w:val="center"/>
        <w:rPr>
          <w:rFonts w:ascii="Arial" w:hAnsi="Arial" w:cs="Arial"/>
          <w:b/>
          <w:bCs/>
          <w:sz w:val="10"/>
          <w:szCs w:val="10"/>
          <w:rtl/>
        </w:rPr>
      </w:pPr>
      <w:r w:rsidRPr="00E3204A">
        <w:rPr>
          <w:rFonts w:ascii="Arial" w:hAnsi="Arial" w:cs="Arial"/>
          <w:b/>
          <w:bCs/>
          <w:sz w:val="18"/>
          <w:szCs w:val="18"/>
        </w:rPr>
        <w:t>Percentage of Educational Establishments (Kindergartens) in Palestine by the Sources of Obtaining Water, Region and Governorate, 2014</w:t>
      </w:r>
      <w:r w:rsidRPr="00E3204A">
        <w:rPr>
          <w:rFonts w:ascii="Arial" w:hAnsi="Arial" w:cs="Arial"/>
          <w:b/>
          <w:bCs/>
          <w:sz w:val="10"/>
          <w:szCs w:val="10"/>
        </w:rPr>
        <w:t xml:space="preserve"> </w:t>
      </w:r>
    </w:p>
    <w:p w:rsidR="00DF71F0" w:rsidRPr="00E3204A" w:rsidRDefault="00DF71F0" w:rsidP="00DF71F0">
      <w:pPr>
        <w:ind w:left="-113" w:right="-113"/>
        <w:jc w:val="center"/>
        <w:rPr>
          <w:rFonts w:ascii="Arial" w:hAnsi="Arial"/>
          <w:b/>
          <w:bCs/>
          <w:sz w:val="18"/>
          <w:szCs w:val="18"/>
        </w:rPr>
      </w:pPr>
    </w:p>
    <w:tbl>
      <w:tblPr>
        <w:bidiVisual/>
        <w:tblW w:w="7938" w:type="dxa"/>
        <w:jc w:val="center"/>
        <w:tblLayout w:type="fixed"/>
        <w:tblCellMar>
          <w:left w:w="0" w:type="dxa"/>
          <w:right w:w="0" w:type="dxa"/>
        </w:tblCellMar>
        <w:tblLook w:val="0000"/>
      </w:tblPr>
      <w:tblGrid>
        <w:gridCol w:w="1558"/>
        <w:gridCol w:w="1163"/>
        <w:gridCol w:w="1402"/>
        <w:gridCol w:w="1560"/>
        <w:gridCol w:w="2255"/>
      </w:tblGrid>
      <w:tr w:rsidR="00DF71F0" w:rsidRPr="00E3204A" w:rsidTr="003D5937">
        <w:trPr>
          <w:trHeight w:val="270"/>
          <w:jc w:val="center"/>
        </w:trPr>
        <w:tc>
          <w:tcPr>
            <w:tcW w:w="1558" w:type="dxa"/>
            <w:vMerge w:val="restart"/>
            <w:tcBorders>
              <w:top w:val="single" w:sz="4" w:space="0" w:color="auto"/>
              <w:left w:val="single" w:sz="4" w:space="0" w:color="auto"/>
              <w:right w:val="single" w:sz="4" w:space="0" w:color="auto"/>
            </w:tcBorders>
            <w:vAlign w:val="center"/>
          </w:tcPr>
          <w:p w:rsidR="00DF71F0" w:rsidRPr="00E3204A" w:rsidRDefault="00DF71F0" w:rsidP="003D5937">
            <w:pPr>
              <w:jc w:val="center"/>
              <w:rPr>
                <w:rFonts w:ascii="Arial" w:eastAsia="Arial Unicode MS" w:hAnsi="Arial" w:cs="Arial Unicode MS"/>
                <w:b/>
                <w:bCs/>
                <w:sz w:val="16"/>
                <w:szCs w:val="16"/>
              </w:rPr>
            </w:pPr>
            <w:r w:rsidRPr="00E3204A">
              <w:rPr>
                <w:rFonts w:ascii="Arial" w:hAnsi="Arial"/>
                <w:b/>
                <w:bCs/>
                <w:sz w:val="16"/>
                <w:szCs w:val="16"/>
                <w:rtl/>
              </w:rPr>
              <w:t>المنطقة/المحافظة</w:t>
            </w:r>
          </w:p>
        </w:tc>
        <w:tc>
          <w:tcPr>
            <w:tcW w:w="4125" w:type="dxa"/>
            <w:gridSpan w:val="3"/>
            <w:tcBorders>
              <w:top w:val="single" w:sz="4" w:space="0" w:color="auto"/>
              <w:left w:val="single" w:sz="4" w:space="0" w:color="auto"/>
              <w:bottom w:val="single" w:sz="4" w:space="0" w:color="auto"/>
              <w:right w:val="single" w:sz="4" w:space="0" w:color="auto"/>
            </w:tcBorders>
            <w:vAlign w:val="center"/>
          </w:tcPr>
          <w:p w:rsidR="00DF71F0" w:rsidRPr="00E3204A" w:rsidRDefault="00DF71F0" w:rsidP="003D5937">
            <w:pPr>
              <w:pStyle w:val="xl28"/>
              <w:spacing w:before="0" w:beforeAutospacing="0" w:after="0" w:afterAutospacing="0"/>
              <w:jc w:val="center"/>
              <w:rPr>
                <w:rFonts w:ascii="Simplified Arabic" w:hAnsi="Simplified Arabic" w:hint="default"/>
                <w:b/>
                <w:bCs/>
                <w:sz w:val="16"/>
                <w:szCs w:val="16"/>
                <w:lang w:eastAsia="en-US"/>
              </w:rPr>
            </w:pPr>
            <w:r w:rsidRPr="00E3204A">
              <w:rPr>
                <w:rFonts w:ascii="Simplified Arabic" w:eastAsia="Times New Roman" w:hAnsi="Simplified Arabic" w:hint="default"/>
                <w:b/>
                <w:bCs/>
                <w:sz w:val="16"/>
                <w:szCs w:val="16"/>
                <w:rtl/>
                <w:lang w:eastAsia="en-US"/>
              </w:rPr>
              <w:t>مصادر الحصول  على المياه</w:t>
            </w:r>
          </w:p>
          <w:p w:rsidR="00DF71F0" w:rsidRPr="00E3204A" w:rsidRDefault="00DF71F0" w:rsidP="003D5937">
            <w:pPr>
              <w:pStyle w:val="xl28"/>
              <w:spacing w:before="0" w:beforeAutospacing="0" w:after="0" w:afterAutospacing="0"/>
              <w:jc w:val="center"/>
              <w:rPr>
                <w:rFonts w:ascii="Arial" w:hAnsi="Arial" w:cs="Arial" w:hint="default"/>
                <w:b/>
                <w:bCs/>
                <w:sz w:val="16"/>
                <w:szCs w:val="16"/>
                <w:lang w:eastAsia="en-US"/>
              </w:rPr>
            </w:pPr>
            <w:r w:rsidRPr="00E3204A">
              <w:rPr>
                <w:rFonts w:ascii="Arial" w:hAnsi="Arial" w:cs="Arial"/>
                <w:b/>
                <w:bCs/>
                <w:sz w:val="16"/>
                <w:szCs w:val="16"/>
                <w:lang w:eastAsia="en-US"/>
              </w:rPr>
              <w:t>Sources of Obtaining Water</w:t>
            </w:r>
          </w:p>
        </w:tc>
        <w:tc>
          <w:tcPr>
            <w:tcW w:w="2255" w:type="dxa"/>
            <w:vMerge w:val="restart"/>
            <w:tcBorders>
              <w:top w:val="single" w:sz="4" w:space="0" w:color="auto"/>
              <w:left w:val="single" w:sz="4" w:space="0" w:color="auto"/>
              <w:right w:val="single" w:sz="4" w:space="0" w:color="auto"/>
            </w:tcBorders>
            <w:vAlign w:val="center"/>
          </w:tcPr>
          <w:p w:rsidR="00DF71F0" w:rsidRPr="00E3204A" w:rsidRDefault="00DF71F0" w:rsidP="003D5937">
            <w:pPr>
              <w:pStyle w:val="xl28"/>
              <w:jc w:val="center"/>
              <w:rPr>
                <w:rFonts w:ascii="Arial" w:hAnsi="Arial" w:cs="Arial" w:hint="default"/>
                <w:b/>
                <w:bCs/>
                <w:sz w:val="16"/>
                <w:szCs w:val="16"/>
                <w:lang w:eastAsia="en-US"/>
              </w:rPr>
            </w:pPr>
            <w:r w:rsidRPr="00E3204A">
              <w:rPr>
                <w:rFonts w:ascii="Arial" w:hAnsi="Arial" w:cs="Arial" w:hint="default"/>
                <w:b/>
                <w:bCs/>
                <w:sz w:val="16"/>
                <w:szCs w:val="16"/>
                <w:lang w:eastAsia="en-US"/>
              </w:rPr>
              <w:t>Region/Governorate</w:t>
            </w:r>
          </w:p>
        </w:tc>
      </w:tr>
      <w:tr w:rsidR="00C903B6" w:rsidRPr="00E3204A" w:rsidTr="003D5937">
        <w:trPr>
          <w:trHeight w:val="555"/>
          <w:jc w:val="center"/>
        </w:trPr>
        <w:tc>
          <w:tcPr>
            <w:tcW w:w="1558" w:type="dxa"/>
            <w:vMerge/>
            <w:tcBorders>
              <w:left w:val="single" w:sz="4" w:space="0" w:color="auto"/>
              <w:right w:val="single" w:sz="4" w:space="0" w:color="auto"/>
            </w:tcBorders>
            <w:vAlign w:val="center"/>
          </w:tcPr>
          <w:p w:rsidR="00C903B6" w:rsidRPr="00E3204A" w:rsidRDefault="00C903B6" w:rsidP="003D5937">
            <w:pPr>
              <w:jc w:val="center"/>
              <w:rPr>
                <w:rFonts w:ascii="Arial" w:eastAsia="Arial Unicode MS" w:hAnsi="Arial" w:cs="Arial Unicode MS"/>
                <w:b/>
                <w:bCs/>
                <w:sz w:val="16"/>
                <w:szCs w:val="16"/>
                <w:rtl/>
              </w:rPr>
            </w:pPr>
          </w:p>
        </w:tc>
        <w:tc>
          <w:tcPr>
            <w:tcW w:w="1163" w:type="dxa"/>
            <w:tcBorders>
              <w:top w:val="single" w:sz="4" w:space="0" w:color="auto"/>
              <w:left w:val="nil"/>
              <w:right w:val="single" w:sz="4" w:space="0" w:color="auto"/>
            </w:tcBorders>
            <w:noWrap/>
            <w:tcMar>
              <w:top w:w="20" w:type="dxa"/>
              <w:left w:w="20" w:type="dxa"/>
              <w:bottom w:w="0" w:type="dxa"/>
              <w:right w:w="20" w:type="dxa"/>
            </w:tcMar>
            <w:vAlign w:val="center"/>
          </w:tcPr>
          <w:p w:rsidR="00C903B6" w:rsidRPr="00E3204A" w:rsidRDefault="00C903B6" w:rsidP="003D5937">
            <w:pPr>
              <w:jc w:val="center"/>
              <w:rPr>
                <w:rFonts w:ascii="Simplified Arabic" w:hAnsi="Simplified Arabic"/>
                <w:noProof w:val="0"/>
                <w:sz w:val="16"/>
                <w:szCs w:val="16"/>
                <w:rtl/>
              </w:rPr>
            </w:pPr>
            <w:r w:rsidRPr="00E3204A">
              <w:rPr>
                <w:rFonts w:ascii="Arial" w:hAnsi="Arial"/>
                <w:sz w:val="16"/>
                <w:szCs w:val="16"/>
                <w:rtl/>
              </w:rPr>
              <w:t>ش</w:t>
            </w:r>
            <w:r w:rsidRPr="00E3204A">
              <w:rPr>
                <w:rFonts w:ascii="Arial" w:hAnsi="Arial" w:hint="cs"/>
                <w:sz w:val="16"/>
                <w:szCs w:val="16"/>
                <w:rtl/>
              </w:rPr>
              <w:t>بكة</w:t>
            </w:r>
            <w:r>
              <w:rPr>
                <w:rFonts w:ascii="Arial" w:hAnsi="Arial" w:hint="cs"/>
                <w:sz w:val="16"/>
                <w:szCs w:val="16"/>
                <w:rtl/>
              </w:rPr>
              <w:t xml:space="preserve"> مياه</w:t>
            </w:r>
            <w:r w:rsidRPr="00E3204A">
              <w:rPr>
                <w:rFonts w:ascii="Arial" w:hAnsi="Arial"/>
                <w:sz w:val="16"/>
                <w:szCs w:val="16"/>
                <w:rtl/>
              </w:rPr>
              <w:t xml:space="preserve"> </w:t>
            </w:r>
            <w:r w:rsidRPr="00E3204A">
              <w:rPr>
                <w:rFonts w:ascii="Arial" w:hAnsi="Arial" w:hint="cs"/>
                <w:sz w:val="16"/>
                <w:szCs w:val="16"/>
                <w:rtl/>
              </w:rPr>
              <w:t>عامة</w:t>
            </w:r>
          </w:p>
          <w:p w:rsidR="00C903B6" w:rsidRPr="00E3204A" w:rsidRDefault="00C903B6" w:rsidP="003D5937">
            <w:pPr>
              <w:bidi w:val="0"/>
              <w:jc w:val="center"/>
              <w:rPr>
                <w:rFonts w:ascii="Simplified Arabic" w:hAnsi="Simplified Arabic"/>
                <w:noProof w:val="0"/>
                <w:sz w:val="16"/>
                <w:szCs w:val="16"/>
                <w:rtl/>
              </w:rPr>
            </w:pPr>
            <w:r>
              <w:rPr>
                <w:rFonts w:ascii="Arial" w:hAnsi="Arial" w:cs="Arial"/>
                <w:sz w:val="16"/>
                <w:szCs w:val="16"/>
              </w:rPr>
              <w:t xml:space="preserve"> </w:t>
            </w:r>
            <w:r w:rsidRPr="005015D5">
              <w:rPr>
                <w:rFonts w:ascii="Arial" w:hAnsi="Arial" w:cs="Arial"/>
                <w:sz w:val="16"/>
                <w:szCs w:val="16"/>
              </w:rPr>
              <w:t>Public Water Network</w:t>
            </w:r>
          </w:p>
        </w:tc>
        <w:tc>
          <w:tcPr>
            <w:tcW w:w="1402"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jc w:val="center"/>
              <w:rPr>
                <w:rFonts w:ascii="Simplified Arabic" w:hAnsi="Simplified Arabic"/>
                <w:noProof w:val="0"/>
                <w:sz w:val="16"/>
                <w:szCs w:val="16"/>
              </w:rPr>
            </w:pPr>
            <w:proofErr w:type="spellStart"/>
            <w:r w:rsidRPr="00E3204A">
              <w:rPr>
                <w:rFonts w:ascii="Simplified Arabic" w:hAnsi="Simplified Arabic"/>
                <w:noProof w:val="0"/>
                <w:sz w:val="16"/>
                <w:szCs w:val="16"/>
                <w:rtl/>
              </w:rPr>
              <w:t>تنكات</w:t>
            </w:r>
            <w:proofErr w:type="spellEnd"/>
            <w:r w:rsidRPr="00E3204A">
              <w:rPr>
                <w:rFonts w:ascii="Simplified Arabic" w:hAnsi="Simplified Arabic"/>
                <w:noProof w:val="0"/>
                <w:sz w:val="16"/>
                <w:szCs w:val="16"/>
                <w:rtl/>
              </w:rPr>
              <w:t xml:space="preserve"> مياه</w:t>
            </w:r>
          </w:p>
          <w:p w:rsidR="00C903B6" w:rsidRPr="00E3204A" w:rsidRDefault="00C903B6" w:rsidP="003D5937">
            <w:pPr>
              <w:bidi w:val="0"/>
              <w:jc w:val="center"/>
              <w:rPr>
                <w:rFonts w:ascii="Simplified Arabic" w:hAnsi="Simplified Arabic"/>
                <w:noProof w:val="0"/>
                <w:sz w:val="16"/>
                <w:szCs w:val="16"/>
              </w:rPr>
            </w:pPr>
            <w:r w:rsidRPr="00E3204A">
              <w:rPr>
                <w:rFonts w:ascii="Arial" w:hAnsi="Arial" w:cs="Arial"/>
                <w:noProof w:val="0"/>
                <w:sz w:val="16"/>
                <w:szCs w:val="16"/>
              </w:rPr>
              <w:t>Water Tanks</w:t>
            </w:r>
          </w:p>
        </w:tc>
        <w:tc>
          <w:tcPr>
            <w:tcW w:w="1560" w:type="dxa"/>
            <w:tcBorders>
              <w:top w:val="single" w:sz="4" w:space="0" w:color="auto"/>
              <w:left w:val="nil"/>
              <w:right w:val="single" w:sz="4" w:space="0" w:color="auto"/>
            </w:tcBorders>
            <w:noWrap/>
            <w:tcMar>
              <w:top w:w="20" w:type="dxa"/>
              <w:left w:w="20" w:type="dxa"/>
              <w:bottom w:w="0" w:type="dxa"/>
              <w:right w:w="20" w:type="dxa"/>
            </w:tcMar>
            <w:vAlign w:val="center"/>
          </w:tcPr>
          <w:p w:rsidR="00C903B6" w:rsidRPr="00E3204A" w:rsidRDefault="00C903B6" w:rsidP="004B2A2F">
            <w:pPr>
              <w:jc w:val="center"/>
              <w:rPr>
                <w:rFonts w:ascii="Simplified Arabic" w:hAnsi="Simplified Arabic"/>
                <w:noProof w:val="0"/>
                <w:sz w:val="16"/>
                <w:szCs w:val="16"/>
              </w:rPr>
            </w:pPr>
            <w:r w:rsidRPr="00E3204A">
              <w:rPr>
                <w:rFonts w:ascii="Simplified Arabic" w:hAnsi="Simplified Arabic"/>
                <w:noProof w:val="0"/>
                <w:sz w:val="16"/>
                <w:szCs w:val="16"/>
                <w:rtl/>
              </w:rPr>
              <w:t>بئر لجمع مياه الأمطار</w:t>
            </w:r>
          </w:p>
          <w:p w:rsidR="00C903B6" w:rsidRPr="00E3204A" w:rsidRDefault="00C903B6" w:rsidP="004B2A2F">
            <w:pPr>
              <w:bidi w:val="0"/>
              <w:jc w:val="center"/>
              <w:rPr>
                <w:rFonts w:ascii="Simplified Arabic" w:hAnsi="Simplified Arabic"/>
                <w:noProof w:val="0"/>
                <w:sz w:val="16"/>
                <w:szCs w:val="16"/>
              </w:rPr>
            </w:pPr>
            <w:r w:rsidRPr="00E3204A">
              <w:rPr>
                <w:rFonts w:ascii="Arial" w:hAnsi="Arial" w:cs="Arial"/>
                <w:noProof w:val="0"/>
                <w:sz w:val="16"/>
                <w:szCs w:val="16"/>
              </w:rPr>
              <w:t>Rain Water Collection Well</w:t>
            </w:r>
          </w:p>
        </w:tc>
        <w:tc>
          <w:tcPr>
            <w:tcW w:w="2255" w:type="dxa"/>
            <w:vMerge/>
            <w:tcBorders>
              <w:left w:val="single" w:sz="4" w:space="0" w:color="auto"/>
              <w:right w:val="single" w:sz="4" w:space="0" w:color="auto"/>
            </w:tcBorders>
            <w:vAlign w:val="center"/>
          </w:tcPr>
          <w:p w:rsidR="00C903B6" w:rsidRPr="00E3204A" w:rsidRDefault="00C903B6" w:rsidP="003D5937">
            <w:pPr>
              <w:pStyle w:val="xl28"/>
              <w:spacing w:before="0" w:beforeAutospacing="0" w:after="0" w:afterAutospacing="0"/>
              <w:jc w:val="center"/>
              <w:rPr>
                <w:rFonts w:hint="default"/>
                <w:sz w:val="16"/>
                <w:szCs w:val="16"/>
                <w:lang w:eastAsia="en-US"/>
              </w:rPr>
            </w:pPr>
          </w:p>
        </w:tc>
      </w:tr>
      <w:tr w:rsidR="00C903B6" w:rsidRPr="00E3204A" w:rsidTr="003D5937">
        <w:trPr>
          <w:trHeight w:val="57"/>
          <w:jc w:val="center"/>
        </w:trPr>
        <w:tc>
          <w:tcPr>
            <w:tcW w:w="1558"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فلسطين</w:t>
            </w:r>
          </w:p>
        </w:tc>
        <w:tc>
          <w:tcPr>
            <w:tcW w:w="1163" w:type="dxa"/>
            <w:tcBorders>
              <w:top w:val="single" w:sz="4" w:space="0" w:color="auto"/>
              <w:left w:val="single" w:sz="4" w:space="0" w:color="auto"/>
              <w:bottom w:val="nil"/>
            </w:tcBorders>
            <w:tcMar>
              <w:top w:w="20" w:type="dxa"/>
              <w:left w:w="20" w:type="dxa"/>
              <w:bottom w:w="0" w:type="dxa"/>
              <w:right w:w="240" w:type="dxa"/>
            </w:tcMar>
            <w:vAlign w:val="center"/>
          </w:tcPr>
          <w:p w:rsidR="00C903B6" w:rsidRPr="00E3204A" w:rsidRDefault="00C903B6" w:rsidP="003D5937">
            <w:pPr>
              <w:bidi w:val="0"/>
              <w:ind w:firstLineChars="100" w:firstLine="161"/>
              <w:jc w:val="right"/>
              <w:rPr>
                <w:rFonts w:ascii="Arial" w:hAnsi="Arial" w:cs="Arial"/>
                <w:b/>
                <w:bCs/>
                <w:sz w:val="16"/>
                <w:szCs w:val="16"/>
              </w:rPr>
            </w:pPr>
            <w:r w:rsidRPr="00E3204A">
              <w:rPr>
                <w:rFonts w:ascii="Arial" w:hAnsi="Arial" w:cs="Arial"/>
                <w:b/>
                <w:bCs/>
                <w:sz w:val="16"/>
                <w:szCs w:val="16"/>
              </w:rPr>
              <w:t>92.1</w:t>
            </w:r>
          </w:p>
        </w:tc>
        <w:tc>
          <w:tcPr>
            <w:tcW w:w="1402" w:type="dxa"/>
            <w:tcBorders>
              <w:top w:val="single" w:sz="4" w:space="0" w:color="auto"/>
              <w:bottom w:val="nil"/>
            </w:tcBorders>
            <w:tcMar>
              <w:top w:w="20" w:type="dxa"/>
              <w:left w:w="20" w:type="dxa"/>
              <w:bottom w:w="0" w:type="dxa"/>
              <w:right w:w="240" w:type="dxa"/>
            </w:tcMar>
            <w:vAlign w:val="center"/>
          </w:tcPr>
          <w:p w:rsidR="00C903B6" w:rsidRPr="00E3204A" w:rsidRDefault="00C903B6" w:rsidP="003D5937">
            <w:pPr>
              <w:bidi w:val="0"/>
              <w:ind w:firstLineChars="100" w:firstLine="161"/>
              <w:jc w:val="right"/>
              <w:rPr>
                <w:rFonts w:ascii="Arial" w:hAnsi="Arial" w:cs="Arial"/>
                <w:b/>
                <w:bCs/>
                <w:sz w:val="16"/>
                <w:szCs w:val="16"/>
              </w:rPr>
            </w:pPr>
            <w:r w:rsidRPr="00E3204A">
              <w:rPr>
                <w:rFonts w:ascii="Arial" w:hAnsi="Arial" w:cs="Arial"/>
                <w:b/>
                <w:bCs/>
                <w:sz w:val="16"/>
                <w:szCs w:val="16"/>
              </w:rPr>
              <w:t>28.0</w:t>
            </w:r>
          </w:p>
        </w:tc>
        <w:tc>
          <w:tcPr>
            <w:tcW w:w="1560" w:type="dxa"/>
            <w:tcBorders>
              <w:top w:val="single" w:sz="4" w:space="0" w:color="auto"/>
              <w:bottom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1"/>
              <w:jc w:val="right"/>
              <w:rPr>
                <w:rFonts w:ascii="Arial" w:hAnsi="Arial" w:cs="Arial"/>
                <w:b/>
                <w:bCs/>
                <w:sz w:val="16"/>
                <w:szCs w:val="16"/>
              </w:rPr>
            </w:pPr>
            <w:r w:rsidRPr="00E3204A">
              <w:rPr>
                <w:rFonts w:ascii="Arial" w:hAnsi="Arial" w:cs="Arial"/>
                <w:b/>
                <w:bCs/>
                <w:sz w:val="16"/>
                <w:szCs w:val="16"/>
              </w:rPr>
              <w:t>15.1</w:t>
            </w:r>
          </w:p>
        </w:tc>
        <w:tc>
          <w:tcPr>
            <w:tcW w:w="2255"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1"/>
              <w:rPr>
                <w:rFonts w:ascii="Arial" w:hAnsi="Arial" w:cs="Arial"/>
                <w:b/>
                <w:bCs/>
                <w:sz w:val="16"/>
                <w:szCs w:val="16"/>
              </w:rPr>
            </w:pPr>
            <w:r w:rsidRPr="00E3204A">
              <w:rPr>
                <w:rFonts w:ascii="Arial" w:hAnsi="Arial" w:cs="Arial"/>
                <w:b/>
                <w:bCs/>
                <w:sz w:val="16"/>
                <w:szCs w:val="16"/>
              </w:rPr>
              <w:t>Palestine</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الضفة الغربية </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1"/>
              <w:jc w:val="right"/>
              <w:rPr>
                <w:rFonts w:ascii="Arial" w:hAnsi="Arial" w:cs="Arial"/>
                <w:b/>
                <w:bCs/>
                <w:sz w:val="16"/>
                <w:szCs w:val="16"/>
              </w:rPr>
            </w:pPr>
            <w:r w:rsidRPr="00E3204A">
              <w:rPr>
                <w:rFonts w:ascii="Arial" w:hAnsi="Arial" w:cs="Arial"/>
                <w:b/>
                <w:bCs/>
                <w:sz w:val="16"/>
                <w:szCs w:val="16"/>
              </w:rPr>
              <w:t>90.0</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10.7</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1"/>
              <w:jc w:val="right"/>
              <w:rPr>
                <w:rFonts w:ascii="Arial" w:hAnsi="Arial" w:cs="Arial"/>
                <w:b/>
                <w:bCs/>
                <w:sz w:val="16"/>
                <w:szCs w:val="16"/>
              </w:rPr>
            </w:pPr>
            <w:r w:rsidRPr="00E3204A">
              <w:rPr>
                <w:rFonts w:ascii="Arial" w:hAnsi="Arial" w:cs="Arial"/>
                <w:b/>
                <w:bCs/>
                <w:sz w:val="16"/>
                <w:szCs w:val="16"/>
              </w:rPr>
              <w:t>20.9</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1"/>
              <w:rPr>
                <w:rFonts w:ascii="Arial" w:hAnsi="Arial" w:cs="Arial"/>
                <w:b/>
                <w:bCs/>
                <w:sz w:val="16"/>
                <w:szCs w:val="16"/>
              </w:rPr>
            </w:pPr>
            <w:r w:rsidRPr="00E3204A">
              <w:rPr>
                <w:rFonts w:ascii="Arial" w:hAnsi="Arial" w:cs="Arial"/>
                <w:b/>
                <w:bCs/>
                <w:sz w:val="16"/>
                <w:szCs w:val="16"/>
              </w:rPr>
              <w:t>West Bank</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جنين</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81.3</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17.3</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23.7</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Jenin</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طوباس</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95.2</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4.8</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19.0</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 xml:space="preserve">Tubas </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طولكرم</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2.6</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Tulkarm</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نابلس</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85.8</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11.6</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20.0</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Nablus</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قلقيلية</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93.6</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6.4</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12.8</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Qalqiliya</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سلفيت</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Salfit</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رام الله والبيرة</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98.5</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1.5</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9.0</w:t>
            </w:r>
          </w:p>
        </w:tc>
        <w:tc>
          <w:tcPr>
            <w:tcW w:w="2255" w:type="dxa"/>
            <w:tcBorders>
              <w:top w:val="nil"/>
              <w:left w:val="single" w:sz="4" w:space="0" w:color="auto"/>
              <w:right w:val="single" w:sz="4" w:space="0" w:color="auto"/>
            </w:tcBorders>
            <w:noWrap/>
            <w:tcMar>
              <w:top w:w="20" w:type="dxa"/>
              <w:left w:w="20" w:type="dxa"/>
              <w:bottom w:w="0" w:type="dxa"/>
              <w:right w:w="20" w:type="dxa"/>
            </w:tcMar>
          </w:tcPr>
          <w:p w:rsidR="00C903B6" w:rsidRPr="00E3204A" w:rsidRDefault="00C903B6" w:rsidP="003D5937">
            <w:pPr>
              <w:bidi w:val="0"/>
              <w:ind w:firstLineChars="100" w:firstLine="160"/>
              <w:rPr>
                <w:rFonts w:ascii="Arial" w:hAnsi="Arial" w:cs="Arial"/>
                <w:sz w:val="16"/>
                <w:szCs w:val="16"/>
              </w:rPr>
            </w:pPr>
            <w:r w:rsidRPr="003B0295">
              <w:rPr>
                <w:rFonts w:ascii="Arial" w:hAnsi="Arial" w:cs="Arial"/>
                <w:sz w:val="16"/>
                <w:szCs w:val="16"/>
              </w:rPr>
              <w:t>Ramallah &amp; Al-Bireh</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أريحا والأغوار</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2255" w:type="dxa"/>
            <w:tcBorders>
              <w:top w:val="nil"/>
              <w:left w:val="single" w:sz="4" w:space="0" w:color="auto"/>
              <w:right w:val="single" w:sz="4" w:space="0" w:color="auto"/>
            </w:tcBorders>
            <w:noWrap/>
            <w:tcMar>
              <w:top w:w="20" w:type="dxa"/>
              <w:left w:w="20" w:type="dxa"/>
              <w:bottom w:w="0" w:type="dxa"/>
              <w:right w:w="20" w:type="dxa"/>
            </w:tcMar>
          </w:tcPr>
          <w:p w:rsidR="00C903B6" w:rsidRPr="00E3204A" w:rsidRDefault="00C903B6" w:rsidP="003D5937">
            <w:pPr>
              <w:bidi w:val="0"/>
              <w:ind w:firstLineChars="100" w:firstLine="160"/>
              <w:rPr>
                <w:rFonts w:ascii="Arial" w:hAnsi="Arial" w:cs="Arial"/>
                <w:sz w:val="16"/>
                <w:szCs w:val="16"/>
              </w:rPr>
            </w:pPr>
            <w:r w:rsidRPr="003B0295">
              <w:rPr>
                <w:rFonts w:ascii="Arial" w:hAnsi="Arial" w:cs="Arial"/>
                <w:sz w:val="16"/>
                <w:szCs w:val="16"/>
              </w:rPr>
              <w:t>Jericho &amp; Al Aghwar</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القدس</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99.0</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2.1</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11.3</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 xml:space="preserve">Jerusalem </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بيت لحم</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98.9</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5.7</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23.0</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 xml:space="preserve">Bethlehem </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الخليل</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79.8</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24.1</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43.3</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Hebron</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قطاع غزة </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1"/>
              <w:jc w:val="right"/>
              <w:rPr>
                <w:rFonts w:ascii="Arial" w:hAnsi="Arial" w:cs="Arial"/>
                <w:b/>
                <w:bCs/>
                <w:sz w:val="16"/>
                <w:szCs w:val="16"/>
              </w:rPr>
            </w:pPr>
            <w:r w:rsidRPr="00E3204A">
              <w:rPr>
                <w:rFonts w:ascii="Arial" w:hAnsi="Arial" w:cs="Arial"/>
                <w:b/>
                <w:bCs/>
                <w:sz w:val="16"/>
                <w:szCs w:val="16"/>
              </w:rPr>
              <w:t>96.9</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1"/>
              <w:jc w:val="right"/>
              <w:rPr>
                <w:rFonts w:ascii="Arial" w:hAnsi="Arial" w:cs="Arial"/>
                <w:b/>
                <w:bCs/>
                <w:sz w:val="16"/>
                <w:szCs w:val="16"/>
              </w:rPr>
            </w:pPr>
            <w:r w:rsidRPr="00E3204A">
              <w:rPr>
                <w:rFonts w:ascii="Arial" w:hAnsi="Arial" w:cs="Arial"/>
                <w:b/>
                <w:bCs/>
                <w:sz w:val="16"/>
                <w:szCs w:val="16"/>
              </w:rPr>
              <w:t>67.7</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1"/>
              <w:jc w:val="right"/>
              <w:rPr>
                <w:rFonts w:ascii="Arial" w:hAnsi="Arial" w:cs="Arial"/>
                <w:b/>
                <w:bCs/>
                <w:sz w:val="16"/>
                <w:szCs w:val="16"/>
              </w:rPr>
            </w:pPr>
            <w:r w:rsidRPr="00E3204A">
              <w:rPr>
                <w:rFonts w:ascii="Arial" w:hAnsi="Arial" w:cs="Arial"/>
                <w:b/>
                <w:bCs/>
                <w:sz w:val="16"/>
                <w:szCs w:val="16"/>
              </w:rPr>
              <w:t>1.9</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1"/>
              <w:rPr>
                <w:rFonts w:ascii="Arial" w:hAnsi="Arial" w:cs="Arial"/>
                <w:b/>
                <w:bCs/>
                <w:sz w:val="16"/>
                <w:szCs w:val="16"/>
              </w:rPr>
            </w:pPr>
            <w:r w:rsidRPr="00E3204A">
              <w:rPr>
                <w:rFonts w:ascii="Arial" w:hAnsi="Arial" w:cs="Arial"/>
                <w:b/>
                <w:bCs/>
                <w:sz w:val="16"/>
                <w:szCs w:val="16"/>
              </w:rPr>
              <w:t xml:space="preserve">Gaza Strip </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شمال غزة</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97.8</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92.2</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North Gaza</w:t>
            </w:r>
          </w:p>
        </w:tc>
      </w:tr>
      <w:tr w:rsidR="00C903B6" w:rsidRPr="00E3204A" w:rsidTr="003D5937">
        <w:trPr>
          <w:trHeight w:val="57"/>
          <w:jc w:val="center"/>
        </w:trPr>
        <w:tc>
          <w:tcPr>
            <w:tcW w:w="1558"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غزة</w:t>
            </w:r>
          </w:p>
        </w:tc>
        <w:tc>
          <w:tcPr>
            <w:tcW w:w="1163" w:type="dxa"/>
            <w:tcBorders>
              <w:top w:val="nil"/>
              <w:lef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93.8</w:t>
            </w:r>
          </w:p>
        </w:tc>
        <w:tc>
          <w:tcPr>
            <w:tcW w:w="1402" w:type="dxa"/>
            <w:tcBorders>
              <w:top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68.0</w:t>
            </w:r>
          </w:p>
        </w:tc>
        <w:tc>
          <w:tcPr>
            <w:tcW w:w="1560" w:type="dxa"/>
            <w:tcBorders>
              <w:top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2.1</w:t>
            </w:r>
          </w:p>
        </w:tc>
        <w:tc>
          <w:tcPr>
            <w:tcW w:w="2255" w:type="dxa"/>
            <w:tcBorders>
              <w:top w:val="nil"/>
              <w:left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Gaza</w:t>
            </w:r>
          </w:p>
        </w:tc>
      </w:tr>
      <w:tr w:rsidR="00C903B6" w:rsidRPr="00E3204A" w:rsidTr="003D5937">
        <w:trPr>
          <w:trHeight w:val="57"/>
          <w:jc w:val="center"/>
        </w:trPr>
        <w:tc>
          <w:tcPr>
            <w:tcW w:w="1558"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دير البلح</w:t>
            </w:r>
          </w:p>
        </w:tc>
        <w:tc>
          <w:tcPr>
            <w:tcW w:w="1163" w:type="dxa"/>
            <w:tcBorders>
              <w:top w:val="nil"/>
              <w:left w:val="single" w:sz="4" w:space="0" w:color="auto"/>
              <w:bottom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1402" w:type="dxa"/>
            <w:tcBorders>
              <w:top w:val="nil"/>
              <w:bottom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91.8</w:t>
            </w:r>
          </w:p>
        </w:tc>
        <w:tc>
          <w:tcPr>
            <w:tcW w:w="1560" w:type="dxa"/>
            <w:tcBorders>
              <w:top w:val="nil"/>
              <w:bottom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1.6</w:t>
            </w:r>
          </w:p>
        </w:tc>
        <w:tc>
          <w:tcPr>
            <w:tcW w:w="225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C903B6" w:rsidRPr="00E3204A" w:rsidRDefault="00FF765D" w:rsidP="003D5937">
            <w:pPr>
              <w:bidi w:val="0"/>
              <w:ind w:firstLineChars="100" w:firstLine="160"/>
              <w:rPr>
                <w:rFonts w:ascii="Arial" w:hAnsi="Arial" w:cs="Arial"/>
                <w:sz w:val="16"/>
                <w:szCs w:val="16"/>
              </w:rPr>
            </w:pPr>
            <w:r w:rsidRPr="003B0295">
              <w:rPr>
                <w:rFonts w:ascii="Arial" w:hAnsi="Arial" w:cs="Arial"/>
                <w:sz w:val="16"/>
                <w:szCs w:val="16"/>
              </w:rPr>
              <w:t xml:space="preserve">Dier </w:t>
            </w:r>
            <w:r>
              <w:rPr>
                <w:rFonts w:ascii="Arial" w:hAnsi="Arial" w:cs="Arial"/>
                <w:sz w:val="16"/>
                <w:szCs w:val="16"/>
              </w:rPr>
              <w:t>A</w:t>
            </w:r>
            <w:r w:rsidRPr="003B0295">
              <w:rPr>
                <w:rFonts w:ascii="Arial" w:hAnsi="Arial" w:cs="Arial"/>
                <w:sz w:val="16"/>
                <w:szCs w:val="16"/>
              </w:rPr>
              <w:t>l Balah</w:t>
            </w:r>
          </w:p>
        </w:tc>
      </w:tr>
      <w:tr w:rsidR="00C903B6" w:rsidRPr="00E3204A" w:rsidTr="003D5937">
        <w:trPr>
          <w:trHeight w:val="57"/>
          <w:jc w:val="center"/>
        </w:trPr>
        <w:tc>
          <w:tcPr>
            <w:tcW w:w="1558"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خانيونس</w:t>
            </w:r>
          </w:p>
        </w:tc>
        <w:tc>
          <w:tcPr>
            <w:tcW w:w="1163" w:type="dxa"/>
            <w:tcBorders>
              <w:top w:val="nil"/>
              <w:left w:val="single" w:sz="4" w:space="0" w:color="auto"/>
              <w:bottom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96.2</w:t>
            </w:r>
          </w:p>
        </w:tc>
        <w:tc>
          <w:tcPr>
            <w:tcW w:w="1402" w:type="dxa"/>
            <w:tcBorders>
              <w:top w:val="nil"/>
              <w:bottom w:val="nil"/>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32.1</w:t>
            </w:r>
          </w:p>
        </w:tc>
        <w:tc>
          <w:tcPr>
            <w:tcW w:w="1560" w:type="dxa"/>
            <w:tcBorders>
              <w:top w:val="nil"/>
              <w:bottom w:val="nil"/>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4.7</w:t>
            </w:r>
          </w:p>
        </w:tc>
        <w:tc>
          <w:tcPr>
            <w:tcW w:w="2255"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3B0295">
              <w:rPr>
                <w:rFonts w:ascii="Arial" w:hAnsi="Arial" w:cs="Arial"/>
                <w:sz w:val="16"/>
                <w:szCs w:val="16"/>
              </w:rPr>
              <w:t>Khan Yunis</w:t>
            </w:r>
          </w:p>
        </w:tc>
      </w:tr>
      <w:tr w:rsidR="00C903B6" w:rsidRPr="00E3204A" w:rsidTr="003D5937">
        <w:trPr>
          <w:trHeight w:val="57"/>
          <w:jc w:val="center"/>
        </w:trPr>
        <w:tc>
          <w:tcPr>
            <w:tcW w:w="1558"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ind w:firstLineChars="100" w:firstLine="160"/>
              <w:rPr>
                <w:rFonts w:ascii="Simplified Arabic" w:hAnsi="Simplified Arabic"/>
                <w:sz w:val="16"/>
                <w:szCs w:val="16"/>
              </w:rPr>
            </w:pPr>
            <w:r w:rsidRPr="00E3204A">
              <w:rPr>
                <w:rFonts w:ascii="Simplified Arabic" w:hAnsi="Simplified Arabic"/>
                <w:sz w:val="16"/>
                <w:szCs w:val="16"/>
                <w:rtl/>
              </w:rPr>
              <w:t>رفح</w:t>
            </w:r>
          </w:p>
        </w:tc>
        <w:tc>
          <w:tcPr>
            <w:tcW w:w="1163" w:type="dxa"/>
            <w:tcBorders>
              <w:top w:val="nil"/>
              <w:left w:val="single" w:sz="4" w:space="0" w:color="auto"/>
              <w:bottom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98.4</w:t>
            </w:r>
          </w:p>
        </w:tc>
        <w:tc>
          <w:tcPr>
            <w:tcW w:w="1402" w:type="dxa"/>
            <w:tcBorders>
              <w:top w:val="nil"/>
              <w:bottom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68.8</w:t>
            </w:r>
          </w:p>
        </w:tc>
        <w:tc>
          <w:tcPr>
            <w:tcW w:w="1560" w:type="dxa"/>
            <w:tcBorders>
              <w:top w:val="nil"/>
              <w:bottom w:val="single" w:sz="4" w:space="0" w:color="auto"/>
              <w:right w:val="single" w:sz="4" w:space="0" w:color="auto"/>
            </w:tcBorders>
            <w:tcMar>
              <w:top w:w="20" w:type="dxa"/>
              <w:left w:w="20" w:type="dxa"/>
              <w:bottom w:w="0" w:type="dxa"/>
              <w:right w:w="240" w:type="dxa"/>
            </w:tcMar>
            <w:vAlign w:val="center"/>
          </w:tcPr>
          <w:p w:rsidR="00C903B6" w:rsidRPr="00E3204A" w:rsidRDefault="00C903B6"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225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903B6" w:rsidRPr="00E3204A" w:rsidRDefault="00C903B6" w:rsidP="003D5937">
            <w:pPr>
              <w:bidi w:val="0"/>
              <w:ind w:firstLineChars="100" w:firstLine="160"/>
              <w:rPr>
                <w:rFonts w:ascii="Arial" w:hAnsi="Arial" w:cs="Arial"/>
                <w:sz w:val="16"/>
                <w:szCs w:val="16"/>
              </w:rPr>
            </w:pPr>
            <w:r w:rsidRPr="00E3204A">
              <w:rPr>
                <w:rFonts w:ascii="Arial" w:hAnsi="Arial" w:cs="Arial"/>
                <w:sz w:val="16"/>
                <w:szCs w:val="16"/>
              </w:rPr>
              <w:t>Rafah</w:t>
            </w:r>
          </w:p>
        </w:tc>
      </w:tr>
    </w:tbl>
    <w:p w:rsidR="00DF71F0" w:rsidRPr="00E3204A" w:rsidRDefault="00DF71F0" w:rsidP="00DF71F0">
      <w:pPr>
        <w:ind w:left="-113" w:right="-113"/>
        <w:jc w:val="center"/>
        <w:rPr>
          <w:rFonts w:ascii="Arial" w:hAnsi="Arial"/>
          <w:b/>
          <w:bCs/>
          <w:sz w:val="18"/>
          <w:szCs w:val="18"/>
          <w:rtl/>
        </w:rPr>
      </w:pPr>
    </w:p>
    <w:p w:rsidR="00DF71F0" w:rsidRDefault="00DF71F0" w:rsidP="00DF71F0">
      <w:pPr>
        <w:ind w:left="1"/>
        <w:jc w:val="both"/>
        <w:rPr>
          <w:rFonts w:ascii="Arial" w:hAnsi="Arial"/>
          <w:b/>
          <w:bCs/>
          <w:sz w:val="18"/>
          <w:szCs w:val="18"/>
          <w:rtl/>
        </w:rPr>
      </w:pPr>
    </w:p>
    <w:p w:rsidR="00DF71F0" w:rsidRDefault="00DF71F0" w:rsidP="00DF71F0">
      <w:pPr>
        <w:ind w:left="1"/>
        <w:jc w:val="both"/>
        <w:rPr>
          <w:rFonts w:ascii="Arial" w:hAnsi="Arial"/>
          <w:b/>
          <w:bCs/>
          <w:sz w:val="18"/>
          <w:szCs w:val="18"/>
          <w:rtl/>
        </w:rPr>
      </w:pPr>
    </w:p>
    <w:p w:rsidR="00DF71F0" w:rsidRDefault="00DF71F0" w:rsidP="00DF71F0">
      <w:pPr>
        <w:ind w:left="1"/>
        <w:jc w:val="both"/>
        <w:rPr>
          <w:rFonts w:ascii="Arial" w:hAnsi="Arial"/>
          <w:b/>
          <w:bCs/>
          <w:sz w:val="18"/>
          <w:szCs w:val="18"/>
          <w:rtl/>
        </w:rPr>
      </w:pPr>
    </w:p>
    <w:p w:rsidR="00DF71F0" w:rsidRPr="005015D5" w:rsidRDefault="00DF71F0" w:rsidP="00EC7E87">
      <w:pPr>
        <w:ind w:left="1"/>
        <w:jc w:val="both"/>
        <w:rPr>
          <w:sz w:val="20"/>
          <w:rtl/>
        </w:rPr>
      </w:pPr>
      <w:r w:rsidRPr="005015D5">
        <w:rPr>
          <w:rFonts w:hint="cs"/>
          <w:sz w:val="20"/>
          <w:rtl/>
        </w:rPr>
        <w:lastRenderedPageBreak/>
        <w:t xml:space="preserve">بلغت نسبة الاسر التي تتزود بالمياه عن طريق شبكة المياه العامة </w:t>
      </w:r>
      <w:r w:rsidR="00EC7E87" w:rsidRPr="005015D5">
        <w:rPr>
          <w:rFonts w:hint="cs"/>
          <w:sz w:val="20"/>
          <w:rtl/>
        </w:rPr>
        <w:t xml:space="preserve">في فلسطين </w:t>
      </w:r>
      <w:r w:rsidRPr="005015D5">
        <w:rPr>
          <w:rFonts w:hint="cs"/>
          <w:sz w:val="20"/>
          <w:rtl/>
        </w:rPr>
        <w:t xml:space="preserve">93.3% في المقابل 38.4% من الاسر تتزود بالمياه عن طريق شراء تنكات مياه، كما أن 18.1% من الاسر تتزود بالمياه من خلال آبار منزلية، و13.0% من الاسر تتزود بالمياه من خلال شراء مياه معدنية وجالونات خلال العام 2015. </w:t>
      </w:r>
    </w:p>
    <w:p w:rsidR="00DF71F0" w:rsidRPr="005015D5" w:rsidRDefault="00DF71F0" w:rsidP="00DF71F0">
      <w:pPr>
        <w:tabs>
          <w:tab w:val="left" w:pos="1806"/>
        </w:tabs>
        <w:outlineLvl w:val="0"/>
        <w:rPr>
          <w:rFonts w:ascii="Arial" w:hAnsi="Arial"/>
          <w:b/>
          <w:bCs/>
          <w:sz w:val="18"/>
          <w:szCs w:val="18"/>
          <w:rtl/>
        </w:rPr>
      </w:pPr>
      <w:r w:rsidRPr="005015D5">
        <w:rPr>
          <w:rFonts w:ascii="Arial" w:hAnsi="Arial"/>
          <w:b/>
          <w:bCs/>
          <w:sz w:val="18"/>
          <w:szCs w:val="18"/>
          <w:rtl/>
        </w:rPr>
        <w:tab/>
      </w:r>
    </w:p>
    <w:p w:rsidR="00DF71F0" w:rsidRPr="005015D5" w:rsidRDefault="00DF71F0" w:rsidP="00814F20">
      <w:pPr>
        <w:jc w:val="center"/>
        <w:outlineLvl w:val="0"/>
        <w:rPr>
          <w:rFonts w:ascii="Arial" w:hAnsi="Arial"/>
          <w:b/>
          <w:bCs/>
          <w:sz w:val="18"/>
          <w:szCs w:val="18"/>
        </w:rPr>
      </w:pPr>
      <w:r w:rsidRPr="005015D5">
        <w:rPr>
          <w:rFonts w:ascii="Arial" w:hAnsi="Arial"/>
          <w:b/>
          <w:bCs/>
          <w:sz w:val="18"/>
          <w:szCs w:val="18"/>
          <w:rtl/>
        </w:rPr>
        <w:t>نسبة الأسر في فلسطين حسب الوسيلة للحصول على المياه، والمنطقة ونوع التجمع، 2015</w:t>
      </w:r>
    </w:p>
    <w:p w:rsidR="00DF71F0" w:rsidRDefault="00DF71F0" w:rsidP="00814F20">
      <w:pPr>
        <w:ind w:right="-426" w:hanging="568"/>
        <w:jc w:val="center"/>
        <w:rPr>
          <w:rFonts w:ascii="Arial" w:hAnsi="Arial" w:cs="Arial"/>
          <w:b/>
          <w:bCs/>
          <w:sz w:val="18"/>
          <w:szCs w:val="18"/>
        </w:rPr>
      </w:pPr>
      <w:r w:rsidRPr="005015D5">
        <w:rPr>
          <w:rFonts w:ascii="Arial" w:hAnsi="Arial" w:cs="Arial"/>
          <w:b/>
          <w:bCs/>
          <w:sz w:val="18"/>
          <w:szCs w:val="18"/>
        </w:rPr>
        <w:t>Percentage of Households in Palestine by the Mean of Obtaining Water, Region and Locality Type, 2015</w:t>
      </w:r>
    </w:p>
    <w:p w:rsidR="00A93CBB" w:rsidRPr="00A93CBB" w:rsidRDefault="00A93CBB" w:rsidP="00814F20">
      <w:pPr>
        <w:ind w:right="-426" w:hanging="568"/>
        <w:jc w:val="center"/>
        <w:rPr>
          <w:rFonts w:ascii="Arial" w:hAnsi="Arial" w:cs="Arial"/>
          <w:b/>
          <w:bCs/>
          <w:sz w:val="10"/>
          <w:szCs w:val="10"/>
          <w:rtl/>
        </w:rPr>
      </w:pPr>
    </w:p>
    <w:tbl>
      <w:tblPr>
        <w:bidiVisual/>
        <w:tblW w:w="7958" w:type="dxa"/>
        <w:jc w:val="center"/>
        <w:tblLayout w:type="fixed"/>
        <w:tblCellMar>
          <w:left w:w="0" w:type="dxa"/>
          <w:right w:w="0" w:type="dxa"/>
        </w:tblCellMar>
        <w:tblLook w:val="0000"/>
      </w:tblPr>
      <w:tblGrid>
        <w:gridCol w:w="1285"/>
        <w:gridCol w:w="1087"/>
        <w:gridCol w:w="898"/>
        <w:gridCol w:w="746"/>
        <w:gridCol w:w="33"/>
        <w:gridCol w:w="780"/>
        <w:gridCol w:w="1134"/>
        <w:gridCol w:w="851"/>
        <w:gridCol w:w="1144"/>
      </w:tblGrid>
      <w:tr w:rsidR="00CF6325" w:rsidRPr="005015D5" w:rsidTr="00CF6325">
        <w:trPr>
          <w:trHeight w:val="20"/>
          <w:jc w:val="center"/>
        </w:trPr>
        <w:tc>
          <w:tcPr>
            <w:tcW w:w="1285" w:type="dxa"/>
            <w:vMerge w:val="restart"/>
            <w:tcBorders>
              <w:top w:val="single" w:sz="4" w:space="0" w:color="auto"/>
              <w:left w:val="single" w:sz="4" w:space="0" w:color="auto"/>
              <w:right w:val="single" w:sz="4" w:space="0" w:color="auto"/>
            </w:tcBorders>
            <w:vAlign w:val="center"/>
          </w:tcPr>
          <w:p w:rsidR="00CF6325" w:rsidRPr="005015D5" w:rsidRDefault="00CF6325" w:rsidP="003D5937">
            <w:pPr>
              <w:jc w:val="center"/>
              <w:rPr>
                <w:rFonts w:ascii="Arial" w:eastAsia="Arial Unicode MS" w:hAnsi="Arial" w:cs="Arial Unicode MS"/>
                <w:b/>
                <w:bCs/>
                <w:sz w:val="16"/>
                <w:szCs w:val="16"/>
              </w:rPr>
            </w:pPr>
            <w:r w:rsidRPr="005015D5">
              <w:rPr>
                <w:rFonts w:ascii="Arial" w:hAnsi="Arial"/>
                <w:b/>
                <w:bCs/>
                <w:sz w:val="16"/>
                <w:szCs w:val="16"/>
                <w:rtl/>
              </w:rPr>
              <w:t>المنطقة ونوع التجمع</w:t>
            </w:r>
          </w:p>
        </w:tc>
        <w:tc>
          <w:tcPr>
            <w:tcW w:w="2764" w:type="dxa"/>
            <w:gridSpan w:val="4"/>
            <w:tcBorders>
              <w:top w:val="single" w:sz="4" w:space="0" w:color="auto"/>
              <w:left w:val="single" w:sz="4" w:space="0" w:color="auto"/>
              <w:bottom w:val="single" w:sz="4" w:space="0" w:color="auto"/>
            </w:tcBorders>
            <w:vAlign w:val="center"/>
          </w:tcPr>
          <w:p w:rsidR="00CF6325" w:rsidRPr="00CF6325" w:rsidRDefault="00CF6325" w:rsidP="00CF6325">
            <w:pPr>
              <w:pStyle w:val="xl28"/>
              <w:spacing w:before="0" w:beforeAutospacing="0" w:after="0" w:afterAutospacing="0"/>
              <w:jc w:val="right"/>
              <w:rPr>
                <w:rFonts w:ascii="Simplified Arabic" w:hAnsi="Simplified Arabic" w:hint="default"/>
                <w:b/>
                <w:bCs/>
                <w:sz w:val="16"/>
                <w:szCs w:val="16"/>
                <w:lang w:eastAsia="en-US"/>
              </w:rPr>
            </w:pPr>
            <w:r w:rsidRPr="00CF6325">
              <w:rPr>
                <w:rFonts w:ascii="Simplified Arabic" w:eastAsia="Times New Roman" w:hAnsi="Simplified Arabic" w:hint="default"/>
                <w:b/>
                <w:bCs/>
                <w:sz w:val="16"/>
                <w:szCs w:val="16"/>
                <w:rtl/>
                <w:lang w:eastAsia="en-US"/>
              </w:rPr>
              <w:t>وسيلة الحصول على المياه</w:t>
            </w:r>
          </w:p>
        </w:tc>
        <w:tc>
          <w:tcPr>
            <w:tcW w:w="2765" w:type="dxa"/>
            <w:gridSpan w:val="3"/>
            <w:tcBorders>
              <w:top w:val="single" w:sz="4" w:space="0" w:color="auto"/>
              <w:bottom w:val="single" w:sz="4" w:space="0" w:color="auto"/>
              <w:right w:val="single" w:sz="4" w:space="0" w:color="auto"/>
            </w:tcBorders>
            <w:vAlign w:val="center"/>
          </w:tcPr>
          <w:p w:rsidR="00CF6325" w:rsidRPr="005015D5" w:rsidRDefault="00CF6325" w:rsidP="00CF6325">
            <w:pPr>
              <w:pStyle w:val="xl28"/>
              <w:spacing w:before="0" w:beforeAutospacing="0" w:after="0" w:afterAutospacing="0"/>
              <w:rPr>
                <w:rFonts w:hint="default"/>
                <w:b/>
                <w:bCs/>
                <w:sz w:val="16"/>
                <w:szCs w:val="16"/>
                <w:lang w:eastAsia="en-US"/>
              </w:rPr>
            </w:pPr>
            <w:r w:rsidRPr="005015D5">
              <w:rPr>
                <w:rFonts w:ascii="Arial" w:hAnsi="Arial" w:cs="Arial"/>
                <w:b/>
                <w:bCs/>
                <w:sz w:val="16"/>
                <w:szCs w:val="16"/>
                <w:lang w:eastAsia="en-US"/>
              </w:rPr>
              <w:t>Mean of obtaining water</w:t>
            </w:r>
          </w:p>
        </w:tc>
        <w:tc>
          <w:tcPr>
            <w:tcW w:w="1144" w:type="dxa"/>
            <w:vMerge w:val="restart"/>
            <w:tcBorders>
              <w:top w:val="single" w:sz="4" w:space="0" w:color="auto"/>
              <w:left w:val="single" w:sz="4" w:space="0" w:color="auto"/>
              <w:bottom w:val="single" w:sz="4" w:space="0" w:color="auto"/>
              <w:right w:val="single" w:sz="4" w:space="0" w:color="auto"/>
            </w:tcBorders>
            <w:vAlign w:val="center"/>
          </w:tcPr>
          <w:p w:rsidR="00CF6325" w:rsidRPr="005015D5" w:rsidRDefault="00CF6325" w:rsidP="003D5937">
            <w:pPr>
              <w:pStyle w:val="xl28"/>
              <w:spacing w:before="0" w:beforeAutospacing="0" w:after="0" w:afterAutospacing="0"/>
              <w:jc w:val="center"/>
              <w:rPr>
                <w:rFonts w:ascii="Arial" w:hAnsi="Arial" w:cs="Arial" w:hint="default"/>
                <w:b/>
                <w:bCs/>
                <w:sz w:val="16"/>
                <w:szCs w:val="16"/>
                <w:lang w:eastAsia="en-US"/>
              </w:rPr>
            </w:pPr>
            <w:r w:rsidRPr="005015D5">
              <w:rPr>
                <w:rFonts w:ascii="Arial" w:hAnsi="Arial" w:cs="Arial" w:hint="default"/>
                <w:b/>
                <w:bCs/>
                <w:sz w:val="16"/>
                <w:szCs w:val="16"/>
                <w:lang w:eastAsia="en-US"/>
              </w:rPr>
              <w:t>Region and Locality Type</w:t>
            </w:r>
          </w:p>
        </w:tc>
      </w:tr>
      <w:tr w:rsidR="00A93CBB" w:rsidRPr="005015D5" w:rsidTr="00617CB3">
        <w:trPr>
          <w:trHeight w:val="20"/>
          <w:jc w:val="center"/>
        </w:trPr>
        <w:tc>
          <w:tcPr>
            <w:tcW w:w="1285" w:type="dxa"/>
            <w:vMerge/>
            <w:tcBorders>
              <w:left w:val="single" w:sz="4" w:space="0" w:color="auto"/>
              <w:right w:val="single" w:sz="4" w:space="0" w:color="auto"/>
            </w:tcBorders>
            <w:vAlign w:val="center"/>
          </w:tcPr>
          <w:p w:rsidR="00A93CBB" w:rsidRPr="005015D5" w:rsidRDefault="00A93CBB" w:rsidP="003D5937">
            <w:pPr>
              <w:jc w:val="center"/>
              <w:rPr>
                <w:rFonts w:ascii="Arial" w:eastAsia="Arial Unicode MS" w:hAnsi="Arial" w:cs="Arial Unicode MS"/>
                <w:b/>
                <w:bCs/>
                <w:sz w:val="16"/>
                <w:szCs w:val="16"/>
                <w:rtl/>
              </w:rPr>
            </w:pPr>
          </w:p>
        </w:tc>
        <w:tc>
          <w:tcPr>
            <w:tcW w:w="1087" w:type="dxa"/>
            <w:vMerge w:val="restart"/>
            <w:tcBorders>
              <w:top w:val="single" w:sz="4" w:space="0" w:color="auto"/>
              <w:left w:val="nil"/>
              <w:right w:val="single" w:sz="4" w:space="0" w:color="auto"/>
            </w:tcBorders>
            <w:noWrap/>
            <w:tcMar>
              <w:top w:w="20" w:type="dxa"/>
              <w:left w:w="20" w:type="dxa"/>
              <w:bottom w:w="0" w:type="dxa"/>
              <w:right w:w="20" w:type="dxa"/>
            </w:tcMar>
          </w:tcPr>
          <w:p w:rsidR="00A93CBB" w:rsidRPr="005015D5" w:rsidRDefault="00A93CBB" w:rsidP="003D5937">
            <w:pPr>
              <w:jc w:val="center"/>
              <w:rPr>
                <w:rFonts w:ascii="Simplified Arabic" w:hAnsi="Simplified Arabic"/>
                <w:noProof w:val="0"/>
                <w:sz w:val="16"/>
                <w:szCs w:val="16"/>
                <w:rtl/>
              </w:rPr>
            </w:pPr>
            <w:r w:rsidRPr="005015D5">
              <w:rPr>
                <w:rFonts w:ascii="Arial" w:hAnsi="Arial"/>
                <w:sz w:val="16"/>
                <w:szCs w:val="16"/>
                <w:rtl/>
              </w:rPr>
              <w:t>شبكة مياه عامة</w:t>
            </w:r>
          </w:p>
          <w:p w:rsidR="00A93CBB" w:rsidRPr="005015D5" w:rsidRDefault="00A93CBB" w:rsidP="003D5937">
            <w:pPr>
              <w:bidi w:val="0"/>
              <w:jc w:val="center"/>
              <w:rPr>
                <w:rFonts w:ascii="Simplified Arabic" w:hAnsi="Simplified Arabic"/>
                <w:noProof w:val="0"/>
                <w:sz w:val="16"/>
                <w:szCs w:val="16"/>
                <w:rtl/>
              </w:rPr>
            </w:pPr>
            <w:r w:rsidRPr="005015D5">
              <w:rPr>
                <w:rFonts w:ascii="Arial" w:hAnsi="Arial" w:cs="Arial"/>
                <w:sz w:val="16"/>
                <w:szCs w:val="16"/>
              </w:rPr>
              <w:t>Public Water Network</w:t>
            </w:r>
          </w:p>
        </w:tc>
        <w:tc>
          <w:tcPr>
            <w:tcW w:w="898" w:type="dxa"/>
            <w:tcBorders>
              <w:top w:val="single" w:sz="4" w:space="0" w:color="auto"/>
              <w:left w:val="single" w:sz="4" w:space="0" w:color="auto"/>
              <w:right w:val="single" w:sz="4" w:space="0" w:color="auto"/>
            </w:tcBorders>
            <w:noWrap/>
            <w:tcMar>
              <w:top w:w="20" w:type="dxa"/>
              <w:left w:w="20" w:type="dxa"/>
              <w:bottom w:w="0" w:type="dxa"/>
              <w:right w:w="20" w:type="dxa"/>
            </w:tcMar>
          </w:tcPr>
          <w:p w:rsidR="00A93CBB" w:rsidRPr="005015D5" w:rsidRDefault="00A93CBB" w:rsidP="003D5937">
            <w:pPr>
              <w:jc w:val="center"/>
              <w:rPr>
                <w:rFonts w:ascii="Simplified Arabic" w:hAnsi="Simplified Arabic"/>
                <w:noProof w:val="0"/>
                <w:sz w:val="16"/>
                <w:szCs w:val="16"/>
              </w:rPr>
            </w:pPr>
            <w:proofErr w:type="spellStart"/>
            <w:r w:rsidRPr="005015D5">
              <w:rPr>
                <w:rFonts w:ascii="Simplified Arabic" w:hAnsi="Simplified Arabic"/>
                <w:noProof w:val="0"/>
                <w:sz w:val="16"/>
                <w:szCs w:val="16"/>
                <w:rtl/>
              </w:rPr>
              <w:t>تنكات</w:t>
            </w:r>
            <w:proofErr w:type="spellEnd"/>
            <w:r w:rsidRPr="005015D5">
              <w:rPr>
                <w:rFonts w:ascii="Simplified Arabic" w:hAnsi="Simplified Arabic"/>
                <w:noProof w:val="0"/>
                <w:sz w:val="16"/>
                <w:szCs w:val="16"/>
                <w:rtl/>
              </w:rPr>
              <w:t xml:space="preserve"> مياه</w:t>
            </w:r>
          </w:p>
        </w:tc>
        <w:tc>
          <w:tcPr>
            <w:tcW w:w="746" w:type="dxa"/>
            <w:tcBorders>
              <w:top w:val="single" w:sz="4" w:space="0" w:color="auto"/>
              <w:left w:val="nil"/>
              <w:right w:val="single" w:sz="4" w:space="0" w:color="auto"/>
            </w:tcBorders>
            <w:noWrap/>
            <w:tcMar>
              <w:top w:w="20" w:type="dxa"/>
              <w:left w:w="20" w:type="dxa"/>
              <w:bottom w:w="0" w:type="dxa"/>
              <w:right w:w="20" w:type="dxa"/>
            </w:tcMar>
          </w:tcPr>
          <w:p w:rsidR="00A93CBB" w:rsidRPr="005015D5" w:rsidRDefault="00A93CBB" w:rsidP="003D5937">
            <w:pPr>
              <w:jc w:val="center"/>
              <w:rPr>
                <w:rFonts w:ascii="Simplified Arabic" w:hAnsi="Simplified Arabic"/>
                <w:noProof w:val="0"/>
                <w:sz w:val="16"/>
                <w:szCs w:val="16"/>
              </w:rPr>
            </w:pPr>
            <w:r w:rsidRPr="005015D5">
              <w:rPr>
                <w:rFonts w:ascii="Simplified Arabic" w:hAnsi="Simplified Arabic"/>
                <w:noProof w:val="0"/>
                <w:sz w:val="16"/>
                <w:szCs w:val="16"/>
                <w:rtl/>
              </w:rPr>
              <w:t>بئر منزلي</w:t>
            </w:r>
          </w:p>
        </w:tc>
        <w:tc>
          <w:tcPr>
            <w:tcW w:w="813" w:type="dxa"/>
            <w:gridSpan w:val="2"/>
            <w:tcBorders>
              <w:left w:val="single" w:sz="4" w:space="0" w:color="auto"/>
              <w:right w:val="single" w:sz="4" w:space="0" w:color="auto"/>
            </w:tcBorders>
          </w:tcPr>
          <w:p w:rsidR="00A93CBB" w:rsidRPr="005015D5" w:rsidRDefault="00A93CBB" w:rsidP="003D5937">
            <w:pPr>
              <w:pStyle w:val="xl28"/>
              <w:spacing w:before="0" w:beforeAutospacing="0" w:after="0" w:afterAutospacing="0"/>
              <w:jc w:val="center"/>
              <w:rPr>
                <w:rFonts w:hint="default"/>
                <w:sz w:val="16"/>
                <w:szCs w:val="16"/>
                <w:lang w:eastAsia="en-US"/>
              </w:rPr>
            </w:pPr>
            <w:r w:rsidRPr="005015D5">
              <w:rPr>
                <w:sz w:val="16"/>
                <w:szCs w:val="16"/>
                <w:rtl/>
                <w:lang w:eastAsia="en-US"/>
              </w:rPr>
              <w:t>حنفية عمومية</w:t>
            </w:r>
          </w:p>
        </w:tc>
        <w:tc>
          <w:tcPr>
            <w:tcW w:w="1134" w:type="dxa"/>
            <w:tcBorders>
              <w:left w:val="single" w:sz="4" w:space="0" w:color="auto"/>
              <w:right w:val="single" w:sz="4" w:space="0" w:color="auto"/>
            </w:tcBorders>
          </w:tcPr>
          <w:p w:rsidR="00A93CBB" w:rsidRPr="005015D5" w:rsidRDefault="00A93CBB" w:rsidP="003D5937">
            <w:pPr>
              <w:pStyle w:val="xl28"/>
              <w:spacing w:before="0" w:beforeAutospacing="0" w:after="0" w:afterAutospacing="0"/>
              <w:jc w:val="center"/>
              <w:rPr>
                <w:rFonts w:hint="default"/>
                <w:sz w:val="16"/>
                <w:szCs w:val="16"/>
                <w:lang w:eastAsia="en-US"/>
              </w:rPr>
            </w:pPr>
            <w:r w:rsidRPr="005015D5">
              <w:rPr>
                <w:sz w:val="16"/>
                <w:szCs w:val="16"/>
                <w:rtl/>
                <w:lang w:eastAsia="en-US"/>
              </w:rPr>
              <w:t>مياه معدنية وجالونات</w:t>
            </w:r>
          </w:p>
        </w:tc>
        <w:tc>
          <w:tcPr>
            <w:tcW w:w="851" w:type="dxa"/>
            <w:tcBorders>
              <w:left w:val="single" w:sz="4" w:space="0" w:color="auto"/>
              <w:right w:val="single" w:sz="4" w:space="0" w:color="auto"/>
            </w:tcBorders>
          </w:tcPr>
          <w:p w:rsidR="00A93CBB" w:rsidRPr="005015D5" w:rsidRDefault="00A93CBB" w:rsidP="003D5937">
            <w:pPr>
              <w:pStyle w:val="xl28"/>
              <w:spacing w:before="0" w:beforeAutospacing="0" w:after="0" w:afterAutospacing="0"/>
              <w:jc w:val="center"/>
              <w:rPr>
                <w:rFonts w:hint="default"/>
                <w:sz w:val="16"/>
                <w:szCs w:val="16"/>
                <w:lang w:eastAsia="en-US"/>
              </w:rPr>
            </w:pPr>
            <w:r w:rsidRPr="005015D5">
              <w:rPr>
                <w:sz w:val="16"/>
                <w:szCs w:val="16"/>
                <w:rtl/>
                <w:lang w:eastAsia="en-US"/>
              </w:rPr>
              <w:t>أخرى</w:t>
            </w:r>
          </w:p>
        </w:tc>
        <w:tc>
          <w:tcPr>
            <w:tcW w:w="1144" w:type="dxa"/>
            <w:vMerge/>
            <w:tcBorders>
              <w:top w:val="single" w:sz="4" w:space="0" w:color="auto"/>
              <w:left w:val="single" w:sz="4" w:space="0" w:color="auto"/>
              <w:bottom w:val="single" w:sz="4" w:space="0" w:color="auto"/>
              <w:right w:val="single" w:sz="4" w:space="0" w:color="auto"/>
            </w:tcBorders>
            <w:vAlign w:val="center"/>
          </w:tcPr>
          <w:p w:rsidR="00A93CBB" w:rsidRPr="005015D5" w:rsidRDefault="00A93CBB" w:rsidP="003D5937">
            <w:pPr>
              <w:pStyle w:val="xl28"/>
              <w:spacing w:before="0" w:beforeAutospacing="0" w:after="0" w:afterAutospacing="0"/>
              <w:jc w:val="center"/>
              <w:rPr>
                <w:rFonts w:ascii="Arial" w:hAnsi="Arial" w:cs="Arial" w:hint="default"/>
                <w:sz w:val="16"/>
                <w:szCs w:val="16"/>
                <w:lang w:eastAsia="en-US"/>
              </w:rPr>
            </w:pPr>
          </w:p>
        </w:tc>
      </w:tr>
      <w:tr w:rsidR="00A93CBB" w:rsidRPr="005015D5" w:rsidTr="00617CB3">
        <w:trPr>
          <w:trHeight w:val="297"/>
          <w:jc w:val="center"/>
        </w:trPr>
        <w:tc>
          <w:tcPr>
            <w:tcW w:w="1285" w:type="dxa"/>
            <w:vMerge/>
            <w:tcBorders>
              <w:left w:val="single" w:sz="4" w:space="0" w:color="auto"/>
              <w:bottom w:val="single" w:sz="4" w:space="0" w:color="auto"/>
              <w:right w:val="single" w:sz="4" w:space="0" w:color="auto"/>
            </w:tcBorders>
            <w:vAlign w:val="center"/>
          </w:tcPr>
          <w:p w:rsidR="00A93CBB" w:rsidRPr="005015D5" w:rsidRDefault="00A93CBB" w:rsidP="003D5937">
            <w:pPr>
              <w:jc w:val="center"/>
              <w:rPr>
                <w:rFonts w:ascii="Arial" w:eastAsia="Arial Unicode MS" w:hAnsi="Arial" w:cs="Arial Unicode MS"/>
                <w:b/>
                <w:bCs/>
                <w:sz w:val="16"/>
                <w:szCs w:val="16"/>
                <w:rtl/>
              </w:rPr>
            </w:pPr>
          </w:p>
        </w:tc>
        <w:tc>
          <w:tcPr>
            <w:tcW w:w="1087" w:type="dxa"/>
            <w:vMerge/>
            <w:tcBorders>
              <w:left w:val="nil"/>
              <w:bottom w:val="single" w:sz="4" w:space="0" w:color="auto"/>
              <w:right w:val="single" w:sz="4" w:space="0" w:color="auto"/>
            </w:tcBorders>
            <w:noWrap/>
            <w:tcMar>
              <w:top w:w="20" w:type="dxa"/>
              <w:left w:w="20" w:type="dxa"/>
              <w:bottom w:w="0" w:type="dxa"/>
              <w:right w:w="20" w:type="dxa"/>
            </w:tcMar>
          </w:tcPr>
          <w:p w:rsidR="00A93CBB" w:rsidRPr="005015D5" w:rsidRDefault="00A93CBB" w:rsidP="003D5937">
            <w:pPr>
              <w:bidi w:val="0"/>
              <w:jc w:val="center"/>
              <w:rPr>
                <w:rFonts w:ascii="Arial" w:hAnsi="Arial" w:cs="Arial"/>
                <w:noProof w:val="0"/>
                <w:sz w:val="16"/>
                <w:szCs w:val="16"/>
              </w:rPr>
            </w:pPr>
          </w:p>
        </w:tc>
        <w:tc>
          <w:tcPr>
            <w:tcW w:w="898" w:type="dxa"/>
            <w:tcBorders>
              <w:left w:val="single" w:sz="4" w:space="0" w:color="auto"/>
              <w:bottom w:val="single" w:sz="4" w:space="0" w:color="auto"/>
              <w:right w:val="single" w:sz="4" w:space="0" w:color="auto"/>
            </w:tcBorders>
            <w:noWrap/>
            <w:tcMar>
              <w:top w:w="20" w:type="dxa"/>
              <w:left w:w="20" w:type="dxa"/>
              <w:bottom w:w="0" w:type="dxa"/>
              <w:right w:w="20" w:type="dxa"/>
            </w:tcMar>
          </w:tcPr>
          <w:p w:rsidR="00A93CBB" w:rsidRPr="005015D5" w:rsidRDefault="00A93CBB" w:rsidP="003D5937">
            <w:pPr>
              <w:bidi w:val="0"/>
              <w:jc w:val="center"/>
              <w:rPr>
                <w:rFonts w:ascii="Arial" w:hAnsi="Arial" w:cs="Arial"/>
                <w:noProof w:val="0"/>
                <w:sz w:val="16"/>
                <w:szCs w:val="16"/>
              </w:rPr>
            </w:pPr>
            <w:r w:rsidRPr="005015D5">
              <w:rPr>
                <w:rFonts w:ascii="Arial" w:hAnsi="Arial" w:cs="Arial"/>
                <w:noProof w:val="0"/>
                <w:sz w:val="16"/>
                <w:szCs w:val="16"/>
              </w:rPr>
              <w:t>Water Tanks</w:t>
            </w:r>
          </w:p>
        </w:tc>
        <w:tc>
          <w:tcPr>
            <w:tcW w:w="746" w:type="dxa"/>
            <w:tcBorders>
              <w:left w:val="nil"/>
              <w:bottom w:val="single" w:sz="4" w:space="0" w:color="auto"/>
              <w:right w:val="single" w:sz="4" w:space="0" w:color="auto"/>
            </w:tcBorders>
            <w:noWrap/>
            <w:tcMar>
              <w:top w:w="20" w:type="dxa"/>
              <w:left w:w="20" w:type="dxa"/>
              <w:bottom w:w="0" w:type="dxa"/>
              <w:right w:w="20" w:type="dxa"/>
            </w:tcMar>
          </w:tcPr>
          <w:p w:rsidR="00A93CBB" w:rsidRPr="005015D5" w:rsidRDefault="00A93CBB" w:rsidP="003D5937">
            <w:pPr>
              <w:bidi w:val="0"/>
              <w:jc w:val="center"/>
              <w:rPr>
                <w:rFonts w:ascii="Arial" w:hAnsi="Arial" w:cs="Arial"/>
                <w:noProof w:val="0"/>
                <w:sz w:val="16"/>
                <w:szCs w:val="16"/>
              </w:rPr>
            </w:pPr>
            <w:r w:rsidRPr="005015D5">
              <w:rPr>
                <w:rFonts w:ascii="Arial" w:hAnsi="Arial" w:cs="Arial"/>
                <w:noProof w:val="0"/>
                <w:sz w:val="16"/>
                <w:szCs w:val="16"/>
              </w:rPr>
              <w:t>Domestic Well</w:t>
            </w:r>
          </w:p>
        </w:tc>
        <w:tc>
          <w:tcPr>
            <w:tcW w:w="813" w:type="dxa"/>
            <w:gridSpan w:val="2"/>
            <w:tcBorders>
              <w:left w:val="single" w:sz="4" w:space="0" w:color="auto"/>
              <w:bottom w:val="single" w:sz="4" w:space="0" w:color="auto"/>
              <w:right w:val="single" w:sz="4" w:space="0" w:color="auto"/>
            </w:tcBorders>
          </w:tcPr>
          <w:p w:rsidR="00A93CBB" w:rsidRPr="005015D5" w:rsidRDefault="00A93CBB" w:rsidP="003D5937">
            <w:pPr>
              <w:pStyle w:val="xl28"/>
              <w:spacing w:before="0" w:beforeAutospacing="0" w:after="0" w:afterAutospacing="0"/>
              <w:jc w:val="center"/>
              <w:rPr>
                <w:rFonts w:ascii="Arial" w:hAnsi="Arial" w:cs="Arial" w:hint="default"/>
                <w:sz w:val="16"/>
                <w:szCs w:val="16"/>
                <w:lang w:eastAsia="en-US"/>
              </w:rPr>
            </w:pPr>
            <w:proofErr w:type="spellStart"/>
            <w:r w:rsidRPr="005015D5">
              <w:rPr>
                <w:rFonts w:ascii="Arial" w:hAnsi="Arial" w:cs="Arial" w:hint="default"/>
                <w:sz w:val="16"/>
                <w:szCs w:val="16"/>
                <w:lang w:eastAsia="en-US"/>
              </w:rPr>
              <w:t>Puplic</w:t>
            </w:r>
            <w:proofErr w:type="spellEnd"/>
            <w:r w:rsidRPr="005015D5">
              <w:rPr>
                <w:rFonts w:ascii="Arial" w:hAnsi="Arial" w:cs="Arial" w:hint="default"/>
                <w:sz w:val="16"/>
                <w:szCs w:val="16"/>
                <w:lang w:eastAsia="en-US"/>
              </w:rPr>
              <w:t xml:space="preserve"> Tap</w:t>
            </w:r>
          </w:p>
        </w:tc>
        <w:tc>
          <w:tcPr>
            <w:tcW w:w="1134" w:type="dxa"/>
            <w:tcBorders>
              <w:left w:val="single" w:sz="4" w:space="0" w:color="auto"/>
              <w:bottom w:val="single" w:sz="4" w:space="0" w:color="auto"/>
              <w:right w:val="single" w:sz="4" w:space="0" w:color="auto"/>
            </w:tcBorders>
          </w:tcPr>
          <w:p w:rsidR="00A93CBB" w:rsidRPr="005015D5" w:rsidRDefault="00A93CBB" w:rsidP="003D5937">
            <w:pPr>
              <w:pStyle w:val="xl28"/>
              <w:spacing w:before="0" w:beforeAutospacing="0" w:after="0" w:afterAutospacing="0"/>
              <w:jc w:val="center"/>
              <w:rPr>
                <w:rFonts w:ascii="Arial" w:hAnsi="Arial" w:cs="Arial" w:hint="default"/>
                <w:sz w:val="16"/>
                <w:szCs w:val="16"/>
                <w:lang w:eastAsia="en-US"/>
              </w:rPr>
            </w:pPr>
            <w:r w:rsidRPr="005015D5">
              <w:rPr>
                <w:rFonts w:ascii="Arial" w:hAnsi="Arial" w:cs="Arial" w:hint="default"/>
                <w:sz w:val="16"/>
                <w:szCs w:val="16"/>
                <w:lang w:eastAsia="en-US"/>
              </w:rPr>
              <w:t>Mineral Water and Gallons</w:t>
            </w:r>
          </w:p>
        </w:tc>
        <w:tc>
          <w:tcPr>
            <w:tcW w:w="851" w:type="dxa"/>
            <w:tcBorders>
              <w:left w:val="single" w:sz="4" w:space="0" w:color="auto"/>
              <w:bottom w:val="single" w:sz="4" w:space="0" w:color="auto"/>
              <w:right w:val="single" w:sz="4" w:space="0" w:color="auto"/>
            </w:tcBorders>
          </w:tcPr>
          <w:p w:rsidR="00A93CBB" w:rsidRPr="005015D5" w:rsidRDefault="00A93CBB" w:rsidP="003D5937">
            <w:pPr>
              <w:pStyle w:val="xl28"/>
              <w:spacing w:before="0" w:beforeAutospacing="0" w:after="0" w:afterAutospacing="0"/>
              <w:jc w:val="center"/>
              <w:rPr>
                <w:rFonts w:ascii="Arial" w:hAnsi="Arial" w:cs="Arial" w:hint="default"/>
                <w:sz w:val="16"/>
                <w:szCs w:val="16"/>
                <w:lang w:eastAsia="en-US"/>
              </w:rPr>
            </w:pPr>
            <w:r w:rsidRPr="005015D5">
              <w:rPr>
                <w:rFonts w:ascii="Arial" w:hAnsi="Arial" w:cs="Arial" w:hint="default"/>
                <w:sz w:val="16"/>
                <w:szCs w:val="16"/>
                <w:lang w:eastAsia="en-US"/>
              </w:rPr>
              <w:t>Other</w:t>
            </w:r>
          </w:p>
        </w:tc>
        <w:tc>
          <w:tcPr>
            <w:tcW w:w="1144" w:type="dxa"/>
            <w:vMerge/>
            <w:tcBorders>
              <w:top w:val="single" w:sz="4" w:space="0" w:color="auto"/>
              <w:left w:val="single" w:sz="4" w:space="0" w:color="auto"/>
              <w:bottom w:val="single" w:sz="4" w:space="0" w:color="auto"/>
              <w:right w:val="single" w:sz="4" w:space="0" w:color="auto"/>
            </w:tcBorders>
            <w:vAlign w:val="center"/>
          </w:tcPr>
          <w:p w:rsidR="00A93CBB" w:rsidRPr="005015D5" w:rsidRDefault="00A93CBB" w:rsidP="003D5937">
            <w:pPr>
              <w:pStyle w:val="xl28"/>
              <w:spacing w:before="0" w:beforeAutospacing="0" w:after="0" w:afterAutospacing="0"/>
              <w:jc w:val="center"/>
              <w:rPr>
                <w:rFonts w:ascii="Arial" w:hAnsi="Arial" w:cs="Arial" w:hint="default"/>
                <w:sz w:val="16"/>
                <w:szCs w:val="16"/>
                <w:lang w:eastAsia="en-US"/>
              </w:rPr>
            </w:pPr>
          </w:p>
        </w:tc>
      </w:tr>
      <w:tr w:rsidR="00DF71F0" w:rsidRPr="005015D5" w:rsidTr="00835A59">
        <w:trPr>
          <w:trHeight w:val="20"/>
          <w:jc w:val="center"/>
        </w:trPr>
        <w:tc>
          <w:tcPr>
            <w:tcW w:w="1285"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1"/>
              <w:rPr>
                <w:rFonts w:ascii="Simplified Arabic" w:hAnsi="Simplified Arabic"/>
                <w:b/>
                <w:bCs/>
                <w:sz w:val="16"/>
                <w:szCs w:val="16"/>
              </w:rPr>
            </w:pPr>
            <w:r w:rsidRPr="005015D5">
              <w:rPr>
                <w:rFonts w:ascii="Simplified Arabic" w:hAnsi="Simplified Arabic"/>
                <w:b/>
                <w:bCs/>
                <w:sz w:val="16"/>
                <w:szCs w:val="16"/>
                <w:rtl/>
              </w:rPr>
              <w:t>فلسطين</w:t>
            </w:r>
          </w:p>
        </w:tc>
        <w:tc>
          <w:tcPr>
            <w:tcW w:w="1087" w:type="dxa"/>
            <w:tcBorders>
              <w:top w:val="single" w:sz="4" w:space="0" w:color="auto"/>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93.3</w:t>
            </w:r>
          </w:p>
        </w:tc>
        <w:tc>
          <w:tcPr>
            <w:tcW w:w="898" w:type="dxa"/>
            <w:tcBorders>
              <w:top w:val="single" w:sz="4" w:space="0" w:color="auto"/>
            </w:tcBorders>
            <w:tcMar>
              <w:top w:w="20" w:type="dxa"/>
              <w:left w:w="20" w:type="dxa"/>
              <w:bottom w:w="0" w:type="dxa"/>
              <w:right w:w="240" w:type="dxa"/>
            </w:tcMar>
            <w:vAlign w:val="center"/>
          </w:tcPr>
          <w:p w:rsidR="00DF71F0" w:rsidRPr="005015D5" w:rsidRDefault="00DF71F0" w:rsidP="00687FEA">
            <w:pPr>
              <w:bidi w:val="0"/>
              <w:ind w:left="-142" w:firstLineChars="100" w:firstLine="161"/>
              <w:jc w:val="right"/>
              <w:rPr>
                <w:rFonts w:ascii="Arial" w:hAnsi="Arial" w:cs="Arial"/>
                <w:b/>
                <w:bCs/>
                <w:sz w:val="16"/>
                <w:szCs w:val="16"/>
              </w:rPr>
            </w:pPr>
            <w:r w:rsidRPr="005015D5">
              <w:rPr>
                <w:rFonts w:ascii="Arial" w:hAnsi="Arial" w:cs="Arial"/>
                <w:b/>
                <w:bCs/>
                <w:sz w:val="16"/>
                <w:szCs w:val="16"/>
              </w:rPr>
              <w:t>38.4</w:t>
            </w:r>
          </w:p>
        </w:tc>
        <w:tc>
          <w:tcPr>
            <w:tcW w:w="746" w:type="dxa"/>
            <w:tcBorders>
              <w:top w:val="single" w:sz="4" w:space="0" w:color="auto"/>
            </w:tcBorders>
            <w:tcMar>
              <w:top w:w="20" w:type="dxa"/>
              <w:left w:w="20" w:type="dxa"/>
              <w:bottom w:w="0" w:type="dxa"/>
              <w:right w:w="240" w:type="dxa"/>
            </w:tcMar>
            <w:vAlign w:val="center"/>
          </w:tcPr>
          <w:p w:rsidR="00DF71F0" w:rsidRPr="005015D5" w:rsidRDefault="00DF71F0" w:rsidP="00687FEA">
            <w:pPr>
              <w:bidi w:val="0"/>
              <w:ind w:left="-141" w:firstLineChars="100" w:firstLine="161"/>
              <w:jc w:val="right"/>
              <w:rPr>
                <w:rFonts w:ascii="Arial" w:hAnsi="Arial" w:cs="Arial"/>
                <w:b/>
                <w:bCs/>
                <w:sz w:val="16"/>
                <w:szCs w:val="16"/>
              </w:rPr>
            </w:pPr>
            <w:r w:rsidRPr="005015D5">
              <w:rPr>
                <w:rFonts w:ascii="Arial" w:hAnsi="Arial" w:cs="Arial"/>
                <w:b/>
                <w:bCs/>
                <w:sz w:val="16"/>
                <w:szCs w:val="16"/>
              </w:rPr>
              <w:t>18.1</w:t>
            </w:r>
          </w:p>
        </w:tc>
        <w:tc>
          <w:tcPr>
            <w:tcW w:w="813" w:type="dxa"/>
            <w:gridSpan w:val="2"/>
            <w:tcBorders>
              <w:top w:val="single" w:sz="4" w:space="0" w:color="auto"/>
            </w:tcBorders>
            <w:vAlign w:val="center"/>
          </w:tcPr>
          <w:p w:rsidR="00DF71F0" w:rsidRPr="0041012F" w:rsidRDefault="00DF71F0" w:rsidP="00A93CBB">
            <w:pPr>
              <w:bidi w:val="0"/>
              <w:ind w:firstLineChars="100" w:firstLine="161"/>
              <w:jc w:val="right"/>
              <w:rPr>
                <w:rFonts w:ascii="Arial" w:hAnsi="Arial" w:cs="Arial"/>
                <w:b/>
                <w:bCs/>
                <w:sz w:val="16"/>
                <w:szCs w:val="16"/>
              </w:rPr>
            </w:pPr>
            <w:r w:rsidRPr="0041012F">
              <w:rPr>
                <w:rFonts w:ascii="Arial" w:hAnsi="Arial" w:cs="Arial"/>
                <w:b/>
                <w:bCs/>
                <w:sz w:val="16"/>
                <w:szCs w:val="16"/>
              </w:rPr>
              <w:t>0.1</w:t>
            </w:r>
          </w:p>
        </w:tc>
        <w:tc>
          <w:tcPr>
            <w:tcW w:w="1134" w:type="dxa"/>
            <w:tcBorders>
              <w:top w:val="single" w:sz="4" w:space="0" w:color="auto"/>
            </w:tcBorders>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13.0</w:t>
            </w:r>
          </w:p>
        </w:tc>
        <w:tc>
          <w:tcPr>
            <w:tcW w:w="851" w:type="dxa"/>
            <w:tcBorders>
              <w:top w:val="single" w:sz="4" w:space="0" w:color="auto"/>
              <w:right w:val="single" w:sz="4" w:space="0" w:color="auto"/>
            </w:tcBorders>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4.1</w:t>
            </w:r>
          </w:p>
        </w:tc>
        <w:tc>
          <w:tcPr>
            <w:tcW w:w="1144"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1"/>
              <w:rPr>
                <w:rFonts w:ascii="Arial" w:hAnsi="Arial" w:cs="Arial"/>
                <w:b/>
                <w:bCs/>
                <w:sz w:val="18"/>
                <w:szCs w:val="18"/>
              </w:rPr>
            </w:pPr>
            <w:r w:rsidRPr="005015D5">
              <w:rPr>
                <w:rFonts w:ascii="Arial" w:hAnsi="Arial" w:cs="Arial"/>
                <w:b/>
                <w:bCs/>
                <w:sz w:val="16"/>
                <w:szCs w:val="16"/>
              </w:rPr>
              <w:t>Palestine</w:t>
            </w:r>
          </w:p>
        </w:tc>
      </w:tr>
      <w:tr w:rsidR="00DF71F0" w:rsidRPr="005015D5" w:rsidTr="00835A59">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0"/>
              <w:rPr>
                <w:rFonts w:ascii="Simplified Arabic" w:hAnsi="Simplified Arabic"/>
                <w:sz w:val="16"/>
                <w:szCs w:val="16"/>
              </w:rPr>
            </w:pPr>
            <w:r w:rsidRPr="005015D5">
              <w:rPr>
                <w:rFonts w:ascii="Simplified Arabic" w:hAnsi="Simplified Arabic"/>
                <w:sz w:val="16"/>
                <w:szCs w:val="16"/>
                <w:rtl/>
              </w:rPr>
              <w:t>حضر</w:t>
            </w:r>
          </w:p>
        </w:tc>
        <w:tc>
          <w:tcPr>
            <w:tcW w:w="1087" w:type="dxa"/>
            <w:tcBorders>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93.5</w:t>
            </w:r>
          </w:p>
        </w:tc>
        <w:tc>
          <w:tcPr>
            <w:tcW w:w="898" w:type="dxa"/>
            <w:tcMar>
              <w:top w:w="20" w:type="dxa"/>
              <w:left w:w="20" w:type="dxa"/>
              <w:bottom w:w="0" w:type="dxa"/>
              <w:right w:w="240" w:type="dxa"/>
            </w:tcMar>
            <w:vAlign w:val="center"/>
          </w:tcPr>
          <w:p w:rsidR="00DF71F0" w:rsidRPr="005015D5" w:rsidRDefault="00DF71F0" w:rsidP="00687FEA">
            <w:pPr>
              <w:bidi w:val="0"/>
              <w:ind w:left="-142" w:firstLineChars="100" w:firstLine="160"/>
              <w:jc w:val="right"/>
              <w:rPr>
                <w:rFonts w:ascii="Arial" w:hAnsi="Arial" w:cs="Arial"/>
                <w:sz w:val="16"/>
                <w:szCs w:val="16"/>
              </w:rPr>
            </w:pPr>
            <w:r w:rsidRPr="005015D5">
              <w:rPr>
                <w:rFonts w:ascii="Arial" w:hAnsi="Arial" w:cs="Arial"/>
                <w:sz w:val="16"/>
                <w:szCs w:val="16"/>
              </w:rPr>
              <w:t>40.6</w:t>
            </w:r>
          </w:p>
        </w:tc>
        <w:tc>
          <w:tcPr>
            <w:tcW w:w="746" w:type="dxa"/>
            <w:tcMar>
              <w:top w:w="20" w:type="dxa"/>
              <w:left w:w="20" w:type="dxa"/>
              <w:bottom w:w="0" w:type="dxa"/>
              <w:right w:w="240" w:type="dxa"/>
            </w:tcMar>
            <w:vAlign w:val="center"/>
          </w:tcPr>
          <w:p w:rsidR="00DF71F0" w:rsidRPr="005015D5" w:rsidRDefault="00DF71F0" w:rsidP="00687FEA">
            <w:pPr>
              <w:bidi w:val="0"/>
              <w:ind w:left="-141" w:firstLineChars="100" w:firstLine="160"/>
              <w:jc w:val="right"/>
              <w:rPr>
                <w:rFonts w:ascii="Arial" w:hAnsi="Arial" w:cs="Arial"/>
                <w:sz w:val="16"/>
                <w:szCs w:val="16"/>
              </w:rPr>
            </w:pPr>
            <w:r w:rsidRPr="005015D5">
              <w:rPr>
                <w:rFonts w:ascii="Arial" w:hAnsi="Arial" w:cs="Arial"/>
                <w:sz w:val="16"/>
                <w:szCs w:val="16"/>
              </w:rPr>
              <w:t>16.1</w:t>
            </w:r>
          </w:p>
        </w:tc>
        <w:tc>
          <w:tcPr>
            <w:tcW w:w="813" w:type="dxa"/>
            <w:gridSpan w:val="2"/>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0.1</w:t>
            </w:r>
          </w:p>
        </w:tc>
        <w:tc>
          <w:tcPr>
            <w:tcW w:w="1134" w:type="dxa"/>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13.5</w:t>
            </w:r>
          </w:p>
        </w:tc>
        <w:tc>
          <w:tcPr>
            <w:tcW w:w="851" w:type="dxa"/>
            <w:tcBorders>
              <w:right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4.9</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0"/>
              <w:rPr>
                <w:rFonts w:ascii="Arial" w:hAnsi="Arial" w:cs="Arial"/>
                <w:sz w:val="16"/>
                <w:szCs w:val="16"/>
              </w:rPr>
            </w:pPr>
            <w:r w:rsidRPr="005015D5">
              <w:rPr>
                <w:rFonts w:ascii="Arial" w:hAnsi="Arial" w:cs="Arial"/>
                <w:sz w:val="16"/>
                <w:szCs w:val="16"/>
              </w:rPr>
              <w:t>Urban</w:t>
            </w:r>
          </w:p>
        </w:tc>
      </w:tr>
      <w:tr w:rsidR="00DF71F0" w:rsidRPr="005015D5" w:rsidTr="00835A59">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0"/>
              <w:rPr>
                <w:rFonts w:ascii="Simplified Arabic" w:hAnsi="Simplified Arabic"/>
                <w:sz w:val="16"/>
                <w:szCs w:val="16"/>
              </w:rPr>
            </w:pPr>
            <w:r w:rsidRPr="005015D5">
              <w:rPr>
                <w:rFonts w:ascii="Simplified Arabic" w:hAnsi="Simplified Arabic"/>
                <w:sz w:val="16"/>
                <w:szCs w:val="16"/>
                <w:rtl/>
              </w:rPr>
              <w:t>ريف</w:t>
            </w:r>
          </w:p>
        </w:tc>
        <w:tc>
          <w:tcPr>
            <w:tcW w:w="1087" w:type="dxa"/>
            <w:tcBorders>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89.0</w:t>
            </w:r>
          </w:p>
        </w:tc>
        <w:tc>
          <w:tcPr>
            <w:tcW w:w="898" w:type="dxa"/>
            <w:tcMar>
              <w:top w:w="20" w:type="dxa"/>
              <w:left w:w="20" w:type="dxa"/>
              <w:bottom w:w="0" w:type="dxa"/>
              <w:right w:w="240" w:type="dxa"/>
            </w:tcMar>
            <w:vAlign w:val="center"/>
          </w:tcPr>
          <w:p w:rsidR="00DF71F0" w:rsidRPr="005015D5" w:rsidRDefault="00DF71F0" w:rsidP="00687FEA">
            <w:pPr>
              <w:bidi w:val="0"/>
              <w:ind w:left="-142" w:firstLineChars="100" w:firstLine="160"/>
              <w:jc w:val="right"/>
              <w:rPr>
                <w:rFonts w:ascii="Arial" w:hAnsi="Arial" w:cs="Arial"/>
                <w:sz w:val="16"/>
                <w:szCs w:val="16"/>
              </w:rPr>
            </w:pPr>
            <w:r w:rsidRPr="005015D5">
              <w:rPr>
                <w:rFonts w:ascii="Arial" w:hAnsi="Arial" w:cs="Arial"/>
                <w:sz w:val="16"/>
                <w:szCs w:val="16"/>
              </w:rPr>
              <w:t>26.7</w:t>
            </w:r>
          </w:p>
        </w:tc>
        <w:tc>
          <w:tcPr>
            <w:tcW w:w="746" w:type="dxa"/>
            <w:tcMar>
              <w:top w:w="20" w:type="dxa"/>
              <w:left w:w="20" w:type="dxa"/>
              <w:bottom w:w="0" w:type="dxa"/>
              <w:right w:w="240" w:type="dxa"/>
            </w:tcMar>
            <w:vAlign w:val="center"/>
          </w:tcPr>
          <w:p w:rsidR="00DF71F0" w:rsidRPr="005015D5" w:rsidRDefault="00DF71F0" w:rsidP="00687FEA">
            <w:pPr>
              <w:bidi w:val="0"/>
              <w:ind w:left="-141" w:firstLineChars="100" w:firstLine="160"/>
              <w:jc w:val="right"/>
              <w:rPr>
                <w:rFonts w:ascii="Arial" w:hAnsi="Arial" w:cs="Arial"/>
                <w:sz w:val="16"/>
                <w:szCs w:val="16"/>
              </w:rPr>
            </w:pPr>
            <w:r w:rsidRPr="005015D5">
              <w:rPr>
                <w:rFonts w:ascii="Arial" w:hAnsi="Arial" w:cs="Arial"/>
                <w:sz w:val="16"/>
                <w:szCs w:val="16"/>
              </w:rPr>
              <w:t>35.8</w:t>
            </w:r>
          </w:p>
        </w:tc>
        <w:tc>
          <w:tcPr>
            <w:tcW w:w="813" w:type="dxa"/>
            <w:gridSpan w:val="2"/>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0.1</w:t>
            </w:r>
          </w:p>
        </w:tc>
        <w:tc>
          <w:tcPr>
            <w:tcW w:w="1134" w:type="dxa"/>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7.2</w:t>
            </w:r>
          </w:p>
        </w:tc>
        <w:tc>
          <w:tcPr>
            <w:tcW w:w="851" w:type="dxa"/>
            <w:tcBorders>
              <w:right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2.7</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0"/>
              <w:rPr>
                <w:rFonts w:ascii="Arial" w:hAnsi="Arial" w:cs="Arial"/>
                <w:sz w:val="16"/>
                <w:szCs w:val="16"/>
              </w:rPr>
            </w:pPr>
            <w:r w:rsidRPr="005015D5">
              <w:rPr>
                <w:rFonts w:ascii="Arial" w:hAnsi="Arial" w:cs="Arial"/>
                <w:sz w:val="16"/>
                <w:szCs w:val="16"/>
              </w:rPr>
              <w:t>Rural</w:t>
            </w:r>
          </w:p>
        </w:tc>
      </w:tr>
      <w:tr w:rsidR="00DF71F0" w:rsidRPr="005015D5" w:rsidTr="00835A59">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0"/>
              <w:rPr>
                <w:rFonts w:ascii="Simplified Arabic" w:hAnsi="Simplified Arabic"/>
                <w:sz w:val="16"/>
                <w:szCs w:val="16"/>
              </w:rPr>
            </w:pPr>
            <w:r w:rsidRPr="005015D5">
              <w:rPr>
                <w:rFonts w:ascii="Simplified Arabic" w:hAnsi="Simplified Arabic"/>
                <w:sz w:val="16"/>
                <w:szCs w:val="16"/>
                <w:rtl/>
              </w:rPr>
              <w:t>مخيمات</w:t>
            </w:r>
          </w:p>
        </w:tc>
        <w:tc>
          <w:tcPr>
            <w:tcW w:w="1087" w:type="dxa"/>
            <w:tcBorders>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99.6</w:t>
            </w:r>
          </w:p>
        </w:tc>
        <w:tc>
          <w:tcPr>
            <w:tcW w:w="898" w:type="dxa"/>
            <w:tcMar>
              <w:top w:w="20" w:type="dxa"/>
              <w:left w:w="20" w:type="dxa"/>
              <w:bottom w:w="0" w:type="dxa"/>
              <w:right w:w="240" w:type="dxa"/>
            </w:tcMar>
            <w:vAlign w:val="center"/>
          </w:tcPr>
          <w:p w:rsidR="00DF71F0" w:rsidRPr="005015D5" w:rsidRDefault="00DF71F0" w:rsidP="00687FEA">
            <w:pPr>
              <w:bidi w:val="0"/>
              <w:ind w:left="-142" w:firstLineChars="100" w:firstLine="160"/>
              <w:jc w:val="right"/>
              <w:rPr>
                <w:rFonts w:ascii="Arial" w:hAnsi="Arial" w:cs="Arial"/>
                <w:sz w:val="16"/>
                <w:szCs w:val="16"/>
              </w:rPr>
            </w:pPr>
            <w:r w:rsidRPr="005015D5">
              <w:rPr>
                <w:rFonts w:ascii="Arial" w:hAnsi="Arial" w:cs="Arial"/>
                <w:sz w:val="16"/>
                <w:szCs w:val="16"/>
              </w:rPr>
              <w:t>43.6</w:t>
            </w:r>
          </w:p>
        </w:tc>
        <w:tc>
          <w:tcPr>
            <w:tcW w:w="746" w:type="dxa"/>
            <w:tcMar>
              <w:top w:w="20" w:type="dxa"/>
              <w:left w:w="20" w:type="dxa"/>
              <w:bottom w:w="0" w:type="dxa"/>
              <w:right w:w="240" w:type="dxa"/>
            </w:tcMar>
            <w:vAlign w:val="center"/>
          </w:tcPr>
          <w:p w:rsidR="00DF71F0" w:rsidRPr="005015D5" w:rsidRDefault="00DF71F0" w:rsidP="00687FEA">
            <w:pPr>
              <w:bidi w:val="0"/>
              <w:ind w:left="-141" w:firstLineChars="100" w:firstLine="160"/>
              <w:jc w:val="right"/>
              <w:rPr>
                <w:rFonts w:ascii="Arial" w:hAnsi="Arial" w:cs="Arial"/>
                <w:sz w:val="16"/>
                <w:szCs w:val="16"/>
              </w:rPr>
            </w:pPr>
            <w:r w:rsidRPr="005015D5">
              <w:rPr>
                <w:rFonts w:ascii="Arial" w:hAnsi="Arial" w:cs="Arial"/>
                <w:sz w:val="16"/>
                <w:szCs w:val="16"/>
              </w:rPr>
              <w:t>0.7</w:t>
            </w:r>
          </w:p>
        </w:tc>
        <w:tc>
          <w:tcPr>
            <w:tcW w:w="813" w:type="dxa"/>
            <w:gridSpan w:val="2"/>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0.0</w:t>
            </w:r>
          </w:p>
        </w:tc>
        <w:tc>
          <w:tcPr>
            <w:tcW w:w="1134" w:type="dxa"/>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19.5</w:t>
            </w:r>
          </w:p>
        </w:tc>
        <w:tc>
          <w:tcPr>
            <w:tcW w:w="851" w:type="dxa"/>
            <w:tcBorders>
              <w:right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0.7</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0"/>
              <w:rPr>
                <w:rFonts w:ascii="Arial" w:hAnsi="Arial" w:cs="Arial"/>
                <w:sz w:val="16"/>
                <w:szCs w:val="16"/>
              </w:rPr>
            </w:pPr>
            <w:r w:rsidRPr="005015D5">
              <w:rPr>
                <w:rFonts w:ascii="Arial" w:hAnsi="Arial" w:cs="Arial"/>
                <w:sz w:val="16"/>
                <w:szCs w:val="16"/>
              </w:rPr>
              <w:t>Camps</w:t>
            </w:r>
          </w:p>
        </w:tc>
      </w:tr>
      <w:tr w:rsidR="00DF71F0" w:rsidRPr="005015D5" w:rsidTr="00835A59">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1"/>
              <w:rPr>
                <w:rFonts w:ascii="Simplified Arabic" w:hAnsi="Simplified Arabic"/>
                <w:b/>
                <w:bCs/>
                <w:sz w:val="16"/>
                <w:szCs w:val="16"/>
              </w:rPr>
            </w:pPr>
            <w:r w:rsidRPr="005015D5">
              <w:rPr>
                <w:rFonts w:ascii="Simplified Arabic" w:hAnsi="Simplified Arabic"/>
                <w:b/>
                <w:bCs/>
                <w:sz w:val="16"/>
                <w:szCs w:val="16"/>
                <w:rtl/>
              </w:rPr>
              <w:t>الضفة الغربية</w:t>
            </w:r>
          </w:p>
        </w:tc>
        <w:tc>
          <w:tcPr>
            <w:tcW w:w="1087" w:type="dxa"/>
            <w:tcBorders>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93.4</w:t>
            </w:r>
          </w:p>
        </w:tc>
        <w:tc>
          <w:tcPr>
            <w:tcW w:w="898" w:type="dxa"/>
            <w:tcMar>
              <w:top w:w="20" w:type="dxa"/>
              <w:left w:w="20" w:type="dxa"/>
              <w:bottom w:w="0" w:type="dxa"/>
              <w:right w:w="240" w:type="dxa"/>
            </w:tcMar>
            <w:vAlign w:val="center"/>
          </w:tcPr>
          <w:p w:rsidR="00DF71F0" w:rsidRPr="005015D5" w:rsidRDefault="00DF71F0" w:rsidP="00687FEA">
            <w:pPr>
              <w:bidi w:val="0"/>
              <w:ind w:left="-142" w:firstLineChars="100" w:firstLine="161"/>
              <w:jc w:val="right"/>
              <w:rPr>
                <w:rFonts w:ascii="Arial" w:hAnsi="Arial" w:cs="Arial"/>
                <w:b/>
                <w:bCs/>
                <w:sz w:val="16"/>
                <w:szCs w:val="16"/>
              </w:rPr>
            </w:pPr>
            <w:r w:rsidRPr="005015D5">
              <w:rPr>
                <w:rFonts w:ascii="Arial" w:hAnsi="Arial" w:cs="Arial"/>
                <w:b/>
                <w:bCs/>
                <w:sz w:val="16"/>
                <w:szCs w:val="16"/>
              </w:rPr>
              <w:t>24.3</w:t>
            </w:r>
          </w:p>
        </w:tc>
        <w:tc>
          <w:tcPr>
            <w:tcW w:w="746" w:type="dxa"/>
            <w:tcMar>
              <w:top w:w="20" w:type="dxa"/>
              <w:left w:w="20" w:type="dxa"/>
              <w:bottom w:w="0" w:type="dxa"/>
              <w:right w:w="240" w:type="dxa"/>
            </w:tcMar>
            <w:vAlign w:val="center"/>
          </w:tcPr>
          <w:p w:rsidR="00DF71F0" w:rsidRPr="005015D5" w:rsidRDefault="00DF71F0" w:rsidP="00687FEA">
            <w:pPr>
              <w:bidi w:val="0"/>
              <w:ind w:left="-141" w:firstLineChars="100" w:firstLine="161"/>
              <w:jc w:val="right"/>
              <w:rPr>
                <w:rFonts w:ascii="Arial" w:hAnsi="Arial" w:cs="Arial"/>
                <w:b/>
                <w:bCs/>
                <w:sz w:val="16"/>
                <w:szCs w:val="16"/>
              </w:rPr>
            </w:pPr>
            <w:r w:rsidRPr="005015D5">
              <w:rPr>
                <w:rFonts w:ascii="Arial" w:hAnsi="Arial" w:cs="Arial"/>
                <w:b/>
                <w:bCs/>
                <w:sz w:val="16"/>
                <w:szCs w:val="16"/>
              </w:rPr>
              <w:t>27.6</w:t>
            </w:r>
          </w:p>
        </w:tc>
        <w:tc>
          <w:tcPr>
            <w:tcW w:w="813" w:type="dxa"/>
            <w:gridSpan w:val="2"/>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0.0</w:t>
            </w:r>
          </w:p>
        </w:tc>
        <w:tc>
          <w:tcPr>
            <w:tcW w:w="1134" w:type="dxa"/>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6.7</w:t>
            </w:r>
          </w:p>
        </w:tc>
        <w:tc>
          <w:tcPr>
            <w:tcW w:w="851" w:type="dxa"/>
            <w:tcBorders>
              <w:right w:val="single" w:sz="4" w:space="0" w:color="auto"/>
            </w:tcBorders>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0.5</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1"/>
              <w:rPr>
                <w:rFonts w:ascii="Arial" w:hAnsi="Arial" w:cs="Arial"/>
                <w:b/>
                <w:bCs/>
                <w:sz w:val="18"/>
                <w:szCs w:val="18"/>
              </w:rPr>
            </w:pPr>
            <w:r w:rsidRPr="005015D5">
              <w:rPr>
                <w:rFonts w:ascii="Arial" w:hAnsi="Arial" w:cs="Arial"/>
                <w:b/>
                <w:bCs/>
                <w:sz w:val="16"/>
                <w:szCs w:val="16"/>
              </w:rPr>
              <w:t>West Bank</w:t>
            </w:r>
          </w:p>
        </w:tc>
      </w:tr>
      <w:tr w:rsidR="00DF71F0" w:rsidRPr="005015D5" w:rsidTr="00835A59">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0"/>
              <w:rPr>
                <w:rFonts w:ascii="Simplified Arabic" w:hAnsi="Simplified Arabic"/>
                <w:sz w:val="16"/>
                <w:szCs w:val="16"/>
              </w:rPr>
            </w:pPr>
            <w:r w:rsidRPr="005015D5">
              <w:rPr>
                <w:rFonts w:ascii="Simplified Arabic" w:hAnsi="Simplified Arabic"/>
                <w:sz w:val="16"/>
                <w:szCs w:val="16"/>
                <w:rtl/>
              </w:rPr>
              <w:t>حضر</w:t>
            </w:r>
          </w:p>
        </w:tc>
        <w:tc>
          <w:tcPr>
            <w:tcW w:w="1087" w:type="dxa"/>
            <w:tcBorders>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94.5</w:t>
            </w:r>
          </w:p>
        </w:tc>
        <w:tc>
          <w:tcPr>
            <w:tcW w:w="898" w:type="dxa"/>
            <w:tcMar>
              <w:top w:w="20" w:type="dxa"/>
              <w:left w:w="20" w:type="dxa"/>
              <w:bottom w:w="0" w:type="dxa"/>
              <w:right w:w="240" w:type="dxa"/>
            </w:tcMar>
            <w:vAlign w:val="center"/>
          </w:tcPr>
          <w:p w:rsidR="00DF71F0" w:rsidRPr="005015D5" w:rsidRDefault="00DF71F0" w:rsidP="00687FEA">
            <w:pPr>
              <w:bidi w:val="0"/>
              <w:ind w:left="-142" w:firstLineChars="100" w:firstLine="160"/>
              <w:jc w:val="right"/>
              <w:rPr>
                <w:rFonts w:ascii="Arial" w:hAnsi="Arial" w:cs="Arial"/>
                <w:sz w:val="16"/>
                <w:szCs w:val="16"/>
              </w:rPr>
            </w:pPr>
            <w:r w:rsidRPr="005015D5">
              <w:rPr>
                <w:rFonts w:ascii="Arial" w:hAnsi="Arial" w:cs="Arial"/>
                <w:sz w:val="16"/>
                <w:szCs w:val="16"/>
              </w:rPr>
              <w:t>24.6</w:t>
            </w:r>
          </w:p>
        </w:tc>
        <w:tc>
          <w:tcPr>
            <w:tcW w:w="746" w:type="dxa"/>
            <w:tcMar>
              <w:top w:w="20" w:type="dxa"/>
              <w:left w:w="20" w:type="dxa"/>
              <w:bottom w:w="0" w:type="dxa"/>
              <w:right w:w="240" w:type="dxa"/>
            </w:tcMar>
            <w:vAlign w:val="center"/>
          </w:tcPr>
          <w:p w:rsidR="00DF71F0" w:rsidRPr="005015D5" w:rsidRDefault="00DF71F0" w:rsidP="00687FEA">
            <w:pPr>
              <w:bidi w:val="0"/>
              <w:ind w:left="-141" w:firstLineChars="100" w:firstLine="160"/>
              <w:jc w:val="right"/>
              <w:rPr>
                <w:rFonts w:ascii="Arial" w:hAnsi="Arial" w:cs="Arial"/>
                <w:sz w:val="16"/>
                <w:szCs w:val="16"/>
              </w:rPr>
            </w:pPr>
            <w:r w:rsidRPr="005015D5">
              <w:rPr>
                <w:rFonts w:ascii="Arial" w:hAnsi="Arial" w:cs="Arial"/>
                <w:sz w:val="16"/>
                <w:szCs w:val="16"/>
              </w:rPr>
              <w:t>26.1</w:t>
            </w:r>
          </w:p>
        </w:tc>
        <w:tc>
          <w:tcPr>
            <w:tcW w:w="813" w:type="dxa"/>
            <w:gridSpan w:val="2"/>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0.0</w:t>
            </w:r>
          </w:p>
        </w:tc>
        <w:tc>
          <w:tcPr>
            <w:tcW w:w="1134" w:type="dxa"/>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7.3</w:t>
            </w:r>
          </w:p>
        </w:tc>
        <w:tc>
          <w:tcPr>
            <w:tcW w:w="851" w:type="dxa"/>
            <w:tcBorders>
              <w:right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0.2</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0"/>
              <w:rPr>
                <w:rFonts w:ascii="Arial" w:hAnsi="Arial" w:cs="Arial"/>
                <w:sz w:val="16"/>
                <w:szCs w:val="16"/>
              </w:rPr>
            </w:pPr>
            <w:r w:rsidRPr="005015D5">
              <w:rPr>
                <w:rFonts w:ascii="Arial" w:hAnsi="Arial" w:cs="Arial"/>
                <w:sz w:val="16"/>
                <w:szCs w:val="16"/>
              </w:rPr>
              <w:t>Urban</w:t>
            </w:r>
          </w:p>
        </w:tc>
      </w:tr>
      <w:tr w:rsidR="00DF71F0" w:rsidRPr="005015D5" w:rsidTr="00835A59">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0"/>
              <w:rPr>
                <w:rFonts w:ascii="Simplified Arabic" w:hAnsi="Simplified Arabic"/>
                <w:sz w:val="16"/>
                <w:szCs w:val="16"/>
              </w:rPr>
            </w:pPr>
            <w:r w:rsidRPr="005015D5">
              <w:rPr>
                <w:rFonts w:ascii="Simplified Arabic" w:hAnsi="Simplified Arabic"/>
                <w:sz w:val="16"/>
                <w:szCs w:val="16"/>
                <w:rtl/>
              </w:rPr>
              <w:t>ريف</w:t>
            </w:r>
          </w:p>
        </w:tc>
        <w:tc>
          <w:tcPr>
            <w:tcW w:w="1087" w:type="dxa"/>
            <w:tcBorders>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89.0</w:t>
            </w:r>
          </w:p>
        </w:tc>
        <w:tc>
          <w:tcPr>
            <w:tcW w:w="898" w:type="dxa"/>
            <w:tcMar>
              <w:top w:w="20" w:type="dxa"/>
              <w:left w:w="20" w:type="dxa"/>
              <w:bottom w:w="0" w:type="dxa"/>
              <w:right w:w="240" w:type="dxa"/>
            </w:tcMar>
            <w:vAlign w:val="center"/>
          </w:tcPr>
          <w:p w:rsidR="00DF71F0" w:rsidRPr="005015D5" w:rsidRDefault="00DF71F0" w:rsidP="00687FEA">
            <w:pPr>
              <w:bidi w:val="0"/>
              <w:ind w:left="-142" w:firstLineChars="100" w:firstLine="160"/>
              <w:jc w:val="right"/>
              <w:rPr>
                <w:rFonts w:ascii="Arial" w:hAnsi="Arial" w:cs="Arial"/>
                <w:sz w:val="16"/>
                <w:szCs w:val="16"/>
              </w:rPr>
            </w:pPr>
            <w:r w:rsidRPr="005015D5">
              <w:rPr>
                <w:rFonts w:ascii="Arial" w:hAnsi="Arial" w:cs="Arial"/>
                <w:sz w:val="16"/>
                <w:szCs w:val="16"/>
              </w:rPr>
              <w:t>26.0</w:t>
            </w:r>
          </w:p>
        </w:tc>
        <w:tc>
          <w:tcPr>
            <w:tcW w:w="746" w:type="dxa"/>
            <w:tcMar>
              <w:top w:w="20" w:type="dxa"/>
              <w:left w:w="20" w:type="dxa"/>
              <w:bottom w:w="0" w:type="dxa"/>
              <w:right w:w="240" w:type="dxa"/>
            </w:tcMar>
            <w:vAlign w:val="center"/>
          </w:tcPr>
          <w:p w:rsidR="00DF71F0" w:rsidRPr="005015D5" w:rsidRDefault="00DF71F0" w:rsidP="00687FEA">
            <w:pPr>
              <w:bidi w:val="0"/>
              <w:ind w:left="-141" w:firstLineChars="100" w:firstLine="160"/>
              <w:jc w:val="right"/>
              <w:rPr>
                <w:rFonts w:ascii="Arial" w:hAnsi="Arial" w:cs="Arial"/>
                <w:sz w:val="16"/>
                <w:szCs w:val="16"/>
              </w:rPr>
            </w:pPr>
            <w:r w:rsidRPr="005015D5">
              <w:rPr>
                <w:rFonts w:ascii="Arial" w:hAnsi="Arial" w:cs="Arial"/>
                <w:sz w:val="16"/>
                <w:szCs w:val="16"/>
              </w:rPr>
              <w:t>37.7</w:t>
            </w:r>
          </w:p>
        </w:tc>
        <w:tc>
          <w:tcPr>
            <w:tcW w:w="813" w:type="dxa"/>
            <w:gridSpan w:val="2"/>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0.1</w:t>
            </w:r>
          </w:p>
        </w:tc>
        <w:tc>
          <w:tcPr>
            <w:tcW w:w="1134" w:type="dxa"/>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5.9</w:t>
            </w:r>
          </w:p>
        </w:tc>
        <w:tc>
          <w:tcPr>
            <w:tcW w:w="851" w:type="dxa"/>
            <w:tcBorders>
              <w:right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1.4</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0"/>
              <w:rPr>
                <w:rFonts w:ascii="Arial" w:hAnsi="Arial" w:cs="Arial"/>
                <w:sz w:val="16"/>
                <w:szCs w:val="16"/>
              </w:rPr>
            </w:pPr>
            <w:r w:rsidRPr="005015D5">
              <w:rPr>
                <w:rFonts w:ascii="Arial" w:hAnsi="Arial" w:cs="Arial"/>
                <w:sz w:val="16"/>
                <w:szCs w:val="16"/>
              </w:rPr>
              <w:t>Rural</w:t>
            </w:r>
          </w:p>
        </w:tc>
      </w:tr>
      <w:tr w:rsidR="00DF71F0" w:rsidRPr="005015D5" w:rsidTr="00835A59">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0"/>
              <w:rPr>
                <w:rFonts w:ascii="Simplified Arabic" w:hAnsi="Simplified Arabic"/>
                <w:sz w:val="16"/>
                <w:szCs w:val="16"/>
              </w:rPr>
            </w:pPr>
            <w:r w:rsidRPr="005015D5">
              <w:rPr>
                <w:rFonts w:ascii="Simplified Arabic" w:hAnsi="Simplified Arabic"/>
                <w:sz w:val="16"/>
                <w:szCs w:val="16"/>
                <w:rtl/>
              </w:rPr>
              <w:t>مخيمات</w:t>
            </w:r>
          </w:p>
        </w:tc>
        <w:tc>
          <w:tcPr>
            <w:tcW w:w="1087" w:type="dxa"/>
            <w:tcBorders>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99.7</w:t>
            </w:r>
          </w:p>
        </w:tc>
        <w:tc>
          <w:tcPr>
            <w:tcW w:w="898" w:type="dxa"/>
            <w:tcMar>
              <w:top w:w="20" w:type="dxa"/>
              <w:left w:w="20" w:type="dxa"/>
              <w:bottom w:w="0" w:type="dxa"/>
              <w:right w:w="240" w:type="dxa"/>
            </w:tcMar>
            <w:vAlign w:val="center"/>
          </w:tcPr>
          <w:p w:rsidR="00DF71F0" w:rsidRPr="005015D5" w:rsidRDefault="00DF71F0" w:rsidP="00687FEA">
            <w:pPr>
              <w:bidi w:val="0"/>
              <w:ind w:left="-142" w:firstLineChars="100" w:firstLine="160"/>
              <w:jc w:val="right"/>
              <w:rPr>
                <w:rFonts w:ascii="Arial" w:hAnsi="Arial" w:cs="Arial"/>
                <w:sz w:val="16"/>
                <w:szCs w:val="16"/>
              </w:rPr>
            </w:pPr>
            <w:r w:rsidRPr="005015D5">
              <w:rPr>
                <w:rFonts w:ascii="Arial" w:hAnsi="Arial" w:cs="Arial"/>
                <w:sz w:val="16"/>
                <w:szCs w:val="16"/>
              </w:rPr>
              <w:t>14.5</w:t>
            </w:r>
          </w:p>
        </w:tc>
        <w:tc>
          <w:tcPr>
            <w:tcW w:w="746" w:type="dxa"/>
            <w:tcMar>
              <w:top w:w="20" w:type="dxa"/>
              <w:left w:w="20" w:type="dxa"/>
              <w:bottom w:w="0" w:type="dxa"/>
              <w:right w:w="240" w:type="dxa"/>
            </w:tcMar>
            <w:vAlign w:val="center"/>
          </w:tcPr>
          <w:p w:rsidR="00DF71F0" w:rsidRPr="005015D5" w:rsidRDefault="00DF71F0" w:rsidP="00687FEA">
            <w:pPr>
              <w:bidi w:val="0"/>
              <w:ind w:left="-141" w:firstLineChars="100" w:firstLine="160"/>
              <w:jc w:val="right"/>
              <w:rPr>
                <w:rFonts w:ascii="Arial" w:hAnsi="Arial" w:cs="Arial"/>
                <w:sz w:val="16"/>
                <w:szCs w:val="16"/>
              </w:rPr>
            </w:pPr>
            <w:r w:rsidRPr="005015D5">
              <w:rPr>
                <w:rFonts w:ascii="Arial" w:hAnsi="Arial" w:cs="Arial"/>
                <w:sz w:val="16"/>
                <w:szCs w:val="16"/>
              </w:rPr>
              <w:t>1.6</w:t>
            </w:r>
          </w:p>
        </w:tc>
        <w:tc>
          <w:tcPr>
            <w:tcW w:w="813" w:type="dxa"/>
            <w:gridSpan w:val="2"/>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0.0</w:t>
            </w:r>
          </w:p>
        </w:tc>
        <w:tc>
          <w:tcPr>
            <w:tcW w:w="1134" w:type="dxa"/>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3.6</w:t>
            </w:r>
          </w:p>
        </w:tc>
        <w:tc>
          <w:tcPr>
            <w:tcW w:w="851" w:type="dxa"/>
            <w:tcBorders>
              <w:right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0.1</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0"/>
              <w:rPr>
                <w:rFonts w:ascii="Arial" w:hAnsi="Arial" w:cs="Arial"/>
                <w:sz w:val="16"/>
                <w:szCs w:val="16"/>
              </w:rPr>
            </w:pPr>
            <w:r w:rsidRPr="005015D5">
              <w:rPr>
                <w:rFonts w:ascii="Arial" w:hAnsi="Arial" w:cs="Arial"/>
                <w:sz w:val="16"/>
                <w:szCs w:val="16"/>
              </w:rPr>
              <w:t>Camps</w:t>
            </w:r>
          </w:p>
        </w:tc>
      </w:tr>
      <w:tr w:rsidR="00DF71F0" w:rsidRPr="005015D5" w:rsidTr="00835A59">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1"/>
              <w:rPr>
                <w:rFonts w:ascii="Simplified Arabic" w:hAnsi="Simplified Arabic"/>
                <w:b/>
                <w:bCs/>
                <w:sz w:val="16"/>
                <w:szCs w:val="16"/>
              </w:rPr>
            </w:pPr>
            <w:r w:rsidRPr="005015D5">
              <w:rPr>
                <w:rFonts w:ascii="Simplified Arabic" w:hAnsi="Simplified Arabic"/>
                <w:b/>
                <w:bCs/>
                <w:sz w:val="16"/>
                <w:szCs w:val="16"/>
                <w:rtl/>
              </w:rPr>
              <w:t>قطاع غزة</w:t>
            </w:r>
          </w:p>
        </w:tc>
        <w:tc>
          <w:tcPr>
            <w:tcW w:w="1087" w:type="dxa"/>
            <w:tcBorders>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93.0</w:t>
            </w:r>
          </w:p>
        </w:tc>
        <w:tc>
          <w:tcPr>
            <w:tcW w:w="898" w:type="dxa"/>
            <w:tcMar>
              <w:top w:w="20" w:type="dxa"/>
              <w:left w:w="20" w:type="dxa"/>
              <w:bottom w:w="0" w:type="dxa"/>
              <w:right w:w="240" w:type="dxa"/>
            </w:tcMar>
            <w:vAlign w:val="center"/>
          </w:tcPr>
          <w:p w:rsidR="00DF71F0" w:rsidRPr="005015D5" w:rsidRDefault="00DF71F0" w:rsidP="00687FEA">
            <w:pPr>
              <w:bidi w:val="0"/>
              <w:ind w:left="-142" w:firstLineChars="100" w:firstLine="161"/>
              <w:jc w:val="right"/>
              <w:rPr>
                <w:rFonts w:ascii="Arial" w:hAnsi="Arial" w:cs="Arial"/>
                <w:b/>
                <w:bCs/>
                <w:sz w:val="16"/>
                <w:szCs w:val="16"/>
              </w:rPr>
            </w:pPr>
            <w:r w:rsidRPr="005015D5">
              <w:rPr>
                <w:rFonts w:ascii="Arial" w:hAnsi="Arial" w:cs="Arial"/>
                <w:b/>
                <w:bCs/>
                <w:sz w:val="16"/>
                <w:szCs w:val="16"/>
              </w:rPr>
              <w:t>65.4</w:t>
            </w:r>
          </w:p>
        </w:tc>
        <w:tc>
          <w:tcPr>
            <w:tcW w:w="746" w:type="dxa"/>
            <w:tcMar>
              <w:top w:w="20" w:type="dxa"/>
              <w:left w:w="20" w:type="dxa"/>
              <w:bottom w:w="0" w:type="dxa"/>
              <w:right w:w="240" w:type="dxa"/>
            </w:tcMar>
            <w:vAlign w:val="center"/>
          </w:tcPr>
          <w:p w:rsidR="00DF71F0" w:rsidRPr="005015D5" w:rsidRDefault="00DF71F0" w:rsidP="00687FEA">
            <w:pPr>
              <w:bidi w:val="0"/>
              <w:ind w:left="-141" w:firstLineChars="100" w:firstLine="161"/>
              <w:jc w:val="right"/>
              <w:rPr>
                <w:rFonts w:ascii="Arial" w:hAnsi="Arial" w:cs="Arial"/>
                <w:b/>
                <w:bCs/>
                <w:sz w:val="16"/>
                <w:szCs w:val="16"/>
              </w:rPr>
            </w:pPr>
            <w:r w:rsidRPr="005015D5">
              <w:rPr>
                <w:rFonts w:ascii="Arial" w:hAnsi="Arial" w:cs="Arial"/>
                <w:b/>
                <w:bCs/>
                <w:sz w:val="16"/>
                <w:szCs w:val="16"/>
              </w:rPr>
              <w:t>0.0</w:t>
            </w:r>
          </w:p>
        </w:tc>
        <w:tc>
          <w:tcPr>
            <w:tcW w:w="813" w:type="dxa"/>
            <w:gridSpan w:val="2"/>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0.1</w:t>
            </w:r>
          </w:p>
        </w:tc>
        <w:tc>
          <w:tcPr>
            <w:tcW w:w="1134" w:type="dxa"/>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24.9</w:t>
            </w:r>
          </w:p>
        </w:tc>
        <w:tc>
          <w:tcPr>
            <w:tcW w:w="851" w:type="dxa"/>
            <w:tcBorders>
              <w:right w:val="single" w:sz="4" w:space="0" w:color="auto"/>
            </w:tcBorders>
            <w:vAlign w:val="center"/>
          </w:tcPr>
          <w:p w:rsidR="00DF71F0" w:rsidRPr="005015D5" w:rsidRDefault="00DF71F0" w:rsidP="00A93CBB">
            <w:pPr>
              <w:bidi w:val="0"/>
              <w:ind w:firstLineChars="100" w:firstLine="161"/>
              <w:jc w:val="right"/>
              <w:rPr>
                <w:rFonts w:ascii="Arial" w:hAnsi="Arial" w:cs="Arial"/>
                <w:b/>
                <w:bCs/>
                <w:sz w:val="16"/>
                <w:szCs w:val="16"/>
              </w:rPr>
            </w:pPr>
            <w:r w:rsidRPr="005015D5">
              <w:rPr>
                <w:rFonts w:ascii="Arial" w:hAnsi="Arial" w:cs="Arial"/>
                <w:b/>
                <w:bCs/>
                <w:sz w:val="16"/>
                <w:szCs w:val="16"/>
              </w:rPr>
              <w:t>11.0</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1"/>
              <w:rPr>
                <w:rFonts w:ascii="Arial" w:hAnsi="Arial" w:cs="Arial"/>
                <w:b/>
                <w:bCs/>
                <w:sz w:val="18"/>
                <w:szCs w:val="18"/>
              </w:rPr>
            </w:pPr>
            <w:r w:rsidRPr="005015D5">
              <w:rPr>
                <w:rFonts w:ascii="Arial" w:hAnsi="Arial" w:cs="Arial"/>
                <w:b/>
                <w:bCs/>
                <w:sz w:val="16"/>
                <w:szCs w:val="16"/>
              </w:rPr>
              <w:t>Gaza Strip</w:t>
            </w:r>
          </w:p>
        </w:tc>
      </w:tr>
      <w:tr w:rsidR="00DF71F0" w:rsidRPr="005015D5" w:rsidTr="00835A59">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0"/>
              <w:rPr>
                <w:rFonts w:ascii="Simplified Arabic" w:hAnsi="Simplified Arabic"/>
                <w:sz w:val="16"/>
                <w:szCs w:val="16"/>
              </w:rPr>
            </w:pPr>
            <w:r w:rsidRPr="005015D5">
              <w:rPr>
                <w:rFonts w:ascii="Simplified Arabic" w:hAnsi="Simplified Arabic"/>
                <w:sz w:val="16"/>
                <w:szCs w:val="16"/>
                <w:rtl/>
              </w:rPr>
              <w:t>حضر</w:t>
            </w:r>
          </w:p>
        </w:tc>
        <w:tc>
          <w:tcPr>
            <w:tcW w:w="1087" w:type="dxa"/>
            <w:tcBorders>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91.9</w:t>
            </w:r>
          </w:p>
        </w:tc>
        <w:tc>
          <w:tcPr>
            <w:tcW w:w="898" w:type="dxa"/>
            <w:tcMar>
              <w:top w:w="20" w:type="dxa"/>
              <w:left w:w="20" w:type="dxa"/>
              <w:bottom w:w="0" w:type="dxa"/>
              <w:right w:w="240" w:type="dxa"/>
            </w:tcMar>
            <w:vAlign w:val="center"/>
          </w:tcPr>
          <w:p w:rsidR="00DF71F0" w:rsidRPr="005015D5" w:rsidRDefault="00DF71F0" w:rsidP="00687FEA">
            <w:pPr>
              <w:bidi w:val="0"/>
              <w:ind w:left="-142" w:firstLineChars="100" w:firstLine="160"/>
              <w:jc w:val="right"/>
              <w:rPr>
                <w:rFonts w:ascii="Arial" w:hAnsi="Arial" w:cs="Arial"/>
                <w:sz w:val="16"/>
                <w:szCs w:val="16"/>
              </w:rPr>
            </w:pPr>
            <w:r w:rsidRPr="005015D5">
              <w:rPr>
                <w:rFonts w:ascii="Arial" w:hAnsi="Arial" w:cs="Arial"/>
                <w:sz w:val="16"/>
                <w:szCs w:val="16"/>
              </w:rPr>
              <w:t>66.3</w:t>
            </w:r>
          </w:p>
        </w:tc>
        <w:tc>
          <w:tcPr>
            <w:tcW w:w="746" w:type="dxa"/>
            <w:tcMar>
              <w:top w:w="20" w:type="dxa"/>
              <w:left w:w="20" w:type="dxa"/>
              <w:bottom w:w="0" w:type="dxa"/>
              <w:right w:w="240" w:type="dxa"/>
            </w:tcMar>
            <w:vAlign w:val="center"/>
          </w:tcPr>
          <w:p w:rsidR="00DF71F0" w:rsidRPr="005015D5" w:rsidRDefault="00DF71F0" w:rsidP="00687FEA">
            <w:pPr>
              <w:bidi w:val="0"/>
              <w:ind w:left="-141" w:firstLineChars="100" w:firstLine="160"/>
              <w:jc w:val="right"/>
              <w:rPr>
                <w:rFonts w:ascii="Arial" w:hAnsi="Arial" w:cs="Arial"/>
                <w:sz w:val="16"/>
                <w:szCs w:val="16"/>
              </w:rPr>
            </w:pPr>
            <w:r w:rsidRPr="005015D5">
              <w:rPr>
                <w:rFonts w:ascii="Arial" w:hAnsi="Arial" w:cs="Arial"/>
                <w:sz w:val="16"/>
                <w:szCs w:val="16"/>
              </w:rPr>
              <w:t>0.0</w:t>
            </w:r>
          </w:p>
        </w:tc>
        <w:tc>
          <w:tcPr>
            <w:tcW w:w="813" w:type="dxa"/>
            <w:gridSpan w:val="2"/>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0.1</w:t>
            </w:r>
          </w:p>
        </w:tc>
        <w:tc>
          <w:tcPr>
            <w:tcW w:w="1134" w:type="dxa"/>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23.6</w:t>
            </w:r>
          </w:p>
        </w:tc>
        <w:tc>
          <w:tcPr>
            <w:tcW w:w="851" w:type="dxa"/>
            <w:tcBorders>
              <w:right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12.4</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0"/>
              <w:rPr>
                <w:rFonts w:ascii="Arial" w:hAnsi="Arial" w:cs="Arial"/>
                <w:sz w:val="16"/>
                <w:szCs w:val="16"/>
              </w:rPr>
            </w:pPr>
            <w:r w:rsidRPr="005015D5">
              <w:rPr>
                <w:rFonts w:ascii="Arial" w:hAnsi="Arial" w:cs="Arial"/>
                <w:sz w:val="16"/>
                <w:szCs w:val="16"/>
              </w:rPr>
              <w:t>Urban</w:t>
            </w:r>
          </w:p>
        </w:tc>
      </w:tr>
      <w:tr w:rsidR="00DF71F0" w:rsidRPr="005015D5" w:rsidTr="00835A59">
        <w:trPr>
          <w:trHeight w:val="20"/>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0"/>
              <w:rPr>
                <w:rFonts w:ascii="Simplified Arabic" w:hAnsi="Simplified Arabic"/>
                <w:sz w:val="16"/>
                <w:szCs w:val="16"/>
              </w:rPr>
            </w:pPr>
            <w:r w:rsidRPr="005015D5">
              <w:rPr>
                <w:rFonts w:ascii="Simplified Arabic" w:hAnsi="Simplified Arabic"/>
                <w:sz w:val="16"/>
                <w:szCs w:val="16"/>
                <w:rtl/>
              </w:rPr>
              <w:t>ريف</w:t>
            </w:r>
          </w:p>
        </w:tc>
        <w:tc>
          <w:tcPr>
            <w:tcW w:w="1087" w:type="dxa"/>
            <w:tcBorders>
              <w:left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89.1</w:t>
            </w:r>
          </w:p>
        </w:tc>
        <w:tc>
          <w:tcPr>
            <w:tcW w:w="898" w:type="dxa"/>
            <w:tcMar>
              <w:top w:w="20" w:type="dxa"/>
              <w:left w:w="20" w:type="dxa"/>
              <w:bottom w:w="0" w:type="dxa"/>
              <w:right w:w="240" w:type="dxa"/>
            </w:tcMar>
            <w:vAlign w:val="center"/>
          </w:tcPr>
          <w:p w:rsidR="00DF71F0" w:rsidRPr="005015D5" w:rsidRDefault="00DF71F0" w:rsidP="00687FEA">
            <w:pPr>
              <w:bidi w:val="0"/>
              <w:ind w:left="-142" w:firstLineChars="100" w:firstLine="160"/>
              <w:jc w:val="right"/>
              <w:rPr>
                <w:rFonts w:ascii="Arial" w:hAnsi="Arial" w:cs="Arial"/>
                <w:sz w:val="16"/>
                <w:szCs w:val="16"/>
              </w:rPr>
            </w:pPr>
            <w:r w:rsidRPr="005015D5">
              <w:rPr>
                <w:rFonts w:ascii="Arial" w:hAnsi="Arial" w:cs="Arial"/>
                <w:sz w:val="16"/>
                <w:szCs w:val="16"/>
              </w:rPr>
              <w:t>40.7</w:t>
            </w:r>
          </w:p>
        </w:tc>
        <w:tc>
          <w:tcPr>
            <w:tcW w:w="746" w:type="dxa"/>
            <w:tcMar>
              <w:top w:w="20" w:type="dxa"/>
              <w:left w:w="20" w:type="dxa"/>
              <w:bottom w:w="0" w:type="dxa"/>
              <w:right w:w="240" w:type="dxa"/>
            </w:tcMar>
            <w:vAlign w:val="center"/>
          </w:tcPr>
          <w:p w:rsidR="00DF71F0" w:rsidRPr="005015D5" w:rsidRDefault="00DF71F0" w:rsidP="00687FEA">
            <w:pPr>
              <w:bidi w:val="0"/>
              <w:ind w:left="-141" w:firstLineChars="100" w:firstLine="160"/>
              <w:jc w:val="right"/>
              <w:rPr>
                <w:rFonts w:ascii="Arial" w:hAnsi="Arial" w:cs="Arial"/>
                <w:sz w:val="16"/>
                <w:szCs w:val="16"/>
              </w:rPr>
            </w:pPr>
            <w:r w:rsidRPr="005015D5">
              <w:rPr>
                <w:rFonts w:ascii="Arial" w:hAnsi="Arial" w:cs="Arial"/>
                <w:sz w:val="16"/>
                <w:szCs w:val="16"/>
              </w:rPr>
              <w:t>0.0</w:t>
            </w:r>
          </w:p>
        </w:tc>
        <w:tc>
          <w:tcPr>
            <w:tcW w:w="813" w:type="dxa"/>
            <w:gridSpan w:val="2"/>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0.0</w:t>
            </w:r>
          </w:p>
        </w:tc>
        <w:tc>
          <w:tcPr>
            <w:tcW w:w="1134" w:type="dxa"/>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30.9</w:t>
            </w:r>
          </w:p>
        </w:tc>
        <w:tc>
          <w:tcPr>
            <w:tcW w:w="851" w:type="dxa"/>
            <w:tcBorders>
              <w:right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25.9</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0"/>
              <w:rPr>
                <w:rFonts w:ascii="Arial" w:hAnsi="Arial" w:cs="Arial"/>
                <w:sz w:val="16"/>
                <w:szCs w:val="16"/>
              </w:rPr>
            </w:pPr>
            <w:r w:rsidRPr="005015D5">
              <w:rPr>
                <w:rFonts w:ascii="Arial" w:hAnsi="Arial" w:cs="Arial"/>
                <w:sz w:val="16"/>
                <w:szCs w:val="16"/>
              </w:rPr>
              <w:t>Rural</w:t>
            </w:r>
          </w:p>
        </w:tc>
      </w:tr>
      <w:tr w:rsidR="00DF71F0" w:rsidRPr="005015D5" w:rsidTr="00835A59">
        <w:trPr>
          <w:trHeight w:val="20"/>
          <w:jc w:val="center"/>
        </w:trPr>
        <w:tc>
          <w:tcPr>
            <w:tcW w:w="128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ind w:firstLineChars="100" w:firstLine="160"/>
              <w:rPr>
                <w:rFonts w:ascii="Simplified Arabic" w:hAnsi="Simplified Arabic"/>
                <w:sz w:val="16"/>
                <w:szCs w:val="16"/>
              </w:rPr>
            </w:pPr>
            <w:r w:rsidRPr="005015D5">
              <w:rPr>
                <w:rFonts w:ascii="Simplified Arabic" w:hAnsi="Simplified Arabic"/>
                <w:sz w:val="16"/>
                <w:szCs w:val="16"/>
                <w:rtl/>
              </w:rPr>
              <w:t>مخيمات</w:t>
            </w:r>
          </w:p>
        </w:tc>
        <w:tc>
          <w:tcPr>
            <w:tcW w:w="1087" w:type="dxa"/>
            <w:tcBorders>
              <w:left w:val="single" w:sz="4" w:space="0" w:color="auto"/>
              <w:bottom w:val="single" w:sz="4" w:space="0" w:color="auto"/>
            </w:tcBorders>
            <w:tcMar>
              <w:top w:w="20" w:type="dxa"/>
              <w:left w:w="20" w:type="dxa"/>
              <w:bottom w:w="0" w:type="dxa"/>
              <w:right w:w="240" w:type="dxa"/>
            </w:tcMar>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99.6</w:t>
            </w:r>
          </w:p>
        </w:tc>
        <w:tc>
          <w:tcPr>
            <w:tcW w:w="898" w:type="dxa"/>
            <w:tcBorders>
              <w:bottom w:val="single" w:sz="4" w:space="0" w:color="auto"/>
            </w:tcBorders>
            <w:tcMar>
              <w:top w:w="20" w:type="dxa"/>
              <w:left w:w="20" w:type="dxa"/>
              <w:bottom w:w="0" w:type="dxa"/>
              <w:right w:w="240" w:type="dxa"/>
            </w:tcMar>
            <w:vAlign w:val="center"/>
          </w:tcPr>
          <w:p w:rsidR="00DF71F0" w:rsidRPr="005015D5" w:rsidRDefault="00DF71F0" w:rsidP="00687FEA">
            <w:pPr>
              <w:bidi w:val="0"/>
              <w:ind w:left="-142" w:firstLineChars="100" w:firstLine="160"/>
              <w:jc w:val="right"/>
              <w:rPr>
                <w:rFonts w:ascii="Arial" w:hAnsi="Arial" w:cs="Arial"/>
                <w:sz w:val="16"/>
                <w:szCs w:val="16"/>
              </w:rPr>
            </w:pPr>
            <w:r w:rsidRPr="005015D5">
              <w:rPr>
                <w:rFonts w:ascii="Arial" w:hAnsi="Arial" w:cs="Arial"/>
                <w:sz w:val="16"/>
                <w:szCs w:val="16"/>
              </w:rPr>
              <w:t>64.9</w:t>
            </w:r>
          </w:p>
        </w:tc>
        <w:tc>
          <w:tcPr>
            <w:tcW w:w="746" w:type="dxa"/>
            <w:tcBorders>
              <w:bottom w:val="single" w:sz="4" w:space="0" w:color="auto"/>
            </w:tcBorders>
            <w:tcMar>
              <w:top w:w="20" w:type="dxa"/>
              <w:left w:w="20" w:type="dxa"/>
              <w:bottom w:w="0" w:type="dxa"/>
              <w:right w:w="240" w:type="dxa"/>
            </w:tcMar>
            <w:vAlign w:val="center"/>
          </w:tcPr>
          <w:p w:rsidR="00DF71F0" w:rsidRPr="005015D5" w:rsidRDefault="00DF71F0" w:rsidP="00687FEA">
            <w:pPr>
              <w:bidi w:val="0"/>
              <w:ind w:left="-141" w:firstLineChars="100" w:firstLine="160"/>
              <w:jc w:val="right"/>
              <w:rPr>
                <w:rFonts w:ascii="Arial" w:hAnsi="Arial" w:cs="Arial"/>
                <w:sz w:val="16"/>
                <w:szCs w:val="16"/>
              </w:rPr>
            </w:pPr>
            <w:r w:rsidRPr="005015D5">
              <w:rPr>
                <w:rFonts w:ascii="Arial" w:hAnsi="Arial" w:cs="Arial"/>
                <w:sz w:val="16"/>
                <w:szCs w:val="16"/>
              </w:rPr>
              <w:t>0.0</w:t>
            </w:r>
          </w:p>
        </w:tc>
        <w:tc>
          <w:tcPr>
            <w:tcW w:w="813" w:type="dxa"/>
            <w:gridSpan w:val="2"/>
            <w:tcBorders>
              <w:bottom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0.0</w:t>
            </w:r>
          </w:p>
        </w:tc>
        <w:tc>
          <w:tcPr>
            <w:tcW w:w="1134" w:type="dxa"/>
            <w:tcBorders>
              <w:bottom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31.0</w:t>
            </w:r>
          </w:p>
        </w:tc>
        <w:tc>
          <w:tcPr>
            <w:tcW w:w="851" w:type="dxa"/>
            <w:tcBorders>
              <w:bottom w:val="single" w:sz="4" w:space="0" w:color="auto"/>
              <w:right w:val="single" w:sz="4" w:space="0" w:color="auto"/>
            </w:tcBorders>
            <w:vAlign w:val="center"/>
          </w:tcPr>
          <w:p w:rsidR="00DF71F0" w:rsidRPr="005015D5" w:rsidRDefault="00DF71F0" w:rsidP="00A93CBB">
            <w:pPr>
              <w:bidi w:val="0"/>
              <w:ind w:firstLineChars="100" w:firstLine="160"/>
              <w:jc w:val="right"/>
              <w:rPr>
                <w:rFonts w:ascii="Arial" w:hAnsi="Arial" w:cs="Arial"/>
                <w:sz w:val="16"/>
                <w:szCs w:val="16"/>
              </w:rPr>
            </w:pPr>
            <w:r w:rsidRPr="005015D5">
              <w:rPr>
                <w:rFonts w:ascii="Arial" w:hAnsi="Arial" w:cs="Arial"/>
                <w:sz w:val="16"/>
                <w:szCs w:val="16"/>
              </w:rPr>
              <w:t>1.1</w:t>
            </w:r>
          </w:p>
        </w:tc>
        <w:tc>
          <w:tcPr>
            <w:tcW w:w="114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DF71F0" w:rsidRPr="005015D5" w:rsidRDefault="00DF71F0" w:rsidP="003D5937">
            <w:pPr>
              <w:bidi w:val="0"/>
              <w:ind w:firstLineChars="100" w:firstLine="160"/>
              <w:rPr>
                <w:rFonts w:ascii="Arial" w:hAnsi="Arial" w:cs="Arial"/>
                <w:sz w:val="16"/>
                <w:szCs w:val="16"/>
              </w:rPr>
            </w:pPr>
            <w:r w:rsidRPr="005015D5">
              <w:rPr>
                <w:rFonts w:ascii="Arial" w:hAnsi="Arial" w:cs="Arial"/>
                <w:sz w:val="16"/>
                <w:szCs w:val="16"/>
              </w:rPr>
              <w:t>Camps</w:t>
            </w:r>
          </w:p>
        </w:tc>
      </w:tr>
    </w:tbl>
    <w:p w:rsidR="00DF71F0" w:rsidRPr="005015D5" w:rsidRDefault="00DF71F0" w:rsidP="00DF71F0">
      <w:pPr>
        <w:bidi w:val="0"/>
        <w:rPr>
          <w:rFonts w:ascii="Simplified Arabic" w:hAnsi="Simplified Arabic"/>
          <w:b/>
          <w:bCs/>
          <w:sz w:val="20"/>
          <w:rtl/>
        </w:rPr>
      </w:pPr>
    </w:p>
    <w:p w:rsidR="00DF71F0" w:rsidRPr="00E3204A" w:rsidRDefault="00DF71F0" w:rsidP="00DF71F0">
      <w:pPr>
        <w:ind w:left="-113" w:right="-113"/>
        <w:jc w:val="center"/>
        <w:rPr>
          <w:rFonts w:ascii="Arial" w:hAnsi="Arial"/>
          <w:b/>
          <w:bCs/>
          <w:sz w:val="18"/>
          <w:szCs w:val="18"/>
          <w:rtl/>
        </w:rPr>
      </w:pPr>
    </w:p>
    <w:p w:rsidR="00DF71F0" w:rsidRPr="00E3204A" w:rsidRDefault="00DF71F0" w:rsidP="00DF71F0">
      <w:pPr>
        <w:ind w:left="-113" w:right="-113"/>
        <w:jc w:val="center"/>
        <w:rPr>
          <w:rFonts w:ascii="Arial" w:hAnsi="Arial"/>
          <w:b/>
          <w:bCs/>
          <w:sz w:val="18"/>
          <w:szCs w:val="18"/>
          <w:rtl/>
        </w:rPr>
      </w:pPr>
    </w:p>
    <w:p w:rsidR="00DF71F0" w:rsidRDefault="00DF71F0" w:rsidP="00DF71F0">
      <w:pPr>
        <w:tabs>
          <w:tab w:val="left" w:pos="2267"/>
          <w:tab w:val="center" w:pos="3401"/>
        </w:tabs>
        <w:ind w:left="-113" w:right="-113"/>
        <w:jc w:val="both"/>
        <w:rPr>
          <w:rFonts w:ascii="Arial" w:hAnsi="Arial"/>
          <w:b/>
          <w:bCs/>
          <w:sz w:val="18"/>
          <w:szCs w:val="18"/>
          <w:rtl/>
        </w:rPr>
      </w:pPr>
    </w:p>
    <w:p w:rsidR="00DF71F0" w:rsidRDefault="00DF71F0" w:rsidP="00DF71F0">
      <w:pPr>
        <w:tabs>
          <w:tab w:val="left" w:pos="2267"/>
          <w:tab w:val="center" w:pos="3401"/>
        </w:tabs>
        <w:ind w:left="-113" w:right="-113"/>
        <w:jc w:val="both"/>
        <w:rPr>
          <w:rFonts w:ascii="Arial" w:hAnsi="Arial"/>
          <w:b/>
          <w:bCs/>
          <w:sz w:val="18"/>
          <w:szCs w:val="18"/>
          <w:rtl/>
        </w:rPr>
      </w:pPr>
    </w:p>
    <w:p w:rsidR="00DF71F0" w:rsidRDefault="00DF71F0" w:rsidP="00DF71F0">
      <w:pPr>
        <w:tabs>
          <w:tab w:val="left" w:pos="2267"/>
          <w:tab w:val="center" w:pos="3401"/>
        </w:tabs>
        <w:ind w:left="-113" w:right="-113"/>
        <w:jc w:val="both"/>
        <w:rPr>
          <w:rFonts w:ascii="Arial" w:hAnsi="Arial"/>
          <w:b/>
          <w:bCs/>
          <w:sz w:val="18"/>
          <w:szCs w:val="18"/>
          <w:rtl/>
        </w:rPr>
      </w:pPr>
    </w:p>
    <w:p w:rsidR="00DF71F0" w:rsidRDefault="00DF71F0" w:rsidP="00DF71F0">
      <w:pPr>
        <w:tabs>
          <w:tab w:val="left" w:pos="2267"/>
          <w:tab w:val="center" w:pos="3401"/>
        </w:tabs>
        <w:ind w:left="-113" w:right="-113"/>
        <w:jc w:val="both"/>
        <w:rPr>
          <w:rFonts w:ascii="Arial" w:hAnsi="Arial"/>
          <w:b/>
          <w:bCs/>
          <w:sz w:val="18"/>
          <w:szCs w:val="18"/>
          <w:rtl/>
        </w:rPr>
      </w:pPr>
    </w:p>
    <w:p w:rsidR="00DF71F0" w:rsidRDefault="00DF71F0" w:rsidP="00DF71F0">
      <w:pPr>
        <w:tabs>
          <w:tab w:val="left" w:pos="2267"/>
          <w:tab w:val="center" w:pos="3401"/>
        </w:tabs>
        <w:ind w:left="-113" w:right="-113"/>
        <w:jc w:val="both"/>
        <w:rPr>
          <w:rFonts w:ascii="Arial" w:hAnsi="Arial"/>
          <w:b/>
          <w:bCs/>
          <w:sz w:val="18"/>
          <w:szCs w:val="18"/>
          <w:rtl/>
        </w:rPr>
      </w:pPr>
    </w:p>
    <w:p w:rsidR="00DF71F0" w:rsidRDefault="00DF71F0" w:rsidP="00DF71F0">
      <w:pPr>
        <w:tabs>
          <w:tab w:val="left" w:pos="2267"/>
          <w:tab w:val="center" w:pos="3401"/>
        </w:tabs>
        <w:ind w:left="-113" w:right="-113"/>
        <w:jc w:val="both"/>
        <w:rPr>
          <w:rFonts w:ascii="Arial" w:hAnsi="Arial"/>
          <w:b/>
          <w:bCs/>
          <w:sz w:val="18"/>
          <w:szCs w:val="18"/>
          <w:rtl/>
        </w:rPr>
      </w:pPr>
    </w:p>
    <w:p w:rsidR="00A84142" w:rsidRDefault="00A84142" w:rsidP="00DF71F0">
      <w:pPr>
        <w:tabs>
          <w:tab w:val="left" w:pos="2267"/>
          <w:tab w:val="center" w:pos="3401"/>
        </w:tabs>
        <w:ind w:left="-113" w:right="-113"/>
        <w:jc w:val="both"/>
        <w:rPr>
          <w:rFonts w:ascii="Arial" w:hAnsi="Arial"/>
          <w:b/>
          <w:bCs/>
          <w:sz w:val="18"/>
          <w:szCs w:val="18"/>
          <w:rtl/>
        </w:rPr>
      </w:pPr>
    </w:p>
    <w:p w:rsidR="00A93CBB" w:rsidRDefault="00A93CBB" w:rsidP="00DF71F0">
      <w:pPr>
        <w:tabs>
          <w:tab w:val="left" w:pos="2267"/>
          <w:tab w:val="center" w:pos="3401"/>
        </w:tabs>
        <w:ind w:left="-113" w:right="-113"/>
        <w:jc w:val="both"/>
        <w:rPr>
          <w:rFonts w:ascii="Arial" w:hAnsi="Arial"/>
          <w:b/>
          <w:bCs/>
          <w:sz w:val="18"/>
          <w:szCs w:val="18"/>
          <w:rtl/>
        </w:rPr>
      </w:pPr>
    </w:p>
    <w:p w:rsidR="00D44608" w:rsidRDefault="00D44608" w:rsidP="00DF71F0">
      <w:pPr>
        <w:tabs>
          <w:tab w:val="left" w:pos="2267"/>
          <w:tab w:val="center" w:pos="3401"/>
        </w:tabs>
        <w:ind w:left="-113" w:right="-113"/>
        <w:jc w:val="both"/>
        <w:rPr>
          <w:rFonts w:ascii="Arial" w:hAnsi="Arial"/>
          <w:b/>
          <w:bCs/>
          <w:sz w:val="18"/>
          <w:szCs w:val="18"/>
          <w:rtl/>
        </w:rPr>
      </w:pPr>
    </w:p>
    <w:p w:rsidR="00DF71F0" w:rsidRPr="00E3204A" w:rsidRDefault="00DF71F0" w:rsidP="00DF71F0">
      <w:pPr>
        <w:tabs>
          <w:tab w:val="left" w:pos="2267"/>
          <w:tab w:val="center" w:pos="3401"/>
        </w:tabs>
        <w:ind w:left="-113" w:right="-113"/>
        <w:jc w:val="both"/>
        <w:rPr>
          <w:rFonts w:ascii="Arial" w:hAnsi="Arial"/>
          <w:b/>
          <w:bCs/>
          <w:sz w:val="18"/>
          <w:szCs w:val="18"/>
        </w:rPr>
      </w:pPr>
      <w:r w:rsidRPr="00E3204A">
        <w:rPr>
          <w:rFonts w:hint="cs"/>
          <w:sz w:val="20"/>
          <w:rtl/>
        </w:rPr>
        <w:lastRenderedPageBreak/>
        <w:t xml:space="preserve">اما بالنسبة للمرافق الصحية خلال العام 2014 فهناك </w:t>
      </w:r>
      <w:r w:rsidRPr="00E3204A">
        <w:rPr>
          <w:sz w:val="20"/>
        </w:rPr>
        <w:t>93.0</w:t>
      </w:r>
      <w:r w:rsidRPr="00E3204A">
        <w:rPr>
          <w:sz w:val="20"/>
          <w:rtl/>
        </w:rPr>
        <w:t xml:space="preserve">% من </w:t>
      </w:r>
      <w:r w:rsidRPr="00E3204A">
        <w:rPr>
          <w:rFonts w:hint="cs"/>
          <w:sz w:val="20"/>
          <w:rtl/>
        </w:rPr>
        <w:t>المرافق الصحية (الحكومية والأهلية)</w:t>
      </w:r>
      <w:r w:rsidRPr="00E3204A">
        <w:rPr>
          <w:sz w:val="20"/>
          <w:rtl/>
        </w:rPr>
        <w:t xml:space="preserve"> في فلسطين تتزود بالمياه عن طريق شبكة المياه العامة، و</w:t>
      </w:r>
      <w:r w:rsidRPr="00E3204A">
        <w:rPr>
          <w:sz w:val="20"/>
        </w:rPr>
        <w:t>14.9</w:t>
      </w:r>
      <w:r w:rsidRPr="00E3204A">
        <w:rPr>
          <w:sz w:val="20"/>
          <w:rtl/>
        </w:rPr>
        <w:t>% تستخدم التنكات للتزود بالمياه، و</w:t>
      </w:r>
      <w:r w:rsidRPr="00E3204A">
        <w:rPr>
          <w:sz w:val="20"/>
        </w:rPr>
        <w:t>9.8</w:t>
      </w:r>
      <w:r w:rsidRPr="00E3204A">
        <w:rPr>
          <w:sz w:val="20"/>
          <w:rtl/>
        </w:rPr>
        <w:t xml:space="preserve">% من هذه </w:t>
      </w:r>
      <w:r w:rsidRPr="00E3204A">
        <w:rPr>
          <w:rFonts w:hint="cs"/>
          <w:sz w:val="20"/>
          <w:rtl/>
        </w:rPr>
        <w:t xml:space="preserve">المرافق </w:t>
      </w:r>
      <w:r w:rsidRPr="00E3204A">
        <w:rPr>
          <w:sz w:val="20"/>
          <w:rtl/>
        </w:rPr>
        <w:t>تستخدم آبار</w:t>
      </w:r>
      <w:r w:rsidRPr="00E3204A">
        <w:rPr>
          <w:rFonts w:hint="cs"/>
          <w:sz w:val="20"/>
          <w:rtl/>
        </w:rPr>
        <w:t>اً</w:t>
      </w:r>
      <w:r w:rsidRPr="00E3204A">
        <w:rPr>
          <w:sz w:val="20"/>
          <w:rtl/>
        </w:rPr>
        <w:t xml:space="preserve"> </w:t>
      </w:r>
      <w:r w:rsidRPr="00E3204A">
        <w:rPr>
          <w:rFonts w:hint="cs"/>
          <w:sz w:val="20"/>
          <w:rtl/>
        </w:rPr>
        <w:t>لجمع مياه الأمطار</w:t>
      </w:r>
      <w:r w:rsidRPr="00E3204A">
        <w:rPr>
          <w:sz w:val="20"/>
          <w:rtl/>
        </w:rPr>
        <w:t xml:space="preserve"> للتزود بالمياه, في حين </w:t>
      </w:r>
      <w:r w:rsidRPr="00E3204A">
        <w:rPr>
          <w:rFonts w:hint="cs"/>
          <w:sz w:val="20"/>
          <w:rtl/>
        </w:rPr>
        <w:t>أ</w:t>
      </w:r>
      <w:r w:rsidRPr="00E3204A">
        <w:rPr>
          <w:sz w:val="20"/>
          <w:rtl/>
        </w:rPr>
        <w:t xml:space="preserve">ن </w:t>
      </w:r>
      <w:r w:rsidRPr="00E3204A">
        <w:rPr>
          <w:rFonts w:hint="cs"/>
          <w:sz w:val="20"/>
          <w:rtl/>
        </w:rPr>
        <w:t>1</w:t>
      </w:r>
      <w:r w:rsidRPr="00E3204A">
        <w:rPr>
          <w:sz w:val="20"/>
          <w:rtl/>
        </w:rPr>
        <w:t>.</w:t>
      </w:r>
      <w:r w:rsidRPr="00E3204A">
        <w:rPr>
          <w:rFonts w:hint="cs"/>
          <w:sz w:val="20"/>
          <w:rtl/>
        </w:rPr>
        <w:t>4</w:t>
      </w:r>
      <w:r w:rsidRPr="00E3204A">
        <w:rPr>
          <w:sz w:val="20"/>
          <w:rtl/>
        </w:rPr>
        <w:t xml:space="preserve">% من </w:t>
      </w:r>
      <w:r w:rsidRPr="00E3204A">
        <w:rPr>
          <w:rFonts w:hint="cs"/>
          <w:sz w:val="20"/>
          <w:rtl/>
        </w:rPr>
        <w:t>المرافق</w:t>
      </w:r>
      <w:r w:rsidRPr="00E3204A">
        <w:rPr>
          <w:sz w:val="20"/>
          <w:rtl/>
        </w:rPr>
        <w:t xml:space="preserve"> تعتمد بشكل رئيسي على مصادر </w:t>
      </w:r>
      <w:r w:rsidRPr="00E3204A">
        <w:rPr>
          <w:rFonts w:hint="cs"/>
          <w:sz w:val="20"/>
          <w:rtl/>
        </w:rPr>
        <w:t>أ</w:t>
      </w:r>
      <w:r w:rsidRPr="00E3204A">
        <w:rPr>
          <w:sz w:val="20"/>
          <w:rtl/>
        </w:rPr>
        <w:t xml:space="preserve">خرى كمياه </w:t>
      </w:r>
      <w:r w:rsidRPr="00E3204A">
        <w:rPr>
          <w:rFonts w:hint="cs"/>
          <w:sz w:val="20"/>
          <w:rtl/>
        </w:rPr>
        <w:t>الينابيع</w:t>
      </w:r>
      <w:r w:rsidRPr="00E3204A">
        <w:rPr>
          <w:sz w:val="20"/>
          <w:rtl/>
        </w:rPr>
        <w:t xml:space="preserve"> للتزود بالمياه.</w:t>
      </w:r>
    </w:p>
    <w:p w:rsidR="00DF71F0" w:rsidRPr="00E3204A" w:rsidRDefault="00DF71F0" w:rsidP="00DF71F0">
      <w:pPr>
        <w:tabs>
          <w:tab w:val="left" w:pos="2267"/>
          <w:tab w:val="center" w:pos="3401"/>
        </w:tabs>
        <w:ind w:left="-113" w:right="-113"/>
        <w:jc w:val="center"/>
        <w:rPr>
          <w:rFonts w:ascii="Arial" w:hAnsi="Arial"/>
          <w:b/>
          <w:bCs/>
          <w:sz w:val="18"/>
          <w:szCs w:val="18"/>
        </w:rPr>
      </w:pPr>
    </w:p>
    <w:p w:rsidR="00DF71F0" w:rsidRPr="00E3204A" w:rsidRDefault="00DF71F0" w:rsidP="00DF71F0">
      <w:pPr>
        <w:tabs>
          <w:tab w:val="left" w:pos="2267"/>
          <w:tab w:val="center" w:pos="3401"/>
        </w:tabs>
        <w:ind w:left="-113" w:right="-113"/>
        <w:jc w:val="center"/>
        <w:rPr>
          <w:rFonts w:ascii="Arial" w:hAnsi="Arial"/>
          <w:b/>
          <w:bCs/>
          <w:sz w:val="18"/>
          <w:szCs w:val="18"/>
        </w:rPr>
      </w:pPr>
    </w:p>
    <w:p w:rsidR="00DF71F0" w:rsidRPr="00E3204A" w:rsidRDefault="00DF71F0" w:rsidP="00DF71F0">
      <w:pPr>
        <w:tabs>
          <w:tab w:val="left" w:pos="2267"/>
          <w:tab w:val="center" w:pos="3401"/>
        </w:tabs>
        <w:ind w:left="-113" w:right="-113"/>
        <w:jc w:val="center"/>
        <w:rPr>
          <w:rFonts w:ascii="Arial" w:hAnsi="Arial"/>
          <w:b/>
          <w:bCs/>
          <w:sz w:val="18"/>
          <w:szCs w:val="18"/>
        </w:rPr>
      </w:pPr>
      <w:r w:rsidRPr="00E3204A">
        <w:rPr>
          <w:rFonts w:ascii="Arial" w:hAnsi="Arial"/>
          <w:b/>
          <w:bCs/>
          <w:sz w:val="18"/>
          <w:szCs w:val="18"/>
          <w:rtl/>
        </w:rPr>
        <w:t>نسبة المرافق الصحية الحكومية والأهلية في فلسطين حسب مصادر الحصول على المياه والمنطقة، 2014</w:t>
      </w:r>
    </w:p>
    <w:p w:rsidR="00DF71F0" w:rsidRPr="00E3204A" w:rsidRDefault="00DF71F0" w:rsidP="00DF71F0">
      <w:pPr>
        <w:ind w:right="-426" w:hanging="568"/>
        <w:jc w:val="center"/>
        <w:rPr>
          <w:rFonts w:ascii="Arial" w:hAnsi="Arial" w:cs="Arial"/>
          <w:b/>
          <w:bCs/>
          <w:sz w:val="18"/>
          <w:szCs w:val="18"/>
        </w:rPr>
      </w:pPr>
      <w:r w:rsidRPr="00E3204A">
        <w:rPr>
          <w:rFonts w:ascii="Arial" w:hAnsi="Arial" w:cs="Arial"/>
          <w:b/>
          <w:bCs/>
          <w:sz w:val="18"/>
          <w:szCs w:val="18"/>
        </w:rPr>
        <w:t>Percentage of the Health Facilities (Governmental and Non- Governmental) in Palestine by Sources of Obtaining Water and Region, 2014</w:t>
      </w:r>
    </w:p>
    <w:p w:rsidR="00DF71F0" w:rsidRPr="00E3204A" w:rsidRDefault="00DF71F0" w:rsidP="00DF71F0">
      <w:pPr>
        <w:ind w:right="-426" w:hanging="568"/>
        <w:jc w:val="center"/>
        <w:rPr>
          <w:rFonts w:ascii="Arial" w:hAnsi="Arial" w:cs="Arial"/>
          <w:b/>
          <w:bCs/>
          <w:sz w:val="10"/>
          <w:szCs w:val="10"/>
          <w:rtl/>
        </w:rPr>
      </w:pPr>
    </w:p>
    <w:tbl>
      <w:tblPr>
        <w:bidiVisual/>
        <w:tblW w:w="7938" w:type="dxa"/>
        <w:jc w:val="center"/>
        <w:tblLayout w:type="fixed"/>
        <w:tblLook w:val="04A0"/>
      </w:tblPr>
      <w:tblGrid>
        <w:gridCol w:w="1275"/>
        <w:gridCol w:w="1240"/>
        <w:gridCol w:w="1312"/>
        <w:gridCol w:w="72"/>
        <w:gridCol w:w="1097"/>
        <w:gridCol w:w="1241"/>
        <w:gridCol w:w="1701"/>
      </w:tblGrid>
      <w:tr w:rsidR="00DF71F0" w:rsidRPr="00E3204A" w:rsidTr="003D5937">
        <w:trPr>
          <w:trHeight w:val="20"/>
          <w:jc w:val="center"/>
        </w:trPr>
        <w:tc>
          <w:tcPr>
            <w:tcW w:w="1275" w:type="dxa"/>
            <w:vMerge w:val="restart"/>
            <w:tcBorders>
              <w:top w:val="single" w:sz="4" w:space="0" w:color="auto"/>
              <w:left w:val="single" w:sz="4" w:space="0" w:color="auto"/>
              <w:bottom w:val="nil"/>
              <w:right w:val="single" w:sz="4" w:space="0" w:color="000000"/>
            </w:tcBorders>
            <w:shd w:val="clear" w:color="auto" w:fill="auto"/>
            <w:vAlign w:val="center"/>
            <w:hideMark/>
          </w:tcPr>
          <w:p w:rsidR="00DF71F0" w:rsidRPr="00E3204A" w:rsidRDefault="00DF71F0" w:rsidP="003D5937">
            <w:pPr>
              <w:jc w:val="center"/>
              <w:rPr>
                <w:rFonts w:ascii="Simplified Arabic" w:hAnsi="Simplified Arabic"/>
                <w:b/>
                <w:bCs/>
                <w:noProof w:val="0"/>
                <w:sz w:val="16"/>
                <w:szCs w:val="16"/>
              </w:rPr>
            </w:pPr>
            <w:r w:rsidRPr="00E3204A">
              <w:rPr>
                <w:rFonts w:ascii="Simplified Arabic" w:hAnsi="Simplified Arabic"/>
                <w:b/>
                <w:bCs/>
                <w:noProof w:val="0"/>
                <w:sz w:val="16"/>
                <w:szCs w:val="16"/>
                <w:rtl/>
              </w:rPr>
              <w:t>المنطقة</w:t>
            </w:r>
          </w:p>
        </w:tc>
        <w:tc>
          <w:tcPr>
            <w:tcW w:w="2552" w:type="dxa"/>
            <w:gridSpan w:val="2"/>
            <w:tcBorders>
              <w:top w:val="single" w:sz="4" w:space="0" w:color="auto"/>
              <w:left w:val="single" w:sz="4" w:space="0" w:color="auto"/>
              <w:bottom w:val="single" w:sz="4" w:space="0" w:color="auto"/>
              <w:right w:val="nil"/>
            </w:tcBorders>
            <w:shd w:val="clear" w:color="auto" w:fill="auto"/>
            <w:vAlign w:val="center"/>
            <w:hideMark/>
          </w:tcPr>
          <w:p w:rsidR="00DF71F0" w:rsidRPr="00E3204A" w:rsidRDefault="00DF71F0" w:rsidP="003D5937">
            <w:pPr>
              <w:rPr>
                <w:rFonts w:ascii="Simplified Arabic" w:hAnsi="Simplified Arabic"/>
                <w:b/>
                <w:bCs/>
                <w:noProof w:val="0"/>
                <w:sz w:val="16"/>
                <w:szCs w:val="16"/>
              </w:rPr>
            </w:pPr>
            <w:r w:rsidRPr="00E3204A">
              <w:rPr>
                <w:rFonts w:ascii="Simplified Arabic" w:hAnsi="Simplified Arabic"/>
                <w:b/>
                <w:bCs/>
                <w:noProof w:val="0"/>
                <w:sz w:val="16"/>
                <w:szCs w:val="16"/>
                <w:rtl/>
              </w:rPr>
              <w:t xml:space="preserve"> مصادر الحصول على المياه</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rsidR="00DF71F0" w:rsidRPr="00E3204A" w:rsidRDefault="00DF71F0" w:rsidP="003D5937">
            <w:pPr>
              <w:bidi w:val="0"/>
              <w:rPr>
                <w:rFonts w:ascii="Arial" w:hAnsi="Arial" w:cs="Arial"/>
                <w:b/>
                <w:bCs/>
                <w:noProof w:val="0"/>
                <w:sz w:val="16"/>
                <w:szCs w:val="16"/>
              </w:rPr>
            </w:pPr>
            <w:r w:rsidRPr="00E3204A">
              <w:rPr>
                <w:rFonts w:ascii="Arial" w:hAnsi="Arial" w:cs="Arial"/>
                <w:b/>
                <w:bCs/>
                <w:noProof w:val="0"/>
                <w:sz w:val="16"/>
                <w:szCs w:val="16"/>
              </w:rPr>
              <w:t>Sources of Obtaining Water</w:t>
            </w:r>
          </w:p>
        </w:tc>
        <w:tc>
          <w:tcPr>
            <w:tcW w:w="1701" w:type="dxa"/>
            <w:vMerge w:val="restart"/>
            <w:tcBorders>
              <w:top w:val="single" w:sz="4" w:space="0" w:color="auto"/>
              <w:left w:val="nil"/>
              <w:bottom w:val="nil"/>
              <w:right w:val="single" w:sz="4" w:space="0" w:color="auto"/>
            </w:tcBorders>
            <w:shd w:val="clear" w:color="auto" w:fill="auto"/>
            <w:vAlign w:val="center"/>
            <w:hideMark/>
          </w:tcPr>
          <w:p w:rsidR="00DF71F0" w:rsidRPr="00E3204A" w:rsidRDefault="00DF71F0" w:rsidP="003D5937">
            <w:pPr>
              <w:jc w:val="center"/>
              <w:rPr>
                <w:rFonts w:ascii="Arial" w:hAnsi="Arial" w:cs="Arial"/>
                <w:b/>
                <w:bCs/>
                <w:noProof w:val="0"/>
                <w:sz w:val="16"/>
                <w:szCs w:val="16"/>
              </w:rPr>
            </w:pPr>
            <w:r w:rsidRPr="00E3204A">
              <w:rPr>
                <w:rFonts w:ascii="Arial" w:hAnsi="Arial" w:cs="Arial"/>
                <w:b/>
                <w:bCs/>
                <w:noProof w:val="0"/>
                <w:sz w:val="16"/>
                <w:szCs w:val="16"/>
              </w:rPr>
              <w:t>Region</w:t>
            </w:r>
          </w:p>
        </w:tc>
      </w:tr>
      <w:tr w:rsidR="00C903B6" w:rsidRPr="00E3204A" w:rsidTr="004B2A2F">
        <w:trPr>
          <w:trHeight w:val="20"/>
          <w:jc w:val="center"/>
        </w:trPr>
        <w:tc>
          <w:tcPr>
            <w:tcW w:w="1275" w:type="dxa"/>
            <w:vMerge/>
            <w:tcBorders>
              <w:top w:val="single" w:sz="4" w:space="0" w:color="auto"/>
              <w:left w:val="single" w:sz="4" w:space="0" w:color="auto"/>
              <w:bottom w:val="nil"/>
              <w:right w:val="single" w:sz="4" w:space="0" w:color="000000"/>
            </w:tcBorders>
            <w:vAlign w:val="center"/>
            <w:hideMark/>
          </w:tcPr>
          <w:p w:rsidR="00C903B6" w:rsidRPr="00E3204A" w:rsidRDefault="00C903B6" w:rsidP="003D5937">
            <w:pPr>
              <w:bidi w:val="0"/>
              <w:rPr>
                <w:rFonts w:ascii="Simplified Arabic" w:hAnsi="Simplified Arabic"/>
                <w:b/>
                <w:bCs/>
                <w:noProof w:val="0"/>
                <w:sz w:val="16"/>
                <w:szCs w:val="16"/>
              </w:rPr>
            </w:pPr>
          </w:p>
        </w:tc>
        <w:tc>
          <w:tcPr>
            <w:tcW w:w="1240" w:type="dxa"/>
            <w:tcBorders>
              <w:top w:val="nil"/>
              <w:left w:val="single" w:sz="4" w:space="0" w:color="auto"/>
              <w:bottom w:val="nil"/>
              <w:right w:val="single" w:sz="4" w:space="0" w:color="auto"/>
            </w:tcBorders>
            <w:shd w:val="clear" w:color="auto" w:fill="auto"/>
            <w:noWrap/>
            <w:vAlign w:val="center"/>
            <w:hideMark/>
          </w:tcPr>
          <w:p w:rsidR="00C903B6" w:rsidRPr="00E3204A" w:rsidRDefault="00C903B6" w:rsidP="003D5937">
            <w:pPr>
              <w:jc w:val="center"/>
              <w:rPr>
                <w:rFonts w:ascii="Simplified Arabic" w:hAnsi="Simplified Arabic"/>
                <w:noProof w:val="0"/>
                <w:sz w:val="16"/>
                <w:szCs w:val="16"/>
                <w:rtl/>
              </w:rPr>
            </w:pPr>
            <w:r w:rsidRPr="00E3204A">
              <w:rPr>
                <w:rFonts w:ascii="Arial" w:hAnsi="Arial"/>
                <w:sz w:val="16"/>
                <w:szCs w:val="16"/>
                <w:rtl/>
              </w:rPr>
              <w:t>ش</w:t>
            </w:r>
            <w:r w:rsidRPr="00E3204A">
              <w:rPr>
                <w:rFonts w:ascii="Arial" w:hAnsi="Arial" w:hint="cs"/>
                <w:sz w:val="16"/>
                <w:szCs w:val="16"/>
                <w:rtl/>
              </w:rPr>
              <w:t>بكة</w:t>
            </w:r>
            <w:r w:rsidRPr="00E3204A">
              <w:rPr>
                <w:rFonts w:ascii="Arial" w:hAnsi="Arial"/>
                <w:sz w:val="16"/>
                <w:szCs w:val="16"/>
                <w:rtl/>
              </w:rPr>
              <w:t xml:space="preserve"> </w:t>
            </w:r>
            <w:r w:rsidRPr="00E3204A">
              <w:rPr>
                <w:rFonts w:ascii="Arial" w:hAnsi="Arial" w:hint="cs"/>
                <w:sz w:val="16"/>
                <w:szCs w:val="16"/>
                <w:rtl/>
              </w:rPr>
              <w:t>عامة</w:t>
            </w:r>
          </w:p>
        </w:tc>
        <w:tc>
          <w:tcPr>
            <w:tcW w:w="1384" w:type="dxa"/>
            <w:gridSpan w:val="2"/>
            <w:vMerge w:val="restart"/>
            <w:tcBorders>
              <w:top w:val="nil"/>
              <w:left w:val="single" w:sz="4" w:space="0" w:color="auto"/>
              <w:right w:val="nil"/>
            </w:tcBorders>
            <w:shd w:val="clear" w:color="auto" w:fill="auto"/>
            <w:noWrap/>
            <w:vAlign w:val="center"/>
            <w:hideMark/>
          </w:tcPr>
          <w:p w:rsidR="00C903B6" w:rsidRPr="00E3204A" w:rsidRDefault="00C903B6" w:rsidP="003D5937">
            <w:pPr>
              <w:jc w:val="center"/>
              <w:rPr>
                <w:rFonts w:ascii="Simplified Arabic" w:hAnsi="Simplified Arabic"/>
                <w:noProof w:val="0"/>
                <w:sz w:val="16"/>
                <w:szCs w:val="16"/>
              </w:rPr>
            </w:pPr>
            <w:r w:rsidRPr="00E3204A">
              <w:rPr>
                <w:rFonts w:ascii="Simplified Arabic" w:hAnsi="Simplified Arabic"/>
                <w:noProof w:val="0"/>
                <w:sz w:val="16"/>
                <w:szCs w:val="16"/>
                <w:rtl/>
              </w:rPr>
              <w:t>بئر لجمع مياه الأمطار</w:t>
            </w:r>
          </w:p>
          <w:p w:rsidR="00C903B6" w:rsidRPr="00E3204A" w:rsidRDefault="00C903B6" w:rsidP="003D5937">
            <w:pPr>
              <w:bidi w:val="0"/>
              <w:jc w:val="center"/>
              <w:rPr>
                <w:rFonts w:ascii="Simplified Arabic" w:hAnsi="Simplified Arabic"/>
                <w:noProof w:val="0"/>
                <w:sz w:val="16"/>
                <w:szCs w:val="16"/>
              </w:rPr>
            </w:pPr>
            <w:r w:rsidRPr="00E3204A">
              <w:rPr>
                <w:rFonts w:ascii="Arial" w:hAnsi="Arial" w:cs="Arial"/>
                <w:noProof w:val="0"/>
                <w:sz w:val="16"/>
                <w:szCs w:val="16"/>
              </w:rPr>
              <w:t>Rain Water Collection Well</w:t>
            </w:r>
          </w:p>
        </w:tc>
        <w:tc>
          <w:tcPr>
            <w:tcW w:w="1097" w:type="dxa"/>
            <w:tcBorders>
              <w:top w:val="nil"/>
              <w:left w:val="single" w:sz="4" w:space="0" w:color="auto"/>
              <w:bottom w:val="nil"/>
              <w:right w:val="single" w:sz="4" w:space="0" w:color="auto"/>
            </w:tcBorders>
            <w:shd w:val="clear" w:color="auto" w:fill="auto"/>
            <w:noWrap/>
            <w:vAlign w:val="center"/>
            <w:hideMark/>
          </w:tcPr>
          <w:p w:rsidR="00C903B6" w:rsidRPr="00E3204A" w:rsidRDefault="00C903B6" w:rsidP="003D5937">
            <w:pPr>
              <w:jc w:val="center"/>
              <w:rPr>
                <w:rFonts w:ascii="Simplified Arabic" w:hAnsi="Simplified Arabic"/>
                <w:noProof w:val="0"/>
                <w:sz w:val="16"/>
                <w:szCs w:val="16"/>
              </w:rPr>
            </w:pPr>
            <w:proofErr w:type="spellStart"/>
            <w:r w:rsidRPr="00E3204A">
              <w:rPr>
                <w:rFonts w:ascii="Simplified Arabic" w:hAnsi="Simplified Arabic"/>
                <w:noProof w:val="0"/>
                <w:sz w:val="16"/>
                <w:szCs w:val="16"/>
                <w:rtl/>
              </w:rPr>
              <w:t>تنكات</w:t>
            </w:r>
            <w:proofErr w:type="spellEnd"/>
            <w:r w:rsidRPr="00E3204A">
              <w:rPr>
                <w:rFonts w:ascii="Simplified Arabic" w:hAnsi="Simplified Arabic"/>
                <w:noProof w:val="0"/>
                <w:sz w:val="16"/>
                <w:szCs w:val="16"/>
                <w:rtl/>
              </w:rPr>
              <w:t xml:space="preserve"> مياه</w:t>
            </w:r>
          </w:p>
        </w:tc>
        <w:tc>
          <w:tcPr>
            <w:tcW w:w="1241" w:type="dxa"/>
            <w:tcBorders>
              <w:top w:val="nil"/>
              <w:left w:val="single" w:sz="4" w:space="0" w:color="auto"/>
              <w:bottom w:val="nil"/>
              <w:right w:val="single" w:sz="4" w:space="0" w:color="auto"/>
            </w:tcBorders>
            <w:shd w:val="clear" w:color="auto" w:fill="auto"/>
            <w:noWrap/>
            <w:vAlign w:val="center"/>
            <w:hideMark/>
          </w:tcPr>
          <w:p w:rsidR="00C903B6" w:rsidRPr="00E3204A" w:rsidRDefault="00C903B6" w:rsidP="003D5937">
            <w:pPr>
              <w:jc w:val="center"/>
              <w:rPr>
                <w:rFonts w:ascii="Simplified Arabic" w:hAnsi="Simplified Arabic"/>
                <w:b/>
                <w:bCs/>
                <w:noProof w:val="0"/>
                <w:sz w:val="16"/>
                <w:szCs w:val="16"/>
              </w:rPr>
            </w:pPr>
            <w:r w:rsidRPr="00E3204A">
              <w:rPr>
                <w:rFonts w:ascii="Simplified Arabic" w:hAnsi="Simplified Arabic"/>
                <w:noProof w:val="0"/>
                <w:sz w:val="16"/>
                <w:szCs w:val="16"/>
                <w:rtl/>
              </w:rPr>
              <w:t>أخرى</w:t>
            </w:r>
          </w:p>
        </w:tc>
        <w:tc>
          <w:tcPr>
            <w:tcW w:w="1701" w:type="dxa"/>
            <w:vMerge/>
            <w:tcBorders>
              <w:top w:val="single" w:sz="4" w:space="0" w:color="auto"/>
              <w:left w:val="nil"/>
              <w:bottom w:val="nil"/>
              <w:right w:val="single" w:sz="4" w:space="0" w:color="auto"/>
            </w:tcBorders>
            <w:vAlign w:val="center"/>
            <w:hideMark/>
          </w:tcPr>
          <w:p w:rsidR="00C903B6" w:rsidRPr="00E3204A" w:rsidRDefault="00C903B6" w:rsidP="003D5937">
            <w:pPr>
              <w:bidi w:val="0"/>
              <w:rPr>
                <w:rFonts w:ascii="Arial" w:hAnsi="Arial" w:cs="Arial"/>
                <w:b/>
                <w:bCs/>
                <w:noProof w:val="0"/>
                <w:sz w:val="16"/>
                <w:szCs w:val="16"/>
              </w:rPr>
            </w:pPr>
          </w:p>
        </w:tc>
      </w:tr>
      <w:tr w:rsidR="00C903B6" w:rsidRPr="00E3204A" w:rsidTr="004B2A2F">
        <w:trPr>
          <w:trHeight w:val="20"/>
          <w:jc w:val="center"/>
        </w:trPr>
        <w:tc>
          <w:tcPr>
            <w:tcW w:w="1275" w:type="dxa"/>
            <w:vMerge/>
            <w:tcBorders>
              <w:top w:val="single" w:sz="4" w:space="0" w:color="auto"/>
              <w:left w:val="single" w:sz="4" w:space="0" w:color="auto"/>
              <w:bottom w:val="nil"/>
              <w:right w:val="single" w:sz="4" w:space="0" w:color="000000"/>
            </w:tcBorders>
            <w:vAlign w:val="center"/>
            <w:hideMark/>
          </w:tcPr>
          <w:p w:rsidR="00C903B6" w:rsidRPr="00E3204A" w:rsidRDefault="00C903B6" w:rsidP="003D5937">
            <w:pPr>
              <w:bidi w:val="0"/>
              <w:rPr>
                <w:rFonts w:ascii="Simplified Arabic" w:hAnsi="Simplified Arabic"/>
                <w:b/>
                <w:bCs/>
                <w:noProof w:val="0"/>
                <w:sz w:val="16"/>
                <w:szCs w:val="16"/>
              </w:rPr>
            </w:pP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C903B6" w:rsidRPr="00E3204A" w:rsidRDefault="00C903B6" w:rsidP="003D5937">
            <w:pPr>
              <w:bidi w:val="0"/>
              <w:jc w:val="center"/>
              <w:rPr>
                <w:rFonts w:ascii="Arial" w:hAnsi="Arial" w:cs="Arial"/>
                <w:noProof w:val="0"/>
                <w:sz w:val="16"/>
                <w:szCs w:val="16"/>
              </w:rPr>
            </w:pPr>
            <w:r w:rsidRPr="00E3204A">
              <w:rPr>
                <w:rFonts w:ascii="Arial" w:hAnsi="Arial" w:cs="Arial"/>
                <w:sz w:val="16"/>
                <w:szCs w:val="16"/>
              </w:rPr>
              <w:t>Public</w:t>
            </w:r>
            <w:r w:rsidRPr="00E3204A">
              <w:rPr>
                <w:rFonts w:ascii="Arial" w:eastAsia="Arial Unicode MS" w:hAnsi="Arial" w:cs="Arial Unicode MS"/>
                <w:sz w:val="16"/>
                <w:szCs w:val="16"/>
              </w:rPr>
              <w:t xml:space="preserve"> </w:t>
            </w:r>
            <w:r w:rsidRPr="00E3204A">
              <w:rPr>
                <w:rFonts w:ascii="Arial" w:hAnsi="Arial" w:cs="Arial"/>
                <w:sz w:val="16"/>
                <w:szCs w:val="16"/>
              </w:rPr>
              <w:t>Network</w:t>
            </w:r>
          </w:p>
        </w:tc>
        <w:tc>
          <w:tcPr>
            <w:tcW w:w="1384" w:type="dxa"/>
            <w:gridSpan w:val="2"/>
            <w:vMerge/>
            <w:tcBorders>
              <w:left w:val="single" w:sz="4" w:space="0" w:color="auto"/>
              <w:bottom w:val="single" w:sz="4" w:space="0" w:color="auto"/>
              <w:right w:val="nil"/>
            </w:tcBorders>
            <w:shd w:val="clear" w:color="auto" w:fill="auto"/>
            <w:vAlign w:val="center"/>
            <w:hideMark/>
          </w:tcPr>
          <w:p w:rsidR="00C903B6" w:rsidRPr="00E3204A" w:rsidRDefault="00C903B6" w:rsidP="003D5937">
            <w:pPr>
              <w:bidi w:val="0"/>
              <w:jc w:val="center"/>
              <w:rPr>
                <w:rFonts w:ascii="Arial" w:hAnsi="Arial" w:cs="Arial"/>
                <w:noProof w:val="0"/>
                <w:sz w:val="16"/>
                <w:szCs w:val="16"/>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rsidR="00C903B6" w:rsidRPr="00E3204A" w:rsidRDefault="00C903B6" w:rsidP="003D5937">
            <w:pPr>
              <w:bidi w:val="0"/>
              <w:jc w:val="center"/>
              <w:rPr>
                <w:rFonts w:ascii="Arial" w:hAnsi="Arial" w:cs="Arial"/>
                <w:noProof w:val="0"/>
                <w:sz w:val="16"/>
                <w:szCs w:val="16"/>
              </w:rPr>
            </w:pPr>
            <w:r w:rsidRPr="00E3204A">
              <w:rPr>
                <w:rFonts w:ascii="Arial" w:hAnsi="Arial" w:cs="Arial"/>
                <w:noProof w:val="0"/>
                <w:sz w:val="16"/>
                <w:szCs w:val="16"/>
              </w:rPr>
              <w:t>Water Tanks</w:t>
            </w:r>
          </w:p>
        </w:tc>
        <w:tc>
          <w:tcPr>
            <w:tcW w:w="1241" w:type="dxa"/>
            <w:tcBorders>
              <w:top w:val="nil"/>
              <w:left w:val="single" w:sz="4" w:space="0" w:color="auto"/>
              <w:bottom w:val="single" w:sz="4" w:space="0" w:color="auto"/>
              <w:right w:val="single" w:sz="4" w:space="0" w:color="auto"/>
            </w:tcBorders>
            <w:shd w:val="clear" w:color="auto" w:fill="auto"/>
            <w:vAlign w:val="center"/>
            <w:hideMark/>
          </w:tcPr>
          <w:p w:rsidR="00C903B6" w:rsidRPr="00E3204A" w:rsidRDefault="00C903B6" w:rsidP="003D5937">
            <w:pPr>
              <w:bidi w:val="0"/>
              <w:jc w:val="center"/>
              <w:rPr>
                <w:rFonts w:ascii="Arial" w:hAnsi="Arial" w:cs="Arial"/>
                <w:b/>
                <w:bCs/>
                <w:noProof w:val="0"/>
                <w:sz w:val="16"/>
                <w:szCs w:val="16"/>
              </w:rPr>
            </w:pPr>
            <w:r w:rsidRPr="00E3204A">
              <w:rPr>
                <w:rFonts w:ascii="Arial" w:hAnsi="Arial" w:cs="Arial"/>
                <w:noProof w:val="0"/>
                <w:sz w:val="16"/>
                <w:szCs w:val="16"/>
              </w:rPr>
              <w:t>Other</w:t>
            </w:r>
          </w:p>
        </w:tc>
        <w:tc>
          <w:tcPr>
            <w:tcW w:w="1701" w:type="dxa"/>
            <w:vMerge/>
            <w:tcBorders>
              <w:top w:val="single" w:sz="4" w:space="0" w:color="auto"/>
              <w:left w:val="nil"/>
              <w:bottom w:val="nil"/>
              <w:right w:val="single" w:sz="4" w:space="0" w:color="auto"/>
            </w:tcBorders>
            <w:vAlign w:val="center"/>
            <w:hideMark/>
          </w:tcPr>
          <w:p w:rsidR="00C903B6" w:rsidRPr="00E3204A" w:rsidRDefault="00C903B6" w:rsidP="003D5937">
            <w:pPr>
              <w:bidi w:val="0"/>
              <w:rPr>
                <w:rFonts w:ascii="Arial" w:hAnsi="Arial" w:cs="Arial"/>
                <w:b/>
                <w:bCs/>
                <w:noProof w:val="0"/>
                <w:sz w:val="16"/>
                <w:szCs w:val="16"/>
              </w:rPr>
            </w:pPr>
          </w:p>
        </w:tc>
      </w:tr>
      <w:tr w:rsidR="00DF71F0" w:rsidRPr="00E3204A" w:rsidTr="003D5937">
        <w:trPr>
          <w:trHeight w:val="20"/>
          <w:jc w:val="center"/>
        </w:trPr>
        <w:tc>
          <w:tcPr>
            <w:tcW w:w="1275" w:type="dxa"/>
            <w:tcBorders>
              <w:top w:val="single" w:sz="4" w:space="0" w:color="auto"/>
              <w:left w:val="single" w:sz="4" w:space="0" w:color="auto"/>
              <w:bottom w:val="nil"/>
              <w:right w:val="single" w:sz="4" w:space="0" w:color="auto"/>
            </w:tcBorders>
            <w:shd w:val="clear" w:color="auto" w:fill="auto"/>
            <w:noWrap/>
            <w:vAlign w:val="center"/>
            <w:hideMark/>
          </w:tcPr>
          <w:p w:rsidR="00DF71F0" w:rsidRPr="00E3204A" w:rsidRDefault="00DF71F0" w:rsidP="003D5937">
            <w:pPr>
              <w:rPr>
                <w:rFonts w:ascii="Simplified Arabic" w:hAnsi="Simplified Arabic"/>
                <w:b/>
                <w:bCs/>
                <w:noProof w:val="0"/>
                <w:sz w:val="16"/>
                <w:szCs w:val="16"/>
              </w:rPr>
            </w:pPr>
            <w:r w:rsidRPr="00E3204A">
              <w:rPr>
                <w:rFonts w:ascii="Simplified Arabic" w:hAnsi="Simplified Arabic" w:hint="cs"/>
                <w:b/>
                <w:bCs/>
                <w:noProof w:val="0"/>
                <w:sz w:val="16"/>
                <w:szCs w:val="16"/>
                <w:rtl/>
              </w:rPr>
              <w:t>فلسطين</w:t>
            </w:r>
          </w:p>
        </w:tc>
        <w:tc>
          <w:tcPr>
            <w:tcW w:w="1240" w:type="dxa"/>
            <w:tcBorders>
              <w:top w:val="single" w:sz="4" w:space="0" w:color="auto"/>
              <w:left w:val="nil"/>
              <w:bottom w:val="nil"/>
              <w:right w:val="nil"/>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93.0</w:t>
            </w:r>
          </w:p>
        </w:tc>
        <w:tc>
          <w:tcPr>
            <w:tcW w:w="1384" w:type="dxa"/>
            <w:gridSpan w:val="2"/>
            <w:tcBorders>
              <w:top w:val="single" w:sz="4" w:space="0" w:color="auto"/>
              <w:left w:val="nil"/>
              <w:bottom w:val="nil"/>
              <w:right w:val="nil"/>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9.8</w:t>
            </w:r>
          </w:p>
        </w:tc>
        <w:tc>
          <w:tcPr>
            <w:tcW w:w="1097" w:type="dxa"/>
            <w:tcBorders>
              <w:top w:val="single" w:sz="4" w:space="0" w:color="auto"/>
              <w:left w:val="nil"/>
              <w:bottom w:val="nil"/>
              <w:right w:val="nil"/>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14.9</w:t>
            </w:r>
          </w:p>
        </w:tc>
        <w:tc>
          <w:tcPr>
            <w:tcW w:w="1241" w:type="dxa"/>
            <w:tcBorders>
              <w:top w:val="single" w:sz="4" w:space="0" w:color="auto"/>
              <w:left w:val="nil"/>
              <w:bottom w:val="nil"/>
              <w:right w:val="single" w:sz="4" w:space="0" w:color="auto"/>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1.4</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rsidR="00DF71F0" w:rsidRPr="00E3204A" w:rsidRDefault="00DF71F0" w:rsidP="003D5937">
            <w:pPr>
              <w:bidi w:val="0"/>
              <w:ind w:firstLineChars="3" w:firstLine="5"/>
              <w:rPr>
                <w:rFonts w:ascii="Arial" w:hAnsi="Arial" w:cs="Arial"/>
                <w:b/>
                <w:bCs/>
                <w:noProof w:val="0"/>
                <w:sz w:val="16"/>
                <w:szCs w:val="16"/>
              </w:rPr>
            </w:pPr>
            <w:r w:rsidRPr="00E3204A">
              <w:rPr>
                <w:rFonts w:ascii="Arial" w:hAnsi="Arial" w:cs="Arial"/>
                <w:b/>
                <w:bCs/>
                <w:noProof w:val="0"/>
                <w:sz w:val="16"/>
                <w:szCs w:val="16"/>
              </w:rPr>
              <w:t xml:space="preserve">Palestine </w:t>
            </w:r>
          </w:p>
        </w:tc>
      </w:tr>
      <w:tr w:rsidR="00DF71F0" w:rsidRPr="00E3204A" w:rsidTr="003D5937">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DF71F0" w:rsidRPr="00E3204A" w:rsidRDefault="00DF71F0" w:rsidP="003D5937">
            <w:pPr>
              <w:rPr>
                <w:rFonts w:ascii="Simplified Arabic" w:hAnsi="Simplified Arabic"/>
                <w:b/>
                <w:bCs/>
                <w:noProof w:val="0"/>
                <w:sz w:val="16"/>
                <w:szCs w:val="16"/>
              </w:rPr>
            </w:pPr>
            <w:r w:rsidRPr="00E3204A">
              <w:rPr>
                <w:rFonts w:ascii="Simplified Arabic" w:hAnsi="Simplified Arabic"/>
                <w:b/>
                <w:bCs/>
                <w:noProof w:val="0"/>
                <w:sz w:val="16"/>
                <w:szCs w:val="16"/>
                <w:rtl/>
              </w:rPr>
              <w:t>الضفة الغربية</w:t>
            </w:r>
          </w:p>
        </w:tc>
        <w:tc>
          <w:tcPr>
            <w:tcW w:w="1240" w:type="dxa"/>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92.1</w:t>
            </w:r>
          </w:p>
        </w:tc>
        <w:tc>
          <w:tcPr>
            <w:tcW w:w="1384" w:type="dxa"/>
            <w:gridSpan w:val="2"/>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10.8</w:t>
            </w:r>
          </w:p>
        </w:tc>
        <w:tc>
          <w:tcPr>
            <w:tcW w:w="1097" w:type="dxa"/>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12.9</w:t>
            </w:r>
          </w:p>
        </w:tc>
        <w:tc>
          <w:tcPr>
            <w:tcW w:w="1241" w:type="dxa"/>
            <w:tcBorders>
              <w:top w:val="nil"/>
              <w:left w:val="nil"/>
              <w:bottom w:val="nil"/>
              <w:right w:val="single" w:sz="4" w:space="0" w:color="auto"/>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w:t>
            </w:r>
          </w:p>
        </w:tc>
        <w:tc>
          <w:tcPr>
            <w:tcW w:w="1701" w:type="dxa"/>
            <w:tcBorders>
              <w:top w:val="nil"/>
              <w:left w:val="single" w:sz="4" w:space="0" w:color="auto"/>
              <w:bottom w:val="nil"/>
              <w:right w:val="single" w:sz="4" w:space="0" w:color="auto"/>
            </w:tcBorders>
            <w:shd w:val="clear" w:color="auto" w:fill="auto"/>
            <w:vAlign w:val="center"/>
            <w:hideMark/>
          </w:tcPr>
          <w:p w:rsidR="00DF71F0" w:rsidRPr="00E3204A" w:rsidRDefault="00DF71F0" w:rsidP="003D5937">
            <w:pPr>
              <w:bidi w:val="0"/>
              <w:ind w:firstLineChars="3" w:firstLine="5"/>
              <w:rPr>
                <w:rFonts w:ascii="Arial" w:hAnsi="Arial" w:cs="Arial"/>
                <w:b/>
                <w:bCs/>
                <w:noProof w:val="0"/>
                <w:sz w:val="16"/>
                <w:szCs w:val="16"/>
              </w:rPr>
            </w:pPr>
            <w:r w:rsidRPr="00E3204A">
              <w:rPr>
                <w:rFonts w:ascii="Arial" w:hAnsi="Arial" w:cs="Arial"/>
                <w:b/>
                <w:bCs/>
                <w:noProof w:val="0"/>
                <w:sz w:val="16"/>
                <w:szCs w:val="16"/>
              </w:rPr>
              <w:t>West Bank</w:t>
            </w:r>
          </w:p>
        </w:tc>
      </w:tr>
      <w:tr w:rsidR="00DF71F0" w:rsidRPr="00E3204A" w:rsidTr="003D5937">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شمال الضفة الغربية</w:t>
            </w:r>
          </w:p>
        </w:tc>
        <w:tc>
          <w:tcPr>
            <w:tcW w:w="1240" w:type="dxa"/>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94.8</w:t>
            </w:r>
          </w:p>
        </w:tc>
        <w:tc>
          <w:tcPr>
            <w:tcW w:w="1384" w:type="dxa"/>
            <w:gridSpan w:val="2"/>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9.9</w:t>
            </w:r>
          </w:p>
        </w:tc>
        <w:tc>
          <w:tcPr>
            <w:tcW w:w="1097" w:type="dxa"/>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4.0</w:t>
            </w:r>
          </w:p>
        </w:tc>
        <w:tc>
          <w:tcPr>
            <w:tcW w:w="1241" w:type="dxa"/>
            <w:tcBorders>
              <w:top w:val="nil"/>
              <w:left w:val="nil"/>
              <w:bottom w:val="nil"/>
              <w:right w:val="single" w:sz="4" w:space="0" w:color="auto"/>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701" w:type="dxa"/>
            <w:tcBorders>
              <w:top w:val="nil"/>
              <w:left w:val="single" w:sz="4" w:space="0" w:color="auto"/>
              <w:bottom w:val="nil"/>
              <w:right w:val="single" w:sz="4" w:space="0" w:color="auto"/>
            </w:tcBorders>
            <w:shd w:val="clear" w:color="auto" w:fill="auto"/>
            <w:vAlign w:val="center"/>
            <w:hideMark/>
          </w:tcPr>
          <w:p w:rsidR="00DF71F0" w:rsidRPr="00E3204A" w:rsidRDefault="00DF71F0" w:rsidP="003D5937">
            <w:pPr>
              <w:bidi w:val="0"/>
              <w:ind w:firstLineChars="3" w:firstLine="5"/>
              <w:rPr>
                <w:rFonts w:ascii="Arial" w:hAnsi="Arial" w:cs="Arial"/>
                <w:noProof w:val="0"/>
                <w:sz w:val="16"/>
                <w:szCs w:val="16"/>
              </w:rPr>
            </w:pPr>
            <w:r w:rsidRPr="00E3204A">
              <w:rPr>
                <w:rFonts w:ascii="Arial" w:hAnsi="Arial" w:cs="Arial"/>
                <w:noProof w:val="0"/>
                <w:sz w:val="16"/>
                <w:szCs w:val="16"/>
              </w:rPr>
              <w:t xml:space="preserve">North of West Bank </w:t>
            </w:r>
          </w:p>
        </w:tc>
      </w:tr>
      <w:tr w:rsidR="00DF71F0" w:rsidRPr="00E3204A" w:rsidTr="003D5937">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وسط الضفة الغربية</w:t>
            </w:r>
          </w:p>
        </w:tc>
        <w:tc>
          <w:tcPr>
            <w:tcW w:w="1240" w:type="dxa"/>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99.1</w:t>
            </w:r>
          </w:p>
        </w:tc>
        <w:tc>
          <w:tcPr>
            <w:tcW w:w="1384" w:type="dxa"/>
            <w:gridSpan w:val="2"/>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10.9</w:t>
            </w:r>
          </w:p>
        </w:tc>
        <w:tc>
          <w:tcPr>
            <w:tcW w:w="1097" w:type="dxa"/>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5.9</w:t>
            </w:r>
          </w:p>
        </w:tc>
        <w:tc>
          <w:tcPr>
            <w:tcW w:w="1241" w:type="dxa"/>
            <w:tcBorders>
              <w:top w:val="nil"/>
              <w:left w:val="nil"/>
              <w:bottom w:val="nil"/>
              <w:right w:val="single" w:sz="4" w:space="0" w:color="auto"/>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0.9</w:t>
            </w:r>
          </w:p>
        </w:tc>
        <w:tc>
          <w:tcPr>
            <w:tcW w:w="1701" w:type="dxa"/>
            <w:tcBorders>
              <w:top w:val="nil"/>
              <w:left w:val="single" w:sz="4" w:space="0" w:color="auto"/>
              <w:bottom w:val="nil"/>
              <w:right w:val="single" w:sz="4" w:space="0" w:color="auto"/>
            </w:tcBorders>
            <w:shd w:val="clear" w:color="auto" w:fill="auto"/>
            <w:vAlign w:val="center"/>
            <w:hideMark/>
          </w:tcPr>
          <w:p w:rsidR="00DF71F0" w:rsidRPr="00E3204A" w:rsidRDefault="00DF71F0" w:rsidP="003D5937">
            <w:pPr>
              <w:bidi w:val="0"/>
              <w:ind w:firstLineChars="3" w:firstLine="5"/>
              <w:rPr>
                <w:rFonts w:ascii="Arial" w:hAnsi="Arial" w:cs="Arial"/>
                <w:noProof w:val="0"/>
                <w:sz w:val="16"/>
                <w:szCs w:val="16"/>
              </w:rPr>
            </w:pPr>
            <w:r w:rsidRPr="00E3204A">
              <w:rPr>
                <w:rFonts w:ascii="Arial" w:hAnsi="Arial" w:cs="Arial"/>
                <w:noProof w:val="0"/>
                <w:sz w:val="16"/>
                <w:szCs w:val="16"/>
              </w:rPr>
              <w:t xml:space="preserve">Middle of West Bank </w:t>
            </w:r>
          </w:p>
        </w:tc>
      </w:tr>
      <w:tr w:rsidR="00DF71F0" w:rsidRPr="00E3204A" w:rsidTr="003D5937">
        <w:trPr>
          <w:trHeight w:val="20"/>
          <w:jc w:val="center"/>
        </w:trPr>
        <w:tc>
          <w:tcPr>
            <w:tcW w:w="1275" w:type="dxa"/>
            <w:tcBorders>
              <w:top w:val="nil"/>
              <w:left w:val="single" w:sz="4" w:space="0" w:color="auto"/>
              <w:bottom w:val="nil"/>
              <w:right w:val="single" w:sz="4" w:space="0" w:color="auto"/>
            </w:tcBorders>
            <w:shd w:val="clear" w:color="auto" w:fill="auto"/>
            <w:noWrap/>
            <w:vAlign w:val="center"/>
            <w:hideMark/>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جنوب الضفة الغربية</w:t>
            </w:r>
          </w:p>
        </w:tc>
        <w:tc>
          <w:tcPr>
            <w:tcW w:w="1240" w:type="dxa"/>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83.5</w:t>
            </w:r>
          </w:p>
        </w:tc>
        <w:tc>
          <w:tcPr>
            <w:tcW w:w="1384" w:type="dxa"/>
            <w:gridSpan w:val="2"/>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11.8</w:t>
            </w:r>
          </w:p>
        </w:tc>
        <w:tc>
          <w:tcPr>
            <w:tcW w:w="1097" w:type="dxa"/>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29.2</w:t>
            </w:r>
          </w:p>
        </w:tc>
        <w:tc>
          <w:tcPr>
            <w:tcW w:w="1241" w:type="dxa"/>
            <w:tcBorders>
              <w:top w:val="nil"/>
              <w:left w:val="nil"/>
              <w:bottom w:val="nil"/>
              <w:right w:val="nil"/>
            </w:tcBorders>
            <w:shd w:val="clear" w:color="auto" w:fill="auto"/>
            <w:noWrap/>
            <w:vAlign w:val="center"/>
            <w:hideMark/>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2.4</w:t>
            </w:r>
          </w:p>
        </w:tc>
        <w:tc>
          <w:tcPr>
            <w:tcW w:w="1701" w:type="dxa"/>
            <w:tcBorders>
              <w:top w:val="nil"/>
              <w:left w:val="single" w:sz="4" w:space="0" w:color="auto"/>
              <w:bottom w:val="nil"/>
              <w:right w:val="single" w:sz="4" w:space="0" w:color="auto"/>
            </w:tcBorders>
            <w:shd w:val="clear" w:color="auto" w:fill="auto"/>
            <w:vAlign w:val="center"/>
            <w:hideMark/>
          </w:tcPr>
          <w:p w:rsidR="00DF71F0" w:rsidRPr="00E3204A" w:rsidRDefault="00DF71F0" w:rsidP="003D5937">
            <w:pPr>
              <w:bidi w:val="0"/>
              <w:ind w:firstLineChars="3" w:firstLine="5"/>
              <w:rPr>
                <w:rFonts w:ascii="Arial" w:hAnsi="Arial" w:cs="Arial"/>
                <w:noProof w:val="0"/>
                <w:sz w:val="16"/>
                <w:szCs w:val="16"/>
              </w:rPr>
            </w:pPr>
            <w:r w:rsidRPr="00E3204A">
              <w:rPr>
                <w:rFonts w:ascii="Arial" w:hAnsi="Arial" w:cs="Arial"/>
                <w:noProof w:val="0"/>
                <w:sz w:val="16"/>
                <w:szCs w:val="16"/>
              </w:rPr>
              <w:t xml:space="preserve">South of West Bank </w:t>
            </w:r>
          </w:p>
        </w:tc>
      </w:tr>
      <w:tr w:rsidR="00DF71F0" w:rsidRPr="00E3204A" w:rsidTr="003D5937">
        <w:trPr>
          <w:trHeight w:val="20"/>
          <w:jc w:val="center"/>
        </w:trPr>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DF71F0" w:rsidRPr="00E3204A" w:rsidRDefault="00DF71F0" w:rsidP="003D5937">
            <w:pPr>
              <w:rPr>
                <w:rFonts w:ascii="Simplified Arabic" w:hAnsi="Simplified Arabic"/>
                <w:b/>
                <w:bCs/>
                <w:noProof w:val="0"/>
                <w:sz w:val="16"/>
                <w:szCs w:val="16"/>
              </w:rPr>
            </w:pPr>
            <w:r w:rsidRPr="00E3204A">
              <w:rPr>
                <w:rFonts w:ascii="Simplified Arabic" w:hAnsi="Simplified Arabic"/>
                <w:b/>
                <w:bCs/>
                <w:noProof w:val="0"/>
                <w:sz w:val="16"/>
                <w:szCs w:val="16"/>
                <w:rtl/>
              </w:rPr>
              <w:t>قطاع غزة</w:t>
            </w:r>
          </w:p>
        </w:tc>
        <w:tc>
          <w:tcPr>
            <w:tcW w:w="1240" w:type="dxa"/>
            <w:tcBorders>
              <w:top w:val="nil"/>
              <w:left w:val="single" w:sz="4" w:space="0" w:color="auto"/>
              <w:bottom w:val="single" w:sz="4" w:space="0" w:color="auto"/>
              <w:right w:val="nil"/>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98.4</w:t>
            </w:r>
          </w:p>
        </w:tc>
        <w:tc>
          <w:tcPr>
            <w:tcW w:w="1384" w:type="dxa"/>
            <w:gridSpan w:val="2"/>
            <w:tcBorders>
              <w:top w:val="nil"/>
              <w:left w:val="nil"/>
              <w:bottom w:val="single" w:sz="4" w:space="0" w:color="auto"/>
              <w:right w:val="nil"/>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4.1</w:t>
            </w:r>
          </w:p>
        </w:tc>
        <w:tc>
          <w:tcPr>
            <w:tcW w:w="1097" w:type="dxa"/>
            <w:tcBorders>
              <w:top w:val="nil"/>
              <w:left w:val="nil"/>
              <w:bottom w:val="single" w:sz="4" w:space="0" w:color="auto"/>
              <w:right w:val="nil"/>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26.2</w:t>
            </w:r>
          </w:p>
        </w:tc>
        <w:tc>
          <w:tcPr>
            <w:tcW w:w="1241" w:type="dxa"/>
            <w:tcBorders>
              <w:top w:val="nil"/>
              <w:left w:val="nil"/>
              <w:bottom w:val="single" w:sz="4" w:space="0" w:color="auto"/>
              <w:right w:val="single" w:sz="4" w:space="0" w:color="auto"/>
            </w:tcBorders>
            <w:shd w:val="clear" w:color="auto" w:fill="auto"/>
            <w:noWrap/>
            <w:vAlign w:val="center"/>
            <w:hideMark/>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3.3</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F71F0" w:rsidRPr="00E3204A" w:rsidRDefault="00DF71F0" w:rsidP="003D5937">
            <w:pPr>
              <w:bidi w:val="0"/>
              <w:ind w:firstLineChars="3" w:firstLine="5"/>
              <w:rPr>
                <w:rFonts w:ascii="Arial" w:hAnsi="Arial" w:cs="Arial"/>
                <w:b/>
                <w:bCs/>
                <w:noProof w:val="0"/>
                <w:sz w:val="16"/>
                <w:szCs w:val="16"/>
              </w:rPr>
            </w:pPr>
            <w:r w:rsidRPr="00E3204A">
              <w:rPr>
                <w:rFonts w:ascii="Arial" w:hAnsi="Arial" w:cs="Arial"/>
                <w:b/>
                <w:bCs/>
                <w:noProof w:val="0"/>
                <w:sz w:val="16"/>
                <w:szCs w:val="16"/>
              </w:rPr>
              <w:t>Gaza Strip</w:t>
            </w:r>
          </w:p>
        </w:tc>
      </w:tr>
    </w:tbl>
    <w:p w:rsidR="00DF71F0" w:rsidRPr="00E3204A" w:rsidRDefault="00DF71F0" w:rsidP="00DF71F0">
      <w:pPr>
        <w:pStyle w:val="Title"/>
        <w:jc w:val="left"/>
        <w:rPr>
          <w:rFonts w:ascii="Arial" w:hAnsi="Arial" w:cs="Arial"/>
          <w:sz w:val="12"/>
          <w:szCs w:val="12"/>
          <w:rtl/>
        </w:rPr>
      </w:pPr>
    </w:p>
    <w:p w:rsidR="00DF71F0" w:rsidRPr="00E3204A" w:rsidRDefault="00DF71F0" w:rsidP="00DF71F0">
      <w:pPr>
        <w:bidi w:val="0"/>
        <w:rPr>
          <w:rFonts w:ascii="Simplified Arabic" w:hAnsi="Simplified Arabic"/>
          <w:b/>
          <w:bCs/>
          <w:sz w:val="20"/>
          <w:rtl/>
        </w:rPr>
      </w:pPr>
    </w:p>
    <w:p w:rsidR="00E91D2A" w:rsidRPr="00E3204A" w:rsidRDefault="00E91D2A" w:rsidP="00D179F9">
      <w:pPr>
        <w:ind w:left="1"/>
        <w:jc w:val="both"/>
        <w:rPr>
          <w:sz w:val="20"/>
          <w:rtl/>
        </w:rPr>
      </w:pPr>
    </w:p>
    <w:p w:rsidR="005358A9" w:rsidRPr="00E3204A" w:rsidRDefault="005358A9"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E91D2A" w:rsidRPr="00E3204A" w:rsidRDefault="00E91D2A" w:rsidP="005358A9">
      <w:pPr>
        <w:pStyle w:val="Title"/>
        <w:jc w:val="left"/>
        <w:rPr>
          <w:rFonts w:ascii="Arial" w:hAnsi="Arial" w:cs="Arial"/>
          <w:sz w:val="12"/>
          <w:szCs w:val="12"/>
          <w:rtl/>
        </w:rPr>
      </w:pPr>
    </w:p>
    <w:p w:rsidR="00BD2AE4" w:rsidRDefault="00BD2AE4" w:rsidP="005358A9">
      <w:pPr>
        <w:jc w:val="center"/>
        <w:outlineLvl w:val="0"/>
        <w:rPr>
          <w:rFonts w:ascii="Arial" w:hAnsi="Arial"/>
          <w:b/>
          <w:bCs/>
          <w:sz w:val="18"/>
          <w:szCs w:val="18"/>
          <w:rtl/>
        </w:rPr>
      </w:pPr>
    </w:p>
    <w:p w:rsidR="00BD2AE4" w:rsidRDefault="00BD2AE4" w:rsidP="005358A9">
      <w:pPr>
        <w:jc w:val="center"/>
        <w:outlineLvl w:val="0"/>
        <w:rPr>
          <w:rFonts w:ascii="Arial" w:hAnsi="Arial"/>
          <w:b/>
          <w:bCs/>
          <w:sz w:val="18"/>
          <w:szCs w:val="18"/>
          <w:rtl/>
        </w:rPr>
      </w:pPr>
    </w:p>
    <w:p w:rsidR="005358A9" w:rsidRDefault="005358A9" w:rsidP="005358A9">
      <w:pPr>
        <w:pStyle w:val="Title"/>
        <w:jc w:val="left"/>
        <w:rPr>
          <w:rFonts w:ascii="Arial" w:hAnsi="Arial" w:cs="Arial"/>
          <w:sz w:val="12"/>
          <w:szCs w:val="12"/>
          <w:rtl/>
        </w:rPr>
      </w:pPr>
    </w:p>
    <w:p w:rsidR="00504555" w:rsidRDefault="00504555" w:rsidP="005358A9">
      <w:pPr>
        <w:pStyle w:val="Title"/>
        <w:jc w:val="left"/>
        <w:rPr>
          <w:rFonts w:ascii="Arial" w:hAnsi="Arial" w:cs="Arial"/>
          <w:sz w:val="12"/>
          <w:szCs w:val="12"/>
          <w:rtl/>
        </w:rPr>
      </w:pPr>
    </w:p>
    <w:p w:rsidR="00504555" w:rsidRDefault="00504555" w:rsidP="005358A9">
      <w:pPr>
        <w:pStyle w:val="Title"/>
        <w:jc w:val="left"/>
        <w:rPr>
          <w:rFonts w:ascii="Arial" w:hAnsi="Arial" w:cs="Arial"/>
          <w:sz w:val="12"/>
          <w:szCs w:val="12"/>
          <w:rtl/>
        </w:rPr>
      </w:pPr>
    </w:p>
    <w:p w:rsidR="00504555" w:rsidRDefault="00504555" w:rsidP="005358A9">
      <w:pPr>
        <w:pStyle w:val="Title"/>
        <w:jc w:val="left"/>
        <w:rPr>
          <w:rFonts w:ascii="Arial" w:hAnsi="Arial" w:cs="Arial"/>
          <w:sz w:val="12"/>
          <w:szCs w:val="12"/>
          <w:rtl/>
        </w:rPr>
      </w:pPr>
    </w:p>
    <w:p w:rsidR="009F75A2" w:rsidRPr="003211DD" w:rsidRDefault="009F75A2" w:rsidP="009F75A2">
      <w:pPr>
        <w:pStyle w:val="Title"/>
        <w:jc w:val="left"/>
        <w:outlineLvl w:val="0"/>
        <w:rPr>
          <w:rFonts w:ascii="Simplified Arabic" w:hAnsi="Simplified Arabic"/>
          <w:sz w:val="20"/>
          <w:szCs w:val="20"/>
          <w:rtl/>
        </w:rPr>
      </w:pPr>
      <w:r w:rsidRPr="003211DD">
        <w:rPr>
          <w:rFonts w:ascii="Simplified Arabic" w:hAnsi="Simplified Arabic"/>
          <w:sz w:val="20"/>
          <w:szCs w:val="20"/>
          <w:rtl/>
        </w:rPr>
        <w:lastRenderedPageBreak/>
        <w:t>الأحوال المناخية:</w:t>
      </w:r>
    </w:p>
    <w:p w:rsidR="009F75A2" w:rsidRPr="00490521" w:rsidRDefault="009F75A2" w:rsidP="009F75A2">
      <w:pPr>
        <w:pStyle w:val="Header"/>
        <w:tabs>
          <w:tab w:val="clear" w:pos="4153"/>
          <w:tab w:val="clear" w:pos="8306"/>
        </w:tabs>
        <w:ind w:left="-2"/>
        <w:jc w:val="lowKashida"/>
        <w:rPr>
          <w:rFonts w:ascii="Simplified Arabic" w:hAnsi="Simplified Arabic"/>
          <w:sz w:val="20"/>
          <w:rtl/>
        </w:rPr>
      </w:pPr>
      <w:r w:rsidRPr="003211DD">
        <w:rPr>
          <w:rFonts w:ascii="Simplified Arabic" w:hAnsi="Simplified Arabic"/>
          <w:sz w:val="20"/>
          <w:rtl/>
        </w:rPr>
        <w:t xml:space="preserve">بلغ اعلى متوسط </w:t>
      </w:r>
      <w:r w:rsidRPr="003211DD">
        <w:rPr>
          <w:rFonts w:ascii="Simplified Arabic" w:hAnsi="Simplified Arabic" w:hint="cs"/>
          <w:sz w:val="20"/>
          <w:rtl/>
        </w:rPr>
        <w:t>ل</w:t>
      </w:r>
      <w:r w:rsidRPr="003211DD">
        <w:rPr>
          <w:rFonts w:ascii="Simplified Arabic" w:hAnsi="Simplified Arabic"/>
          <w:sz w:val="20"/>
          <w:rtl/>
        </w:rPr>
        <w:t>حرارة الهواء في فلسطين</w:t>
      </w:r>
      <w:r w:rsidRPr="003211DD">
        <w:rPr>
          <w:rFonts w:ascii="Simplified Arabic" w:hAnsi="Simplified Arabic" w:hint="cs"/>
          <w:sz w:val="20"/>
          <w:rtl/>
        </w:rPr>
        <w:t xml:space="preserve"> </w:t>
      </w:r>
      <w:r w:rsidRPr="003211DD">
        <w:rPr>
          <w:rFonts w:ascii="Simplified Arabic" w:hAnsi="Simplified Arabic"/>
          <w:sz w:val="20"/>
          <w:rtl/>
        </w:rPr>
        <w:t xml:space="preserve">للعام </w:t>
      </w:r>
      <w:r w:rsidRPr="003211DD">
        <w:rPr>
          <w:rFonts w:ascii="Simplified Arabic" w:hAnsi="Simplified Arabic" w:hint="cs"/>
          <w:sz w:val="20"/>
          <w:rtl/>
        </w:rPr>
        <w:t>2014</w:t>
      </w:r>
      <w:r w:rsidRPr="003211DD">
        <w:rPr>
          <w:rFonts w:ascii="Simplified Arabic" w:hAnsi="Simplified Arabic"/>
          <w:sz w:val="20"/>
          <w:rtl/>
        </w:rPr>
        <w:t xml:space="preserve"> في محطة أريحا</w:t>
      </w:r>
      <w:r w:rsidRPr="003211DD">
        <w:rPr>
          <w:rFonts w:ascii="Simplified Arabic" w:hAnsi="Simplified Arabic"/>
          <w:sz w:val="20"/>
        </w:rPr>
        <w:t xml:space="preserve">24.5 </w:t>
      </w:r>
      <w:r w:rsidRPr="003211DD">
        <w:rPr>
          <w:rFonts w:ascii="Simplified Arabic" w:hAnsi="Simplified Arabic" w:hint="cs"/>
          <w:sz w:val="20"/>
          <w:rtl/>
        </w:rPr>
        <w:t xml:space="preserve"> </w:t>
      </w:r>
      <w:r w:rsidRPr="003211DD">
        <w:rPr>
          <w:rFonts w:ascii="Simplified Arabic" w:hAnsi="Simplified Arabic"/>
          <w:sz w:val="20"/>
          <w:rtl/>
        </w:rPr>
        <w:t>(م</w:t>
      </w:r>
      <w:r w:rsidRPr="003211DD">
        <w:rPr>
          <w:rFonts w:ascii="Simplified Arabic" w:hAnsi="Simplified Arabic"/>
          <w:sz w:val="20"/>
          <w:vertAlign w:val="superscript"/>
        </w:rPr>
        <w:t>o</w:t>
      </w:r>
      <w:r w:rsidRPr="003211DD">
        <w:rPr>
          <w:rFonts w:ascii="Simplified Arabic" w:hAnsi="Simplified Arabic"/>
          <w:sz w:val="20"/>
          <w:rtl/>
        </w:rPr>
        <w:t xml:space="preserve">).  في المقابل بلغت </w:t>
      </w:r>
      <w:r w:rsidRPr="003211DD">
        <w:rPr>
          <w:rFonts w:ascii="Simplified Arabic" w:hAnsi="Simplified Arabic" w:hint="cs"/>
          <w:sz w:val="20"/>
          <w:rtl/>
        </w:rPr>
        <w:t>أ</w:t>
      </w:r>
      <w:r w:rsidRPr="003211DD">
        <w:rPr>
          <w:rFonts w:ascii="Simplified Arabic" w:hAnsi="Simplified Arabic"/>
          <w:sz w:val="20"/>
          <w:rtl/>
        </w:rPr>
        <w:t xml:space="preserve">على كمية </w:t>
      </w:r>
      <w:r w:rsidRPr="003211DD">
        <w:rPr>
          <w:rFonts w:ascii="Simplified Arabic" w:hAnsi="Simplified Arabic" w:hint="cs"/>
          <w:sz w:val="20"/>
          <w:rtl/>
        </w:rPr>
        <w:t>أ</w:t>
      </w:r>
      <w:r w:rsidRPr="003211DD">
        <w:rPr>
          <w:rFonts w:ascii="Simplified Arabic" w:hAnsi="Simplified Arabic"/>
          <w:sz w:val="20"/>
          <w:rtl/>
        </w:rPr>
        <w:t xml:space="preserve">مطار سنوية في محطة </w:t>
      </w:r>
      <w:r w:rsidRPr="003211DD">
        <w:rPr>
          <w:rFonts w:ascii="Simplified Arabic" w:hAnsi="Simplified Arabic" w:hint="cs"/>
          <w:sz w:val="20"/>
          <w:rtl/>
        </w:rPr>
        <w:t>رام الله</w:t>
      </w:r>
      <w:r w:rsidRPr="003211DD">
        <w:rPr>
          <w:rFonts w:ascii="Simplified Arabic" w:hAnsi="Simplified Arabic"/>
          <w:sz w:val="20"/>
          <w:rtl/>
        </w:rPr>
        <w:t xml:space="preserve"> </w:t>
      </w:r>
      <w:r w:rsidRPr="003211DD">
        <w:rPr>
          <w:rFonts w:ascii="Simplified Arabic" w:hAnsi="Simplified Arabic" w:hint="cs"/>
          <w:sz w:val="20"/>
          <w:rtl/>
        </w:rPr>
        <w:t>476.4</w:t>
      </w:r>
      <w:r w:rsidRPr="003211DD">
        <w:rPr>
          <w:rFonts w:ascii="Simplified Arabic" w:hAnsi="Simplified Arabic"/>
          <w:sz w:val="20"/>
          <w:rtl/>
        </w:rPr>
        <w:t xml:space="preserve"> (ملم)، و</w:t>
      </w:r>
      <w:r w:rsidRPr="003211DD">
        <w:rPr>
          <w:rFonts w:ascii="Simplified Arabic" w:hAnsi="Simplified Arabic" w:hint="cs"/>
          <w:sz w:val="20"/>
          <w:rtl/>
        </w:rPr>
        <w:t>أ</w:t>
      </w:r>
      <w:r w:rsidRPr="003211DD">
        <w:rPr>
          <w:rFonts w:ascii="Simplified Arabic" w:hAnsi="Simplified Arabic"/>
          <w:sz w:val="20"/>
          <w:rtl/>
        </w:rPr>
        <w:t xml:space="preserve">على معدل للرطوبة في محطة </w:t>
      </w:r>
      <w:r w:rsidRPr="003211DD">
        <w:rPr>
          <w:rFonts w:ascii="Simplified Arabic" w:hAnsi="Simplified Arabic" w:hint="cs"/>
          <w:sz w:val="20"/>
          <w:rtl/>
        </w:rPr>
        <w:t>نابلس</w:t>
      </w:r>
      <w:r w:rsidRPr="003211DD">
        <w:rPr>
          <w:rFonts w:ascii="Simplified Arabic" w:hAnsi="Simplified Arabic"/>
          <w:sz w:val="20"/>
          <w:rtl/>
        </w:rPr>
        <w:t xml:space="preserve"> حيث بلغت </w:t>
      </w:r>
      <w:r w:rsidRPr="003211DD">
        <w:rPr>
          <w:rFonts w:ascii="Simplified Arabic" w:hAnsi="Simplified Arabic" w:hint="cs"/>
          <w:sz w:val="20"/>
          <w:rtl/>
        </w:rPr>
        <w:t>73.0</w:t>
      </w:r>
      <w:r w:rsidRPr="003211DD">
        <w:rPr>
          <w:rFonts w:ascii="Simplified Arabic" w:hAnsi="Simplified Arabic"/>
          <w:sz w:val="20"/>
          <w:rtl/>
        </w:rPr>
        <w:t>%</w:t>
      </w:r>
      <w:r w:rsidRPr="003211DD">
        <w:rPr>
          <w:rFonts w:ascii="Simplified Arabic" w:hAnsi="Simplified Arabic" w:hint="cs"/>
          <w:sz w:val="20"/>
          <w:rtl/>
        </w:rPr>
        <w:t>.</w:t>
      </w:r>
    </w:p>
    <w:p w:rsidR="009F75A2" w:rsidRPr="003211DD" w:rsidRDefault="009F75A2" w:rsidP="00064F31">
      <w:pPr>
        <w:pStyle w:val="Title"/>
        <w:outlineLvl w:val="0"/>
        <w:rPr>
          <w:rFonts w:ascii="Arial" w:hAnsi="Arial"/>
          <w:sz w:val="18"/>
          <w:szCs w:val="18"/>
          <w:rtl/>
        </w:rPr>
      </w:pPr>
      <w:r w:rsidRPr="003211DD">
        <w:rPr>
          <w:rFonts w:ascii="Arial" w:hAnsi="Arial"/>
          <w:sz w:val="18"/>
          <w:szCs w:val="18"/>
          <w:rtl/>
        </w:rPr>
        <w:t>كمية المطر السنوي في فلسطين</w:t>
      </w:r>
      <w:r w:rsidRPr="003211DD">
        <w:rPr>
          <w:rFonts w:ascii="Arial" w:hAnsi="Arial" w:hint="cs"/>
          <w:sz w:val="18"/>
          <w:szCs w:val="18"/>
          <w:rtl/>
        </w:rPr>
        <w:t xml:space="preserve"> </w:t>
      </w:r>
      <w:r w:rsidRPr="003211DD">
        <w:rPr>
          <w:rFonts w:ascii="Arial" w:hAnsi="Arial"/>
          <w:sz w:val="18"/>
          <w:szCs w:val="18"/>
          <w:rtl/>
        </w:rPr>
        <w:t>حسب</w:t>
      </w:r>
      <w:r w:rsidR="00D85C2C">
        <w:rPr>
          <w:rFonts w:ascii="Arial" w:hAnsi="Arial" w:hint="cs"/>
          <w:sz w:val="18"/>
          <w:szCs w:val="18"/>
          <w:rtl/>
        </w:rPr>
        <w:t xml:space="preserve"> السنة و</w:t>
      </w:r>
      <w:r w:rsidRPr="003211DD">
        <w:rPr>
          <w:rFonts w:ascii="Arial" w:hAnsi="Arial"/>
          <w:sz w:val="18"/>
          <w:szCs w:val="18"/>
          <w:rtl/>
        </w:rPr>
        <w:t xml:space="preserve"> موقع المحطة، </w:t>
      </w:r>
      <w:r w:rsidR="00064F31">
        <w:rPr>
          <w:rFonts w:ascii="Simplified Arabic" w:hAnsi="Simplified Arabic" w:hint="cs"/>
          <w:sz w:val="18"/>
          <w:szCs w:val="18"/>
          <w:rtl/>
        </w:rPr>
        <w:t>2007</w:t>
      </w:r>
      <w:r w:rsidRPr="003211DD">
        <w:rPr>
          <w:rFonts w:ascii="Simplified Arabic" w:hAnsi="Simplified Arabic" w:hint="cs"/>
          <w:sz w:val="18"/>
          <w:szCs w:val="18"/>
          <w:rtl/>
        </w:rPr>
        <w:t>-2014</w:t>
      </w:r>
      <w:r w:rsidRPr="003211DD">
        <w:rPr>
          <w:rFonts w:ascii="Arial" w:hAnsi="Arial" w:hint="cs"/>
          <w:sz w:val="18"/>
          <w:szCs w:val="18"/>
          <w:rtl/>
        </w:rPr>
        <w:t xml:space="preserve"> </w:t>
      </w:r>
      <w:r w:rsidRPr="003211DD">
        <w:rPr>
          <w:rFonts w:ascii="Arial" w:hAnsi="Arial"/>
          <w:sz w:val="18"/>
          <w:szCs w:val="18"/>
          <w:rtl/>
        </w:rPr>
        <w:t xml:space="preserve"> (ملم)</w:t>
      </w:r>
    </w:p>
    <w:p w:rsidR="009F75A2" w:rsidRPr="003211DD" w:rsidRDefault="009F75A2" w:rsidP="00064F31">
      <w:pPr>
        <w:pStyle w:val="BodyText3"/>
        <w:ind w:left="-567"/>
        <w:rPr>
          <w:szCs w:val="18"/>
        </w:rPr>
      </w:pPr>
      <w:r w:rsidRPr="003211DD">
        <w:rPr>
          <w:szCs w:val="18"/>
        </w:rPr>
        <w:t>Annual Rainfall Quantity in Palestine by</w:t>
      </w:r>
      <w:r w:rsidR="00D85C2C">
        <w:rPr>
          <w:szCs w:val="18"/>
        </w:rPr>
        <w:t xml:space="preserve"> Year and </w:t>
      </w:r>
      <w:r w:rsidRPr="003211DD">
        <w:rPr>
          <w:szCs w:val="18"/>
        </w:rPr>
        <w:t xml:space="preserve"> Station Location, </w:t>
      </w:r>
      <w:r w:rsidRPr="003211DD">
        <w:rPr>
          <w:rFonts w:hint="cs"/>
          <w:szCs w:val="18"/>
          <w:rtl/>
        </w:rPr>
        <w:t>2014-</w:t>
      </w:r>
      <w:r w:rsidR="00064F31">
        <w:rPr>
          <w:rFonts w:hint="cs"/>
          <w:szCs w:val="18"/>
          <w:rtl/>
        </w:rPr>
        <w:t>2007</w:t>
      </w:r>
      <w:r w:rsidRPr="003211DD">
        <w:rPr>
          <w:szCs w:val="18"/>
        </w:rPr>
        <w:t xml:space="preserve"> (mm)</w:t>
      </w:r>
    </w:p>
    <w:p w:rsidR="009F75A2" w:rsidRPr="00490521" w:rsidRDefault="009F75A2" w:rsidP="009F75A2">
      <w:pPr>
        <w:pStyle w:val="BodyText3"/>
        <w:rPr>
          <w:sz w:val="8"/>
          <w:szCs w:val="8"/>
          <w:highlight w:val="yellow"/>
        </w:rPr>
      </w:pPr>
    </w:p>
    <w:p w:rsidR="009F75A2" w:rsidRPr="003211DD" w:rsidRDefault="009F75A2" w:rsidP="00A067ED">
      <w:pPr>
        <w:rPr>
          <w:rFonts w:ascii="Arial" w:hAnsi="Arial"/>
          <w:b/>
          <w:bCs/>
          <w:sz w:val="18"/>
          <w:szCs w:val="18"/>
          <w:rtl/>
        </w:rPr>
      </w:pPr>
      <w:r w:rsidRPr="003211DD">
        <w:rPr>
          <w:rFonts w:ascii="Arial" w:hAnsi="Arial" w:cs="Arial" w:hint="cs"/>
          <w:b/>
          <w:bCs/>
          <w:sz w:val="18"/>
          <w:szCs w:val="18"/>
          <w:rtl/>
        </w:rPr>
        <w:drawing>
          <wp:inline distT="0" distB="0" distL="0" distR="0">
            <wp:extent cx="4600950" cy="1945082"/>
            <wp:effectExtent l="19050" t="0" r="2820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F75A2" w:rsidRPr="00490521" w:rsidRDefault="009F75A2" w:rsidP="009F75A2">
      <w:pPr>
        <w:pStyle w:val="Title"/>
        <w:outlineLvl w:val="0"/>
        <w:rPr>
          <w:rFonts w:ascii="Arial" w:hAnsi="Arial"/>
          <w:sz w:val="18"/>
          <w:szCs w:val="18"/>
          <w:highlight w:val="yellow"/>
          <w:rtl/>
        </w:rPr>
      </w:pPr>
    </w:p>
    <w:p w:rsidR="009F75A2" w:rsidRDefault="009F75A2" w:rsidP="00AC61C6">
      <w:pPr>
        <w:pStyle w:val="Title"/>
        <w:outlineLvl w:val="0"/>
        <w:rPr>
          <w:rFonts w:ascii="Arial" w:hAnsi="Arial"/>
          <w:sz w:val="18"/>
          <w:szCs w:val="18"/>
          <w:rtl/>
        </w:rPr>
      </w:pPr>
    </w:p>
    <w:p w:rsidR="009F75A2" w:rsidRDefault="009F75A2"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DF71F0" w:rsidRDefault="00DF71F0" w:rsidP="00AC61C6">
      <w:pPr>
        <w:pStyle w:val="Title"/>
        <w:outlineLvl w:val="0"/>
        <w:rPr>
          <w:rFonts w:ascii="Arial" w:hAnsi="Arial"/>
          <w:sz w:val="18"/>
          <w:szCs w:val="18"/>
          <w:rtl/>
        </w:rPr>
      </w:pPr>
    </w:p>
    <w:p w:rsidR="00CA4A18" w:rsidRPr="00E3204A" w:rsidRDefault="00CA4A18" w:rsidP="002871B9">
      <w:pPr>
        <w:pStyle w:val="Title"/>
        <w:outlineLvl w:val="0"/>
        <w:rPr>
          <w:rFonts w:ascii="Arial" w:hAnsi="Arial"/>
          <w:sz w:val="18"/>
          <w:szCs w:val="18"/>
          <w:rtl/>
        </w:rPr>
      </w:pPr>
      <w:r w:rsidRPr="00E3204A">
        <w:rPr>
          <w:rFonts w:ascii="Arial" w:hAnsi="Arial" w:hint="cs"/>
          <w:sz w:val="18"/>
          <w:szCs w:val="18"/>
          <w:rtl/>
        </w:rPr>
        <w:lastRenderedPageBreak/>
        <w:t xml:space="preserve">مؤشرات مختارة للاحوال المناخية في فلسطين حسب موقع المحطة، </w:t>
      </w:r>
      <w:r w:rsidR="002871B9">
        <w:rPr>
          <w:rFonts w:ascii="Simplified Arabic" w:hAnsi="Simplified Arabic" w:hint="cs"/>
          <w:sz w:val="18"/>
          <w:szCs w:val="18"/>
          <w:rtl/>
        </w:rPr>
        <w:t>2014</w:t>
      </w:r>
      <w:r w:rsidRPr="00E3204A">
        <w:rPr>
          <w:rFonts w:ascii="Arial" w:hAnsi="Arial" w:hint="cs"/>
          <w:sz w:val="18"/>
          <w:szCs w:val="18"/>
          <w:rtl/>
        </w:rPr>
        <w:t xml:space="preserve"> </w:t>
      </w:r>
    </w:p>
    <w:p w:rsidR="00CA4A18" w:rsidRPr="00E3204A" w:rsidRDefault="00CA4A18" w:rsidP="002871B9">
      <w:pPr>
        <w:pStyle w:val="BodyText3"/>
        <w:rPr>
          <w:szCs w:val="18"/>
          <w:rtl/>
        </w:rPr>
      </w:pPr>
      <w:r w:rsidRPr="00E3204A">
        <w:rPr>
          <w:szCs w:val="18"/>
        </w:rPr>
        <w:t xml:space="preserve">Selected Indicators for Meteorological Conditions in Palestine by Station Location, </w:t>
      </w:r>
      <w:r w:rsidR="002871B9">
        <w:rPr>
          <w:szCs w:val="18"/>
        </w:rPr>
        <w:t>2014</w:t>
      </w:r>
    </w:p>
    <w:p w:rsidR="00685735" w:rsidRPr="00E3204A" w:rsidRDefault="00685735" w:rsidP="006E315C">
      <w:pPr>
        <w:pStyle w:val="BodyText3"/>
        <w:rPr>
          <w:sz w:val="8"/>
          <w:szCs w:val="8"/>
        </w:rPr>
      </w:pPr>
    </w:p>
    <w:tbl>
      <w:tblPr>
        <w:bidiVisual/>
        <w:tblW w:w="7938" w:type="dxa"/>
        <w:jc w:val="center"/>
        <w:tblLook w:val="04A0"/>
      </w:tblPr>
      <w:tblGrid>
        <w:gridCol w:w="949"/>
        <w:gridCol w:w="1402"/>
        <w:gridCol w:w="1535"/>
        <w:gridCol w:w="1667"/>
        <w:gridCol w:w="1132"/>
        <w:gridCol w:w="1253"/>
      </w:tblGrid>
      <w:tr w:rsidR="00CA4A18" w:rsidRPr="00E3204A" w:rsidTr="00B74619">
        <w:trPr>
          <w:trHeight w:val="20"/>
          <w:jc w:val="center"/>
        </w:trPr>
        <w:tc>
          <w:tcPr>
            <w:tcW w:w="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4A18" w:rsidRPr="00E3204A" w:rsidRDefault="00CA4A18" w:rsidP="00620888">
            <w:pPr>
              <w:jc w:val="center"/>
              <w:rPr>
                <w:rFonts w:ascii="Simplified Arabic" w:hAnsi="Simplified Arabic"/>
                <w:b/>
                <w:bCs/>
                <w:noProof w:val="0"/>
                <w:sz w:val="16"/>
                <w:szCs w:val="16"/>
              </w:rPr>
            </w:pPr>
            <w:r w:rsidRPr="00E3204A">
              <w:rPr>
                <w:rFonts w:ascii="Simplified Arabic" w:hAnsi="Simplified Arabic" w:hint="cs"/>
                <w:b/>
                <w:bCs/>
                <w:noProof w:val="0"/>
                <w:sz w:val="16"/>
                <w:szCs w:val="16"/>
                <w:rtl/>
              </w:rPr>
              <w:t>موقع المحطة</w:t>
            </w:r>
          </w:p>
        </w:tc>
        <w:tc>
          <w:tcPr>
            <w:tcW w:w="2937" w:type="dxa"/>
            <w:gridSpan w:val="2"/>
            <w:tcBorders>
              <w:top w:val="single" w:sz="4" w:space="0" w:color="auto"/>
              <w:left w:val="single" w:sz="4" w:space="0" w:color="auto"/>
              <w:bottom w:val="single" w:sz="4" w:space="0" w:color="auto"/>
            </w:tcBorders>
            <w:shd w:val="clear" w:color="auto" w:fill="auto"/>
            <w:vAlign w:val="center"/>
            <w:hideMark/>
          </w:tcPr>
          <w:p w:rsidR="00CA4A18" w:rsidRPr="00E3204A" w:rsidRDefault="00CA4A18" w:rsidP="00620888">
            <w:pPr>
              <w:rPr>
                <w:rFonts w:ascii="Simplified Arabic" w:hAnsi="Simplified Arabic"/>
                <w:b/>
                <w:bCs/>
                <w:noProof w:val="0"/>
                <w:sz w:val="16"/>
                <w:szCs w:val="16"/>
              </w:rPr>
            </w:pPr>
            <w:r w:rsidRPr="00E3204A">
              <w:rPr>
                <w:rFonts w:ascii="Simplified Arabic" w:hAnsi="Simplified Arabic" w:hint="cs"/>
                <w:b/>
                <w:bCs/>
                <w:noProof w:val="0"/>
                <w:sz w:val="16"/>
                <w:szCs w:val="16"/>
                <w:rtl/>
              </w:rPr>
              <w:t>المؤشر</w:t>
            </w:r>
          </w:p>
        </w:tc>
        <w:tc>
          <w:tcPr>
            <w:tcW w:w="2799" w:type="dxa"/>
            <w:gridSpan w:val="2"/>
            <w:tcBorders>
              <w:top w:val="single" w:sz="4" w:space="0" w:color="auto"/>
              <w:bottom w:val="single" w:sz="4" w:space="0" w:color="auto"/>
              <w:right w:val="single" w:sz="4" w:space="0" w:color="auto"/>
            </w:tcBorders>
            <w:shd w:val="clear" w:color="auto" w:fill="auto"/>
            <w:vAlign w:val="center"/>
            <w:hideMark/>
          </w:tcPr>
          <w:p w:rsidR="00CA4A18" w:rsidRPr="00E3204A" w:rsidRDefault="00CA4A18" w:rsidP="00620888">
            <w:pPr>
              <w:bidi w:val="0"/>
              <w:rPr>
                <w:rFonts w:ascii="Arial" w:hAnsi="Arial" w:cs="Arial"/>
                <w:b/>
                <w:bCs/>
                <w:noProof w:val="0"/>
                <w:sz w:val="16"/>
                <w:szCs w:val="16"/>
              </w:rPr>
            </w:pPr>
            <w:r w:rsidRPr="00E3204A">
              <w:rPr>
                <w:rFonts w:ascii="Arial" w:hAnsi="Arial" w:cs="Arial"/>
                <w:b/>
                <w:bCs/>
                <w:noProof w:val="0"/>
                <w:sz w:val="16"/>
                <w:szCs w:val="16"/>
                <w:lang w:val="en-AU"/>
              </w:rPr>
              <w:t>Indicator</w:t>
            </w:r>
          </w:p>
        </w:tc>
        <w:tc>
          <w:tcPr>
            <w:tcW w:w="1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4A18" w:rsidRPr="00E3204A" w:rsidRDefault="00CA4A18" w:rsidP="00620888">
            <w:pPr>
              <w:bidi w:val="0"/>
              <w:jc w:val="center"/>
              <w:rPr>
                <w:rFonts w:ascii="Arial" w:hAnsi="Arial" w:cs="Arial"/>
                <w:b/>
                <w:bCs/>
                <w:noProof w:val="0"/>
                <w:sz w:val="16"/>
                <w:szCs w:val="16"/>
              </w:rPr>
            </w:pPr>
            <w:r w:rsidRPr="00E3204A">
              <w:rPr>
                <w:rFonts w:ascii="Arial" w:hAnsi="Arial" w:cs="Arial"/>
                <w:b/>
                <w:bCs/>
                <w:noProof w:val="0"/>
                <w:sz w:val="16"/>
                <w:szCs w:val="16"/>
              </w:rPr>
              <w:t>Station Location</w:t>
            </w:r>
          </w:p>
        </w:tc>
      </w:tr>
      <w:tr w:rsidR="00CA4A18" w:rsidRPr="00E3204A" w:rsidTr="00B74619">
        <w:trPr>
          <w:trHeight w:val="494"/>
          <w:jc w:val="center"/>
        </w:trPr>
        <w:tc>
          <w:tcPr>
            <w:tcW w:w="949"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rPr>
                <w:rFonts w:ascii="Simplified Arabic" w:hAnsi="Simplified Arabic"/>
                <w:noProof w:val="0"/>
                <w:sz w:val="16"/>
                <w:szCs w:val="16"/>
              </w:rPr>
            </w:pPr>
          </w:p>
        </w:tc>
        <w:tc>
          <w:tcPr>
            <w:tcW w:w="1402" w:type="dxa"/>
            <w:tcBorders>
              <w:top w:val="single" w:sz="4" w:space="0" w:color="auto"/>
              <w:left w:val="single" w:sz="4" w:space="0" w:color="auto"/>
              <w:right w:val="single" w:sz="4" w:space="0" w:color="auto"/>
            </w:tcBorders>
            <w:shd w:val="clear" w:color="auto" w:fill="auto"/>
            <w:vAlign w:val="bottom"/>
            <w:hideMark/>
          </w:tcPr>
          <w:p w:rsidR="00CA4A18" w:rsidRPr="00E3204A" w:rsidRDefault="00CA4A18" w:rsidP="00620888">
            <w:pPr>
              <w:jc w:val="center"/>
              <w:rPr>
                <w:rFonts w:ascii="Simplified Arabic" w:hAnsi="Simplified Arabic"/>
                <w:noProof w:val="0"/>
                <w:sz w:val="16"/>
                <w:szCs w:val="16"/>
              </w:rPr>
            </w:pPr>
            <w:r w:rsidRPr="00E3204A">
              <w:rPr>
                <w:rFonts w:ascii="Simplified Arabic" w:hAnsi="Simplified Arabic" w:hint="cs"/>
                <w:noProof w:val="0"/>
                <w:sz w:val="16"/>
                <w:szCs w:val="16"/>
                <w:rtl/>
              </w:rPr>
              <w:t>معدل الرطوبة النسبية</w:t>
            </w:r>
          </w:p>
          <w:p w:rsidR="00CA4A18" w:rsidRPr="00E3204A" w:rsidRDefault="00CA4A18" w:rsidP="00620888">
            <w:pPr>
              <w:jc w:val="center"/>
              <w:rPr>
                <w:rFonts w:ascii="Simplified Arabic" w:hAnsi="Simplified Arabic"/>
                <w:noProof w:val="0"/>
                <w:sz w:val="16"/>
                <w:szCs w:val="16"/>
                <w:rtl/>
              </w:rPr>
            </w:pPr>
            <w:r w:rsidRPr="00E3204A">
              <w:rPr>
                <w:rFonts w:ascii="Simplified Arabic" w:hAnsi="Simplified Arabic" w:hint="cs"/>
                <w:noProof w:val="0"/>
                <w:sz w:val="16"/>
                <w:szCs w:val="16"/>
              </w:rPr>
              <w:t>%</w:t>
            </w:r>
            <w:r w:rsidR="00CC3DDE" w:rsidRPr="00E3204A">
              <w:rPr>
                <w:rFonts w:ascii="Simplified Arabic" w:hAnsi="Simplified Arabic"/>
                <w:noProof w:val="0"/>
                <w:sz w:val="16"/>
                <w:szCs w:val="16"/>
              </w:rPr>
              <w:t>)</w:t>
            </w:r>
            <w:r w:rsidR="00CC3DDE" w:rsidRPr="00E3204A">
              <w:rPr>
                <w:rFonts w:ascii="Simplified Arabic" w:hAnsi="Simplified Arabic" w:hint="cs"/>
                <w:noProof w:val="0"/>
                <w:sz w:val="16"/>
                <w:szCs w:val="16"/>
                <w:rtl/>
              </w:rPr>
              <w:t>)</w:t>
            </w:r>
          </w:p>
        </w:tc>
        <w:tc>
          <w:tcPr>
            <w:tcW w:w="1535" w:type="dxa"/>
            <w:tcBorders>
              <w:top w:val="single" w:sz="4" w:space="0" w:color="auto"/>
              <w:left w:val="single" w:sz="4" w:space="0" w:color="auto"/>
              <w:right w:val="single" w:sz="4" w:space="0" w:color="auto"/>
            </w:tcBorders>
            <w:shd w:val="clear" w:color="auto" w:fill="auto"/>
            <w:vAlign w:val="bottom"/>
            <w:hideMark/>
          </w:tcPr>
          <w:p w:rsidR="00CA4A18" w:rsidRPr="00E3204A" w:rsidRDefault="00CA4A18" w:rsidP="00620888">
            <w:pPr>
              <w:jc w:val="center"/>
              <w:rPr>
                <w:rFonts w:ascii="Simplified Arabic" w:hAnsi="Simplified Arabic"/>
                <w:noProof w:val="0"/>
                <w:sz w:val="16"/>
                <w:szCs w:val="16"/>
              </w:rPr>
            </w:pPr>
            <w:r w:rsidRPr="00E3204A">
              <w:rPr>
                <w:rFonts w:ascii="Simplified Arabic" w:hAnsi="Simplified Arabic" w:hint="cs"/>
                <w:noProof w:val="0"/>
                <w:sz w:val="16"/>
                <w:szCs w:val="16"/>
                <w:rtl/>
              </w:rPr>
              <w:t>معدل حرارة الهواء الدنيا</w:t>
            </w:r>
          </w:p>
          <w:p w:rsidR="00CA4A18" w:rsidRPr="00E3204A" w:rsidRDefault="00CA4A18" w:rsidP="00620888">
            <w:pPr>
              <w:jc w:val="center"/>
              <w:rPr>
                <w:rFonts w:ascii="Simplified Arabic" w:hAnsi="Simplified Arabic"/>
                <w:noProof w:val="0"/>
                <w:sz w:val="16"/>
                <w:szCs w:val="16"/>
              </w:rPr>
            </w:pPr>
            <w:r w:rsidRPr="00E3204A">
              <w:rPr>
                <w:rFonts w:ascii="Simplified Arabic" w:hAnsi="Simplified Arabic" w:hint="cs"/>
                <w:noProof w:val="0"/>
                <w:sz w:val="16"/>
                <w:szCs w:val="16"/>
                <w:rtl/>
              </w:rPr>
              <w:t>(م</w:t>
            </w:r>
            <w:r w:rsidRPr="00E3204A">
              <w:rPr>
                <w:rFonts w:ascii="Simplified Arabic" w:hAnsi="Simplified Arabic" w:hint="cs"/>
                <w:noProof w:val="0"/>
                <w:sz w:val="16"/>
                <w:szCs w:val="16"/>
                <w:vertAlign w:val="superscript"/>
              </w:rPr>
              <w:t>o</w:t>
            </w:r>
            <w:r w:rsidRPr="00E3204A">
              <w:rPr>
                <w:rFonts w:ascii="Simplified Arabic" w:hAnsi="Simplified Arabic"/>
                <w:noProof w:val="0"/>
                <w:sz w:val="16"/>
                <w:szCs w:val="16"/>
              </w:rPr>
              <w:t>(</w:t>
            </w:r>
          </w:p>
        </w:tc>
        <w:tc>
          <w:tcPr>
            <w:tcW w:w="1667" w:type="dxa"/>
            <w:tcBorders>
              <w:top w:val="single" w:sz="4" w:space="0" w:color="auto"/>
              <w:left w:val="single" w:sz="4" w:space="0" w:color="auto"/>
              <w:right w:val="single" w:sz="4" w:space="0" w:color="auto"/>
            </w:tcBorders>
            <w:shd w:val="clear" w:color="auto" w:fill="auto"/>
            <w:vAlign w:val="bottom"/>
            <w:hideMark/>
          </w:tcPr>
          <w:p w:rsidR="00CA4A18" w:rsidRPr="00E3204A" w:rsidRDefault="00CA4A18" w:rsidP="00620888">
            <w:pPr>
              <w:jc w:val="center"/>
              <w:rPr>
                <w:rFonts w:ascii="Simplified Arabic" w:hAnsi="Simplified Arabic"/>
                <w:noProof w:val="0"/>
                <w:sz w:val="16"/>
                <w:szCs w:val="16"/>
              </w:rPr>
            </w:pPr>
            <w:r w:rsidRPr="00E3204A">
              <w:rPr>
                <w:rFonts w:ascii="Simplified Arabic" w:hAnsi="Simplified Arabic" w:hint="cs"/>
                <w:noProof w:val="0"/>
                <w:sz w:val="16"/>
                <w:szCs w:val="16"/>
                <w:rtl/>
              </w:rPr>
              <w:t>معدل حرارة الهواء العظمى</w:t>
            </w:r>
          </w:p>
          <w:p w:rsidR="00CA4A18" w:rsidRPr="00E3204A" w:rsidRDefault="00CA4A18" w:rsidP="00620888">
            <w:pPr>
              <w:jc w:val="center"/>
              <w:rPr>
                <w:rFonts w:ascii="Simplified Arabic" w:hAnsi="Simplified Arabic"/>
                <w:noProof w:val="0"/>
                <w:sz w:val="16"/>
                <w:szCs w:val="16"/>
                <w:rtl/>
              </w:rPr>
            </w:pPr>
            <w:r w:rsidRPr="00E3204A">
              <w:rPr>
                <w:rFonts w:ascii="Simplified Arabic" w:hAnsi="Simplified Arabic" w:hint="cs"/>
                <w:noProof w:val="0"/>
                <w:sz w:val="16"/>
                <w:szCs w:val="16"/>
                <w:rtl/>
              </w:rPr>
              <w:t>(م</w:t>
            </w:r>
            <w:r w:rsidRPr="00E3204A">
              <w:rPr>
                <w:rFonts w:ascii="Simplified Arabic" w:hAnsi="Simplified Arabic" w:hint="cs"/>
                <w:noProof w:val="0"/>
                <w:sz w:val="16"/>
                <w:szCs w:val="16"/>
                <w:vertAlign w:val="superscript"/>
              </w:rPr>
              <w:t>o</w:t>
            </w:r>
            <w:r w:rsidRPr="00E3204A">
              <w:rPr>
                <w:rFonts w:ascii="Simplified Arabic" w:hAnsi="Simplified Arabic"/>
                <w:noProof w:val="0"/>
                <w:sz w:val="16"/>
                <w:szCs w:val="16"/>
              </w:rPr>
              <w:t>(</w:t>
            </w:r>
          </w:p>
        </w:tc>
        <w:tc>
          <w:tcPr>
            <w:tcW w:w="1132" w:type="dxa"/>
            <w:tcBorders>
              <w:top w:val="single" w:sz="4" w:space="0" w:color="auto"/>
              <w:left w:val="single" w:sz="4" w:space="0" w:color="auto"/>
              <w:right w:val="single" w:sz="4" w:space="0" w:color="auto"/>
            </w:tcBorders>
            <w:shd w:val="clear" w:color="auto" w:fill="auto"/>
            <w:vAlign w:val="bottom"/>
            <w:hideMark/>
          </w:tcPr>
          <w:p w:rsidR="00CA4A18" w:rsidRPr="00E3204A" w:rsidRDefault="00CA4A18" w:rsidP="00620888">
            <w:pPr>
              <w:jc w:val="center"/>
              <w:rPr>
                <w:rFonts w:ascii="Simplified Arabic" w:hAnsi="Simplified Arabic"/>
                <w:noProof w:val="0"/>
                <w:sz w:val="16"/>
                <w:szCs w:val="16"/>
              </w:rPr>
            </w:pPr>
            <w:r w:rsidRPr="00E3204A">
              <w:rPr>
                <w:rFonts w:ascii="Simplified Arabic" w:hAnsi="Simplified Arabic" w:hint="cs"/>
                <w:noProof w:val="0"/>
                <w:sz w:val="16"/>
                <w:szCs w:val="16"/>
                <w:rtl/>
              </w:rPr>
              <w:t>معدل حرارة الهواء (م</w:t>
            </w:r>
            <w:r w:rsidRPr="00E3204A">
              <w:rPr>
                <w:rFonts w:ascii="Simplified Arabic" w:hAnsi="Simplified Arabic" w:hint="cs"/>
                <w:noProof w:val="0"/>
                <w:sz w:val="16"/>
                <w:szCs w:val="16"/>
                <w:vertAlign w:val="superscript"/>
              </w:rPr>
              <w:t>o</w:t>
            </w:r>
            <w:r w:rsidRPr="00E3204A">
              <w:rPr>
                <w:rFonts w:ascii="Simplified Arabic" w:hAnsi="Simplified Arabic"/>
                <w:noProof w:val="0"/>
                <w:sz w:val="16"/>
                <w:szCs w:val="16"/>
              </w:rPr>
              <w:t>(</w:t>
            </w:r>
          </w:p>
        </w:tc>
        <w:tc>
          <w:tcPr>
            <w:tcW w:w="1253"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rPr>
                <w:rFonts w:ascii="Arial" w:hAnsi="Arial" w:cs="Arial"/>
                <w:b/>
                <w:bCs/>
                <w:noProof w:val="0"/>
                <w:sz w:val="16"/>
                <w:szCs w:val="16"/>
              </w:rPr>
            </w:pPr>
          </w:p>
        </w:tc>
      </w:tr>
      <w:tr w:rsidR="00CA4A18" w:rsidRPr="00E3204A" w:rsidTr="00B74619">
        <w:trPr>
          <w:trHeight w:val="516"/>
          <w:jc w:val="center"/>
        </w:trPr>
        <w:tc>
          <w:tcPr>
            <w:tcW w:w="949" w:type="dxa"/>
            <w:vMerge/>
            <w:tcBorders>
              <w:left w:val="single" w:sz="4" w:space="0" w:color="auto"/>
              <w:bottom w:val="single" w:sz="4" w:space="0" w:color="auto"/>
              <w:right w:val="single" w:sz="4" w:space="0" w:color="auto"/>
            </w:tcBorders>
            <w:shd w:val="clear" w:color="auto" w:fill="auto"/>
            <w:noWrap/>
            <w:vAlign w:val="bottom"/>
            <w:hideMark/>
          </w:tcPr>
          <w:p w:rsidR="00CA4A18" w:rsidRPr="00E3204A" w:rsidRDefault="00CA4A18" w:rsidP="00620888">
            <w:pPr>
              <w:bidi w:val="0"/>
              <w:rPr>
                <w:rFonts w:ascii="Arial" w:hAnsi="Arial" w:cs="Arial"/>
                <w:noProof w:val="0"/>
                <w:sz w:val="16"/>
                <w:szCs w:val="16"/>
              </w:rPr>
            </w:pPr>
          </w:p>
        </w:tc>
        <w:tc>
          <w:tcPr>
            <w:tcW w:w="1402" w:type="dxa"/>
            <w:tcBorders>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 xml:space="preserve">Mean Relative Humidity </w:t>
            </w:r>
          </w:p>
          <w:p w:rsidR="00CA4A18" w:rsidRPr="00E3204A" w:rsidRDefault="00CC3DDE" w:rsidP="00620888">
            <w:pPr>
              <w:bidi w:val="0"/>
              <w:jc w:val="center"/>
              <w:rPr>
                <w:rFonts w:ascii="Arial" w:hAnsi="Arial" w:cs="Arial"/>
                <w:noProof w:val="0"/>
                <w:sz w:val="16"/>
                <w:szCs w:val="16"/>
              </w:rPr>
            </w:pPr>
            <w:r w:rsidRPr="00E3204A">
              <w:rPr>
                <w:rFonts w:ascii="Arial" w:hAnsi="Arial" w:cs="Arial"/>
                <w:noProof w:val="0"/>
                <w:sz w:val="16"/>
                <w:szCs w:val="16"/>
              </w:rPr>
              <w:t>(</w:t>
            </w:r>
            <w:r w:rsidR="00CA4A18" w:rsidRPr="00E3204A">
              <w:rPr>
                <w:rFonts w:ascii="Arial" w:hAnsi="Arial" w:cs="Arial"/>
                <w:noProof w:val="0"/>
                <w:sz w:val="16"/>
                <w:szCs w:val="16"/>
              </w:rPr>
              <w:t>%</w:t>
            </w:r>
            <w:r w:rsidRPr="00E3204A">
              <w:rPr>
                <w:rFonts w:ascii="Arial" w:hAnsi="Arial" w:cs="Arial"/>
                <w:noProof w:val="0"/>
                <w:sz w:val="16"/>
                <w:szCs w:val="16"/>
              </w:rPr>
              <w:t>)</w:t>
            </w:r>
          </w:p>
        </w:tc>
        <w:tc>
          <w:tcPr>
            <w:tcW w:w="1535" w:type="dxa"/>
            <w:tcBorders>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Mean of Minimum Air Temperature</w:t>
            </w:r>
          </w:p>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(C</w:t>
            </w:r>
            <w:r w:rsidRPr="00E3204A">
              <w:rPr>
                <w:rFonts w:ascii="Arial" w:hAnsi="Arial" w:cs="Arial"/>
                <w:noProof w:val="0"/>
                <w:sz w:val="16"/>
                <w:szCs w:val="16"/>
                <w:vertAlign w:val="superscript"/>
              </w:rPr>
              <w:t>0</w:t>
            </w:r>
            <w:r w:rsidRPr="00E3204A">
              <w:rPr>
                <w:rFonts w:ascii="Arial" w:hAnsi="Arial" w:cs="Arial"/>
                <w:noProof w:val="0"/>
                <w:sz w:val="16"/>
                <w:szCs w:val="16"/>
              </w:rPr>
              <w:t>)</w:t>
            </w:r>
          </w:p>
        </w:tc>
        <w:tc>
          <w:tcPr>
            <w:tcW w:w="1667" w:type="dxa"/>
            <w:tcBorders>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Mean of Maximum Air Temperature</w:t>
            </w:r>
          </w:p>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(C</w:t>
            </w:r>
            <w:r w:rsidRPr="00E3204A">
              <w:rPr>
                <w:rFonts w:ascii="Arial" w:hAnsi="Arial" w:cs="Arial"/>
                <w:noProof w:val="0"/>
                <w:sz w:val="16"/>
                <w:szCs w:val="16"/>
                <w:vertAlign w:val="superscript"/>
              </w:rPr>
              <w:t>0</w:t>
            </w:r>
            <w:r w:rsidRPr="00E3204A">
              <w:rPr>
                <w:rFonts w:ascii="Arial" w:hAnsi="Arial" w:cs="Arial"/>
                <w:noProof w:val="0"/>
                <w:sz w:val="16"/>
                <w:szCs w:val="16"/>
              </w:rPr>
              <w:t>)</w:t>
            </w:r>
          </w:p>
        </w:tc>
        <w:tc>
          <w:tcPr>
            <w:tcW w:w="1132" w:type="dxa"/>
            <w:tcBorders>
              <w:left w:val="single" w:sz="4" w:space="0" w:color="auto"/>
              <w:bottom w:val="single" w:sz="4" w:space="0" w:color="auto"/>
              <w:right w:val="single" w:sz="4" w:space="0" w:color="auto"/>
            </w:tcBorders>
            <w:shd w:val="clear" w:color="auto" w:fill="auto"/>
            <w:vAlign w:val="bottom"/>
            <w:hideMark/>
          </w:tcPr>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 xml:space="preserve">Mean of Air Temperature </w:t>
            </w:r>
          </w:p>
          <w:p w:rsidR="00CA4A18" w:rsidRPr="00E3204A" w:rsidRDefault="00CA4A18" w:rsidP="00620888">
            <w:pPr>
              <w:bidi w:val="0"/>
              <w:jc w:val="center"/>
              <w:rPr>
                <w:rFonts w:ascii="Arial" w:hAnsi="Arial" w:cs="Arial"/>
                <w:noProof w:val="0"/>
                <w:sz w:val="16"/>
                <w:szCs w:val="16"/>
              </w:rPr>
            </w:pPr>
            <w:r w:rsidRPr="00E3204A">
              <w:rPr>
                <w:rFonts w:ascii="Arial" w:hAnsi="Arial" w:cs="Arial"/>
                <w:noProof w:val="0"/>
                <w:sz w:val="16"/>
                <w:szCs w:val="16"/>
              </w:rPr>
              <w:t>(C</w:t>
            </w:r>
            <w:r w:rsidRPr="00E3204A">
              <w:rPr>
                <w:rFonts w:ascii="Arial" w:hAnsi="Arial" w:cs="Arial"/>
                <w:noProof w:val="0"/>
                <w:sz w:val="16"/>
                <w:szCs w:val="16"/>
                <w:vertAlign w:val="superscript"/>
              </w:rPr>
              <w:t>0</w:t>
            </w:r>
            <w:r w:rsidRPr="00E3204A">
              <w:rPr>
                <w:rFonts w:ascii="Arial" w:hAnsi="Arial" w:cs="Arial"/>
                <w:noProof w:val="0"/>
                <w:sz w:val="16"/>
                <w:szCs w:val="16"/>
              </w:rPr>
              <w:t>)</w:t>
            </w:r>
          </w:p>
        </w:tc>
        <w:tc>
          <w:tcPr>
            <w:tcW w:w="1253" w:type="dxa"/>
            <w:vMerge/>
            <w:tcBorders>
              <w:left w:val="single" w:sz="4" w:space="0" w:color="auto"/>
              <w:bottom w:val="single" w:sz="4" w:space="0" w:color="auto"/>
              <w:right w:val="single" w:sz="4" w:space="0" w:color="auto"/>
            </w:tcBorders>
            <w:shd w:val="clear" w:color="auto" w:fill="auto"/>
            <w:noWrap/>
            <w:vAlign w:val="bottom"/>
            <w:hideMark/>
          </w:tcPr>
          <w:p w:rsidR="00CA4A18" w:rsidRPr="00E3204A" w:rsidRDefault="00CA4A18" w:rsidP="00620888">
            <w:pPr>
              <w:bidi w:val="0"/>
              <w:rPr>
                <w:rFonts w:ascii="Arial" w:hAnsi="Arial" w:cs="Arial"/>
                <w:noProof w:val="0"/>
                <w:sz w:val="16"/>
                <w:szCs w:val="16"/>
              </w:rPr>
            </w:pPr>
          </w:p>
        </w:tc>
      </w:tr>
      <w:tr w:rsidR="00675958" w:rsidRPr="00E3204A" w:rsidTr="00B74619">
        <w:trPr>
          <w:trHeight w:val="20"/>
          <w:jc w:val="center"/>
        </w:trPr>
        <w:tc>
          <w:tcPr>
            <w:tcW w:w="949" w:type="dxa"/>
            <w:tcBorders>
              <w:top w:val="single" w:sz="4" w:space="0" w:color="auto"/>
              <w:left w:val="single" w:sz="4" w:space="0" w:color="auto"/>
              <w:right w:val="single" w:sz="4" w:space="0" w:color="auto"/>
            </w:tcBorders>
            <w:shd w:val="clear" w:color="auto" w:fill="auto"/>
            <w:vAlign w:val="center"/>
            <w:hideMark/>
          </w:tcPr>
          <w:p w:rsidR="00675958" w:rsidRPr="00E3204A" w:rsidRDefault="00675958" w:rsidP="00620888">
            <w:pPr>
              <w:rPr>
                <w:rFonts w:ascii="Simplified Arabic" w:hAnsi="Simplified Arabic"/>
                <w:noProof w:val="0"/>
                <w:sz w:val="16"/>
                <w:szCs w:val="16"/>
              </w:rPr>
            </w:pPr>
            <w:r w:rsidRPr="00E3204A">
              <w:rPr>
                <w:rFonts w:ascii="Simplified Arabic" w:hAnsi="Simplified Arabic" w:hint="cs"/>
                <w:noProof w:val="0"/>
                <w:sz w:val="16"/>
                <w:szCs w:val="16"/>
                <w:rtl/>
              </w:rPr>
              <w:t>جنين</w:t>
            </w:r>
          </w:p>
        </w:tc>
        <w:tc>
          <w:tcPr>
            <w:tcW w:w="1402" w:type="dxa"/>
            <w:tcBorders>
              <w:top w:val="single" w:sz="4" w:space="0" w:color="auto"/>
              <w:left w:val="single" w:sz="4" w:space="0" w:color="auto"/>
            </w:tcBorders>
            <w:shd w:val="clear" w:color="auto" w:fill="auto"/>
            <w:vAlign w:val="center"/>
            <w:hideMark/>
          </w:tcPr>
          <w:p w:rsidR="00675958" w:rsidRPr="0052676B" w:rsidRDefault="00675958" w:rsidP="0026452D">
            <w:pPr>
              <w:pStyle w:val="NormalWeb"/>
              <w:bidi/>
              <w:ind w:firstLine="60"/>
              <w:rPr>
                <w:rFonts w:ascii="Arial" w:hAnsi="Arial" w:cs="Arial"/>
                <w:sz w:val="16"/>
                <w:szCs w:val="16"/>
                <w:rtl/>
              </w:rPr>
            </w:pPr>
            <w:r w:rsidRPr="0052676B">
              <w:rPr>
                <w:rFonts w:ascii="Arial" w:hAnsi="Arial" w:cs="Arial" w:hint="cs"/>
                <w:sz w:val="16"/>
                <w:szCs w:val="16"/>
                <w:rtl/>
              </w:rPr>
              <w:t>66</w:t>
            </w:r>
          </w:p>
        </w:tc>
        <w:tc>
          <w:tcPr>
            <w:tcW w:w="1535" w:type="dxa"/>
            <w:tcBorders>
              <w:top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16.5</w:t>
            </w:r>
          </w:p>
        </w:tc>
        <w:tc>
          <w:tcPr>
            <w:tcW w:w="1667" w:type="dxa"/>
            <w:tcBorders>
              <w:top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26.6</w:t>
            </w:r>
          </w:p>
        </w:tc>
        <w:tc>
          <w:tcPr>
            <w:tcW w:w="1132" w:type="dxa"/>
            <w:tcBorders>
              <w:top w:val="single" w:sz="4" w:space="0" w:color="auto"/>
              <w:right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21.1</w:t>
            </w:r>
          </w:p>
        </w:tc>
        <w:tc>
          <w:tcPr>
            <w:tcW w:w="1253" w:type="dxa"/>
            <w:tcBorders>
              <w:top w:val="single" w:sz="4" w:space="0" w:color="auto"/>
              <w:left w:val="single" w:sz="4" w:space="0" w:color="auto"/>
              <w:right w:val="single" w:sz="4" w:space="0" w:color="auto"/>
            </w:tcBorders>
            <w:shd w:val="clear" w:color="auto" w:fill="auto"/>
            <w:vAlign w:val="center"/>
            <w:hideMark/>
          </w:tcPr>
          <w:p w:rsidR="00675958" w:rsidRPr="00E3204A" w:rsidRDefault="00675958" w:rsidP="00620888">
            <w:pPr>
              <w:bidi w:val="0"/>
              <w:rPr>
                <w:rFonts w:ascii="Arial" w:hAnsi="Arial" w:cs="Arial"/>
                <w:noProof w:val="0"/>
                <w:sz w:val="16"/>
                <w:szCs w:val="16"/>
              </w:rPr>
            </w:pPr>
            <w:proofErr w:type="spellStart"/>
            <w:r w:rsidRPr="00E3204A">
              <w:rPr>
                <w:rFonts w:ascii="Arial" w:hAnsi="Arial" w:cs="Arial"/>
                <w:noProof w:val="0"/>
                <w:sz w:val="16"/>
                <w:szCs w:val="16"/>
              </w:rPr>
              <w:t>Jenin</w:t>
            </w:r>
            <w:proofErr w:type="spellEnd"/>
          </w:p>
        </w:tc>
      </w:tr>
      <w:tr w:rsidR="00675958" w:rsidRPr="00E3204A" w:rsidTr="00B74619">
        <w:trPr>
          <w:trHeight w:val="20"/>
          <w:jc w:val="center"/>
        </w:trPr>
        <w:tc>
          <w:tcPr>
            <w:tcW w:w="949" w:type="dxa"/>
            <w:tcBorders>
              <w:left w:val="single" w:sz="4" w:space="0" w:color="auto"/>
              <w:right w:val="single" w:sz="4" w:space="0" w:color="auto"/>
            </w:tcBorders>
            <w:shd w:val="clear" w:color="auto" w:fill="auto"/>
            <w:vAlign w:val="center"/>
            <w:hideMark/>
          </w:tcPr>
          <w:p w:rsidR="00675958" w:rsidRPr="00E3204A" w:rsidRDefault="00675958" w:rsidP="00620888">
            <w:pPr>
              <w:rPr>
                <w:rFonts w:ascii="Simplified Arabic" w:hAnsi="Simplified Arabic"/>
                <w:noProof w:val="0"/>
                <w:sz w:val="16"/>
                <w:szCs w:val="16"/>
              </w:rPr>
            </w:pPr>
            <w:proofErr w:type="spellStart"/>
            <w:r w:rsidRPr="00E3204A">
              <w:rPr>
                <w:rFonts w:ascii="Simplified Arabic" w:hAnsi="Simplified Arabic" w:hint="cs"/>
                <w:noProof w:val="0"/>
                <w:sz w:val="16"/>
                <w:szCs w:val="16"/>
                <w:rtl/>
              </w:rPr>
              <w:t>طولكرم</w:t>
            </w:r>
            <w:proofErr w:type="spellEnd"/>
          </w:p>
        </w:tc>
        <w:tc>
          <w:tcPr>
            <w:tcW w:w="1402" w:type="dxa"/>
            <w:tcBorders>
              <w:left w:val="single" w:sz="4" w:space="0" w:color="auto"/>
            </w:tcBorders>
            <w:shd w:val="clear" w:color="auto" w:fill="auto"/>
            <w:vAlign w:val="center"/>
            <w:hideMark/>
          </w:tcPr>
          <w:p w:rsidR="00675958" w:rsidRPr="0052676B" w:rsidRDefault="00675958" w:rsidP="0026452D">
            <w:pPr>
              <w:pStyle w:val="NormalWeb"/>
              <w:bidi/>
              <w:ind w:firstLine="60"/>
              <w:rPr>
                <w:rFonts w:ascii="Arial" w:hAnsi="Arial" w:cs="Arial"/>
                <w:sz w:val="16"/>
                <w:szCs w:val="16"/>
              </w:rPr>
            </w:pPr>
            <w:r w:rsidRPr="0052676B">
              <w:rPr>
                <w:rFonts w:ascii="Arial" w:hAnsi="Arial" w:cs="Arial" w:hint="cs"/>
                <w:sz w:val="16"/>
                <w:szCs w:val="16"/>
                <w:rtl/>
              </w:rPr>
              <w:t>..</w:t>
            </w:r>
          </w:p>
        </w:tc>
        <w:tc>
          <w:tcPr>
            <w:tcW w:w="1535" w:type="dxa"/>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w:t>
            </w:r>
          </w:p>
        </w:tc>
        <w:tc>
          <w:tcPr>
            <w:tcW w:w="1667" w:type="dxa"/>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w:t>
            </w:r>
          </w:p>
        </w:tc>
        <w:tc>
          <w:tcPr>
            <w:tcW w:w="1132" w:type="dxa"/>
            <w:tcBorders>
              <w:right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w:t>
            </w:r>
          </w:p>
        </w:tc>
        <w:tc>
          <w:tcPr>
            <w:tcW w:w="1253" w:type="dxa"/>
            <w:tcBorders>
              <w:left w:val="single" w:sz="4" w:space="0" w:color="auto"/>
              <w:right w:val="single" w:sz="4" w:space="0" w:color="auto"/>
            </w:tcBorders>
            <w:shd w:val="clear" w:color="auto" w:fill="auto"/>
            <w:vAlign w:val="center"/>
            <w:hideMark/>
          </w:tcPr>
          <w:p w:rsidR="00675958" w:rsidRPr="00E3204A" w:rsidRDefault="00675958" w:rsidP="00620888">
            <w:pPr>
              <w:bidi w:val="0"/>
              <w:rPr>
                <w:rFonts w:ascii="Arial" w:hAnsi="Arial" w:cs="Arial"/>
                <w:noProof w:val="0"/>
                <w:sz w:val="16"/>
                <w:szCs w:val="16"/>
              </w:rPr>
            </w:pPr>
            <w:proofErr w:type="spellStart"/>
            <w:r w:rsidRPr="00E3204A">
              <w:rPr>
                <w:rFonts w:ascii="Arial" w:hAnsi="Arial" w:cs="Arial"/>
                <w:noProof w:val="0"/>
                <w:sz w:val="16"/>
                <w:szCs w:val="16"/>
              </w:rPr>
              <w:t>Tulkarm</w:t>
            </w:r>
            <w:proofErr w:type="spellEnd"/>
          </w:p>
        </w:tc>
      </w:tr>
      <w:tr w:rsidR="00675958" w:rsidRPr="00E3204A" w:rsidTr="00B74619">
        <w:trPr>
          <w:trHeight w:val="20"/>
          <w:jc w:val="center"/>
        </w:trPr>
        <w:tc>
          <w:tcPr>
            <w:tcW w:w="949" w:type="dxa"/>
            <w:tcBorders>
              <w:left w:val="single" w:sz="4" w:space="0" w:color="auto"/>
              <w:right w:val="single" w:sz="4" w:space="0" w:color="auto"/>
            </w:tcBorders>
            <w:shd w:val="clear" w:color="auto" w:fill="auto"/>
            <w:vAlign w:val="center"/>
            <w:hideMark/>
          </w:tcPr>
          <w:p w:rsidR="00675958" w:rsidRPr="00E3204A" w:rsidRDefault="00675958" w:rsidP="00620888">
            <w:pPr>
              <w:rPr>
                <w:rFonts w:ascii="Simplified Arabic" w:hAnsi="Simplified Arabic"/>
                <w:noProof w:val="0"/>
                <w:sz w:val="16"/>
                <w:szCs w:val="16"/>
              </w:rPr>
            </w:pPr>
            <w:r w:rsidRPr="00E3204A">
              <w:rPr>
                <w:rFonts w:ascii="Simplified Arabic" w:hAnsi="Simplified Arabic" w:hint="cs"/>
                <w:noProof w:val="0"/>
                <w:sz w:val="16"/>
                <w:szCs w:val="16"/>
                <w:rtl/>
              </w:rPr>
              <w:t>نابلس</w:t>
            </w:r>
          </w:p>
        </w:tc>
        <w:tc>
          <w:tcPr>
            <w:tcW w:w="1402" w:type="dxa"/>
            <w:tcBorders>
              <w:left w:val="single" w:sz="4" w:space="0" w:color="auto"/>
            </w:tcBorders>
            <w:shd w:val="clear" w:color="auto" w:fill="auto"/>
            <w:vAlign w:val="center"/>
            <w:hideMark/>
          </w:tcPr>
          <w:p w:rsidR="00675958" w:rsidRPr="0052676B" w:rsidRDefault="00675958" w:rsidP="0026452D">
            <w:pPr>
              <w:pStyle w:val="NormalWeb"/>
              <w:bidi/>
              <w:ind w:firstLine="60"/>
              <w:rPr>
                <w:rFonts w:ascii="Arial" w:hAnsi="Arial" w:cs="Arial"/>
                <w:sz w:val="16"/>
                <w:szCs w:val="16"/>
              </w:rPr>
            </w:pPr>
            <w:r w:rsidRPr="0052676B">
              <w:rPr>
                <w:rFonts w:ascii="Arial" w:hAnsi="Arial" w:cs="Arial" w:hint="cs"/>
                <w:sz w:val="16"/>
                <w:szCs w:val="16"/>
                <w:rtl/>
              </w:rPr>
              <w:t>73</w:t>
            </w:r>
          </w:p>
        </w:tc>
        <w:tc>
          <w:tcPr>
            <w:tcW w:w="1535" w:type="dxa"/>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14.4</w:t>
            </w:r>
          </w:p>
        </w:tc>
        <w:tc>
          <w:tcPr>
            <w:tcW w:w="1667" w:type="dxa"/>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24.1</w:t>
            </w:r>
          </w:p>
        </w:tc>
        <w:tc>
          <w:tcPr>
            <w:tcW w:w="1132" w:type="dxa"/>
            <w:tcBorders>
              <w:right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18.7</w:t>
            </w:r>
          </w:p>
        </w:tc>
        <w:tc>
          <w:tcPr>
            <w:tcW w:w="1253" w:type="dxa"/>
            <w:tcBorders>
              <w:left w:val="single" w:sz="4" w:space="0" w:color="auto"/>
              <w:right w:val="single" w:sz="4" w:space="0" w:color="auto"/>
            </w:tcBorders>
            <w:shd w:val="clear" w:color="auto" w:fill="auto"/>
            <w:vAlign w:val="center"/>
            <w:hideMark/>
          </w:tcPr>
          <w:p w:rsidR="00675958" w:rsidRPr="00E3204A" w:rsidRDefault="00675958" w:rsidP="00620888">
            <w:pPr>
              <w:bidi w:val="0"/>
              <w:rPr>
                <w:rFonts w:ascii="Arial" w:hAnsi="Arial" w:cs="Arial"/>
                <w:noProof w:val="0"/>
                <w:sz w:val="16"/>
                <w:szCs w:val="16"/>
              </w:rPr>
            </w:pPr>
            <w:r w:rsidRPr="00E3204A">
              <w:rPr>
                <w:rFonts w:ascii="Arial" w:hAnsi="Arial" w:cs="Arial"/>
                <w:noProof w:val="0"/>
                <w:sz w:val="16"/>
                <w:szCs w:val="16"/>
              </w:rPr>
              <w:t>Nablus</w:t>
            </w:r>
          </w:p>
        </w:tc>
      </w:tr>
      <w:tr w:rsidR="00675958" w:rsidRPr="00E3204A" w:rsidTr="00B74619">
        <w:trPr>
          <w:trHeight w:val="20"/>
          <w:jc w:val="center"/>
        </w:trPr>
        <w:tc>
          <w:tcPr>
            <w:tcW w:w="949" w:type="dxa"/>
            <w:tcBorders>
              <w:left w:val="single" w:sz="4" w:space="0" w:color="auto"/>
              <w:right w:val="single" w:sz="4" w:space="0" w:color="auto"/>
            </w:tcBorders>
            <w:shd w:val="clear" w:color="auto" w:fill="auto"/>
            <w:vAlign w:val="center"/>
            <w:hideMark/>
          </w:tcPr>
          <w:p w:rsidR="00675958" w:rsidRPr="00E3204A" w:rsidRDefault="00675958" w:rsidP="00620888">
            <w:pPr>
              <w:rPr>
                <w:rFonts w:ascii="Simplified Arabic" w:hAnsi="Simplified Arabic"/>
                <w:noProof w:val="0"/>
                <w:sz w:val="16"/>
                <w:szCs w:val="16"/>
              </w:rPr>
            </w:pPr>
            <w:r w:rsidRPr="00E3204A">
              <w:rPr>
                <w:rFonts w:ascii="Simplified Arabic" w:hAnsi="Simplified Arabic" w:hint="cs"/>
                <w:noProof w:val="0"/>
                <w:sz w:val="16"/>
                <w:szCs w:val="16"/>
                <w:rtl/>
              </w:rPr>
              <w:t>رام الله</w:t>
            </w:r>
          </w:p>
        </w:tc>
        <w:tc>
          <w:tcPr>
            <w:tcW w:w="1402" w:type="dxa"/>
            <w:tcBorders>
              <w:left w:val="single" w:sz="4" w:space="0" w:color="auto"/>
            </w:tcBorders>
            <w:shd w:val="clear" w:color="auto" w:fill="auto"/>
            <w:vAlign w:val="center"/>
            <w:hideMark/>
          </w:tcPr>
          <w:p w:rsidR="00675958" w:rsidRPr="0052676B" w:rsidRDefault="00675958" w:rsidP="0026452D">
            <w:pPr>
              <w:pStyle w:val="NormalWeb"/>
              <w:bidi/>
              <w:ind w:firstLine="60"/>
              <w:rPr>
                <w:rFonts w:ascii="Arial" w:hAnsi="Arial" w:cs="Arial"/>
                <w:sz w:val="16"/>
                <w:szCs w:val="16"/>
              </w:rPr>
            </w:pPr>
            <w:r w:rsidRPr="0052676B">
              <w:rPr>
                <w:rFonts w:ascii="Arial" w:hAnsi="Arial" w:cs="Arial" w:hint="cs"/>
                <w:sz w:val="16"/>
                <w:szCs w:val="16"/>
                <w:rtl/>
              </w:rPr>
              <w:t>65</w:t>
            </w:r>
          </w:p>
        </w:tc>
        <w:tc>
          <w:tcPr>
            <w:tcW w:w="1535" w:type="dxa"/>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14.0</w:t>
            </w:r>
          </w:p>
        </w:tc>
        <w:tc>
          <w:tcPr>
            <w:tcW w:w="1667" w:type="dxa"/>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21.1</w:t>
            </w:r>
          </w:p>
        </w:tc>
        <w:tc>
          <w:tcPr>
            <w:tcW w:w="1132" w:type="dxa"/>
            <w:tcBorders>
              <w:right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17.0</w:t>
            </w:r>
          </w:p>
        </w:tc>
        <w:tc>
          <w:tcPr>
            <w:tcW w:w="1253" w:type="dxa"/>
            <w:tcBorders>
              <w:left w:val="single" w:sz="4" w:space="0" w:color="auto"/>
              <w:right w:val="single" w:sz="4" w:space="0" w:color="auto"/>
            </w:tcBorders>
            <w:shd w:val="clear" w:color="auto" w:fill="auto"/>
            <w:vAlign w:val="center"/>
            <w:hideMark/>
          </w:tcPr>
          <w:p w:rsidR="00675958" w:rsidRPr="00E3204A" w:rsidRDefault="00675958" w:rsidP="00620888">
            <w:pPr>
              <w:bidi w:val="0"/>
              <w:rPr>
                <w:rFonts w:ascii="Arial" w:hAnsi="Arial" w:cs="Arial"/>
                <w:noProof w:val="0"/>
                <w:sz w:val="16"/>
                <w:szCs w:val="16"/>
              </w:rPr>
            </w:pPr>
            <w:r w:rsidRPr="00E3204A">
              <w:rPr>
                <w:rFonts w:ascii="Arial" w:hAnsi="Arial" w:cs="Arial"/>
                <w:noProof w:val="0"/>
                <w:sz w:val="16"/>
                <w:szCs w:val="16"/>
              </w:rPr>
              <w:t>Ramallah</w:t>
            </w:r>
          </w:p>
        </w:tc>
      </w:tr>
      <w:tr w:rsidR="00675958" w:rsidRPr="00E3204A" w:rsidTr="00B74619">
        <w:trPr>
          <w:trHeight w:val="20"/>
          <w:jc w:val="center"/>
        </w:trPr>
        <w:tc>
          <w:tcPr>
            <w:tcW w:w="949" w:type="dxa"/>
            <w:tcBorders>
              <w:left w:val="single" w:sz="4" w:space="0" w:color="auto"/>
              <w:right w:val="single" w:sz="4" w:space="0" w:color="auto"/>
            </w:tcBorders>
            <w:shd w:val="clear" w:color="auto" w:fill="auto"/>
            <w:vAlign w:val="center"/>
            <w:hideMark/>
          </w:tcPr>
          <w:p w:rsidR="00675958" w:rsidRPr="00E3204A" w:rsidRDefault="00675958" w:rsidP="00620888">
            <w:pPr>
              <w:rPr>
                <w:rFonts w:ascii="Simplified Arabic" w:hAnsi="Simplified Arabic"/>
                <w:noProof w:val="0"/>
                <w:sz w:val="16"/>
                <w:szCs w:val="16"/>
              </w:rPr>
            </w:pPr>
            <w:r w:rsidRPr="00E3204A">
              <w:rPr>
                <w:rFonts w:ascii="Simplified Arabic" w:hAnsi="Simplified Arabic" w:hint="cs"/>
                <w:noProof w:val="0"/>
                <w:sz w:val="16"/>
                <w:szCs w:val="16"/>
                <w:rtl/>
              </w:rPr>
              <w:t>أريحا</w:t>
            </w:r>
          </w:p>
        </w:tc>
        <w:tc>
          <w:tcPr>
            <w:tcW w:w="1402" w:type="dxa"/>
            <w:tcBorders>
              <w:left w:val="single" w:sz="4" w:space="0" w:color="auto"/>
            </w:tcBorders>
            <w:shd w:val="clear" w:color="auto" w:fill="auto"/>
            <w:vAlign w:val="center"/>
            <w:hideMark/>
          </w:tcPr>
          <w:p w:rsidR="00675958" w:rsidRPr="0052676B" w:rsidRDefault="00675958" w:rsidP="0026452D">
            <w:pPr>
              <w:pStyle w:val="NormalWeb"/>
              <w:bidi/>
              <w:ind w:firstLine="60"/>
              <w:rPr>
                <w:rFonts w:ascii="Arial" w:hAnsi="Arial" w:cs="Arial"/>
                <w:sz w:val="16"/>
                <w:szCs w:val="16"/>
              </w:rPr>
            </w:pPr>
            <w:r w:rsidRPr="0052676B">
              <w:rPr>
                <w:rFonts w:ascii="Arial" w:hAnsi="Arial" w:cs="Arial" w:hint="cs"/>
                <w:sz w:val="16"/>
                <w:szCs w:val="16"/>
                <w:rtl/>
              </w:rPr>
              <w:t>53</w:t>
            </w:r>
          </w:p>
        </w:tc>
        <w:tc>
          <w:tcPr>
            <w:tcW w:w="1535" w:type="dxa"/>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18.5</w:t>
            </w:r>
          </w:p>
        </w:tc>
        <w:tc>
          <w:tcPr>
            <w:tcW w:w="1667" w:type="dxa"/>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31.0</w:t>
            </w:r>
          </w:p>
        </w:tc>
        <w:tc>
          <w:tcPr>
            <w:tcW w:w="1132" w:type="dxa"/>
            <w:tcBorders>
              <w:right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24.5</w:t>
            </w:r>
          </w:p>
        </w:tc>
        <w:tc>
          <w:tcPr>
            <w:tcW w:w="1253" w:type="dxa"/>
            <w:tcBorders>
              <w:left w:val="single" w:sz="4" w:space="0" w:color="auto"/>
              <w:right w:val="single" w:sz="4" w:space="0" w:color="auto"/>
            </w:tcBorders>
            <w:shd w:val="clear" w:color="auto" w:fill="auto"/>
            <w:vAlign w:val="center"/>
            <w:hideMark/>
          </w:tcPr>
          <w:p w:rsidR="00675958" w:rsidRPr="00E3204A" w:rsidRDefault="00675958" w:rsidP="00620888">
            <w:pPr>
              <w:bidi w:val="0"/>
              <w:rPr>
                <w:rFonts w:ascii="Arial" w:hAnsi="Arial" w:cs="Arial"/>
                <w:noProof w:val="0"/>
                <w:sz w:val="16"/>
                <w:szCs w:val="16"/>
              </w:rPr>
            </w:pPr>
            <w:r w:rsidRPr="00E3204A">
              <w:rPr>
                <w:rFonts w:ascii="Arial" w:hAnsi="Arial" w:cs="Arial"/>
                <w:noProof w:val="0"/>
                <w:sz w:val="16"/>
                <w:szCs w:val="16"/>
              </w:rPr>
              <w:t>Jericho</w:t>
            </w:r>
          </w:p>
        </w:tc>
      </w:tr>
      <w:tr w:rsidR="00675958" w:rsidRPr="00E3204A" w:rsidTr="00B74619">
        <w:trPr>
          <w:trHeight w:val="20"/>
          <w:jc w:val="center"/>
        </w:trPr>
        <w:tc>
          <w:tcPr>
            <w:tcW w:w="949" w:type="dxa"/>
            <w:tcBorders>
              <w:left w:val="single" w:sz="4" w:space="0" w:color="auto"/>
              <w:right w:val="single" w:sz="4" w:space="0" w:color="auto"/>
            </w:tcBorders>
            <w:shd w:val="clear" w:color="auto" w:fill="auto"/>
            <w:vAlign w:val="center"/>
            <w:hideMark/>
          </w:tcPr>
          <w:p w:rsidR="00675958" w:rsidRPr="00E3204A" w:rsidRDefault="00675958" w:rsidP="00620888">
            <w:pPr>
              <w:rPr>
                <w:rFonts w:ascii="Simplified Arabic" w:hAnsi="Simplified Arabic"/>
                <w:noProof w:val="0"/>
                <w:sz w:val="16"/>
                <w:szCs w:val="16"/>
              </w:rPr>
            </w:pPr>
            <w:r w:rsidRPr="00E3204A">
              <w:rPr>
                <w:rFonts w:ascii="Simplified Arabic" w:hAnsi="Simplified Arabic" w:hint="cs"/>
                <w:noProof w:val="0"/>
                <w:sz w:val="16"/>
                <w:szCs w:val="16"/>
                <w:rtl/>
              </w:rPr>
              <w:t>الخليل</w:t>
            </w:r>
          </w:p>
        </w:tc>
        <w:tc>
          <w:tcPr>
            <w:tcW w:w="1402" w:type="dxa"/>
            <w:tcBorders>
              <w:left w:val="single" w:sz="4" w:space="0" w:color="auto"/>
            </w:tcBorders>
            <w:shd w:val="clear" w:color="auto" w:fill="auto"/>
            <w:vAlign w:val="center"/>
            <w:hideMark/>
          </w:tcPr>
          <w:p w:rsidR="00675958" w:rsidRPr="0052676B" w:rsidRDefault="00675958" w:rsidP="0026452D">
            <w:pPr>
              <w:pStyle w:val="NormalWeb"/>
              <w:bidi/>
              <w:ind w:firstLine="60"/>
              <w:rPr>
                <w:rFonts w:ascii="Arial" w:hAnsi="Arial" w:cs="Arial"/>
                <w:sz w:val="16"/>
                <w:szCs w:val="16"/>
              </w:rPr>
            </w:pPr>
            <w:r w:rsidRPr="0052676B">
              <w:rPr>
                <w:rFonts w:ascii="Arial" w:hAnsi="Arial" w:cs="Arial" w:hint="cs"/>
                <w:sz w:val="16"/>
                <w:szCs w:val="16"/>
                <w:rtl/>
              </w:rPr>
              <w:t>58</w:t>
            </w:r>
          </w:p>
        </w:tc>
        <w:tc>
          <w:tcPr>
            <w:tcW w:w="1535" w:type="dxa"/>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12.6</w:t>
            </w:r>
          </w:p>
        </w:tc>
        <w:tc>
          <w:tcPr>
            <w:tcW w:w="1667" w:type="dxa"/>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21.8</w:t>
            </w:r>
          </w:p>
        </w:tc>
        <w:tc>
          <w:tcPr>
            <w:tcW w:w="1132" w:type="dxa"/>
            <w:tcBorders>
              <w:right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16.8</w:t>
            </w:r>
          </w:p>
        </w:tc>
        <w:tc>
          <w:tcPr>
            <w:tcW w:w="1253" w:type="dxa"/>
            <w:tcBorders>
              <w:left w:val="single" w:sz="4" w:space="0" w:color="auto"/>
              <w:right w:val="single" w:sz="4" w:space="0" w:color="auto"/>
            </w:tcBorders>
            <w:shd w:val="clear" w:color="auto" w:fill="auto"/>
            <w:vAlign w:val="center"/>
            <w:hideMark/>
          </w:tcPr>
          <w:p w:rsidR="00675958" w:rsidRPr="00E3204A" w:rsidRDefault="00675958" w:rsidP="00620888">
            <w:pPr>
              <w:bidi w:val="0"/>
              <w:rPr>
                <w:rFonts w:ascii="Arial" w:hAnsi="Arial" w:cs="Arial"/>
                <w:noProof w:val="0"/>
                <w:sz w:val="16"/>
                <w:szCs w:val="16"/>
              </w:rPr>
            </w:pPr>
            <w:r w:rsidRPr="00E3204A">
              <w:rPr>
                <w:rFonts w:ascii="Arial" w:hAnsi="Arial" w:cs="Arial"/>
                <w:noProof w:val="0"/>
                <w:sz w:val="16"/>
                <w:szCs w:val="16"/>
              </w:rPr>
              <w:t>Hebron</w:t>
            </w:r>
          </w:p>
        </w:tc>
      </w:tr>
      <w:tr w:rsidR="00675958" w:rsidRPr="00E3204A" w:rsidTr="00B74619">
        <w:trPr>
          <w:trHeight w:val="20"/>
          <w:jc w:val="center"/>
        </w:trPr>
        <w:tc>
          <w:tcPr>
            <w:tcW w:w="949" w:type="dxa"/>
            <w:tcBorders>
              <w:left w:val="single" w:sz="4" w:space="0" w:color="auto"/>
              <w:bottom w:val="single" w:sz="4" w:space="0" w:color="auto"/>
              <w:right w:val="single" w:sz="4" w:space="0" w:color="auto"/>
            </w:tcBorders>
            <w:shd w:val="clear" w:color="auto" w:fill="auto"/>
            <w:vAlign w:val="center"/>
            <w:hideMark/>
          </w:tcPr>
          <w:p w:rsidR="00675958" w:rsidRPr="00E3204A" w:rsidRDefault="00675958" w:rsidP="002871B9">
            <w:pPr>
              <w:rPr>
                <w:rFonts w:ascii="Simplified Arabic" w:hAnsi="Simplified Arabic"/>
                <w:noProof w:val="0"/>
                <w:sz w:val="16"/>
                <w:szCs w:val="16"/>
              </w:rPr>
            </w:pPr>
            <w:r w:rsidRPr="00E3204A">
              <w:rPr>
                <w:rFonts w:ascii="Simplified Arabic" w:hAnsi="Simplified Arabic" w:hint="cs"/>
                <w:noProof w:val="0"/>
                <w:sz w:val="16"/>
                <w:szCs w:val="16"/>
                <w:rtl/>
              </w:rPr>
              <w:t xml:space="preserve"> غزة</w:t>
            </w:r>
          </w:p>
        </w:tc>
        <w:tc>
          <w:tcPr>
            <w:tcW w:w="1402" w:type="dxa"/>
            <w:tcBorders>
              <w:left w:val="single" w:sz="4" w:space="0" w:color="auto"/>
              <w:bottom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w:t>
            </w:r>
          </w:p>
        </w:tc>
        <w:tc>
          <w:tcPr>
            <w:tcW w:w="1535" w:type="dxa"/>
            <w:tcBorders>
              <w:bottom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w:t>
            </w:r>
          </w:p>
        </w:tc>
        <w:tc>
          <w:tcPr>
            <w:tcW w:w="1667" w:type="dxa"/>
            <w:tcBorders>
              <w:bottom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w:t>
            </w:r>
          </w:p>
        </w:tc>
        <w:tc>
          <w:tcPr>
            <w:tcW w:w="1132" w:type="dxa"/>
            <w:tcBorders>
              <w:bottom w:val="single" w:sz="4" w:space="0" w:color="auto"/>
              <w:right w:val="single" w:sz="4" w:space="0" w:color="auto"/>
            </w:tcBorders>
            <w:shd w:val="clear" w:color="auto" w:fill="auto"/>
            <w:vAlign w:val="center"/>
            <w:hideMark/>
          </w:tcPr>
          <w:p w:rsidR="00675958" w:rsidRPr="0052676B" w:rsidRDefault="00675958" w:rsidP="0026452D">
            <w:pPr>
              <w:bidi w:val="0"/>
              <w:jc w:val="right"/>
              <w:rPr>
                <w:rFonts w:ascii="Arial" w:hAnsi="Arial" w:cs="Arial"/>
                <w:noProof w:val="0"/>
                <w:sz w:val="16"/>
                <w:szCs w:val="16"/>
              </w:rPr>
            </w:pPr>
            <w:r w:rsidRPr="0052676B">
              <w:rPr>
                <w:rFonts w:ascii="Arial" w:hAnsi="Arial" w:cs="Arial" w:hint="cs"/>
                <w:noProof w:val="0"/>
                <w:sz w:val="16"/>
                <w:szCs w:val="16"/>
                <w:rtl/>
              </w:rPr>
              <w:t>..</w:t>
            </w:r>
          </w:p>
        </w:tc>
        <w:tc>
          <w:tcPr>
            <w:tcW w:w="1253" w:type="dxa"/>
            <w:tcBorders>
              <w:left w:val="single" w:sz="4" w:space="0" w:color="auto"/>
              <w:bottom w:val="single" w:sz="4" w:space="0" w:color="auto"/>
              <w:right w:val="single" w:sz="4" w:space="0" w:color="auto"/>
            </w:tcBorders>
            <w:shd w:val="clear" w:color="auto" w:fill="auto"/>
            <w:vAlign w:val="center"/>
            <w:hideMark/>
          </w:tcPr>
          <w:p w:rsidR="00675958" w:rsidRPr="00E3204A" w:rsidRDefault="002871B9" w:rsidP="00620888">
            <w:pPr>
              <w:bidi w:val="0"/>
              <w:rPr>
                <w:rFonts w:ascii="Arial" w:hAnsi="Arial" w:cs="Arial"/>
                <w:noProof w:val="0"/>
                <w:sz w:val="16"/>
                <w:szCs w:val="16"/>
              </w:rPr>
            </w:pPr>
            <w:r>
              <w:rPr>
                <w:rFonts w:ascii="Arial" w:hAnsi="Arial" w:cs="Arial"/>
                <w:noProof w:val="0"/>
                <w:sz w:val="16"/>
                <w:szCs w:val="16"/>
              </w:rPr>
              <w:t>Gaza</w:t>
            </w:r>
          </w:p>
        </w:tc>
      </w:tr>
      <w:tr w:rsidR="00CA4A18" w:rsidRPr="00E3204A" w:rsidTr="00B74619">
        <w:trPr>
          <w:trHeight w:val="20"/>
          <w:jc w:val="center"/>
        </w:trPr>
        <w:tc>
          <w:tcPr>
            <w:tcW w:w="3886" w:type="dxa"/>
            <w:gridSpan w:val="3"/>
            <w:tcBorders>
              <w:top w:val="single" w:sz="4" w:space="0" w:color="auto"/>
            </w:tcBorders>
            <w:shd w:val="clear" w:color="auto" w:fill="auto"/>
            <w:vAlign w:val="bottom"/>
            <w:hideMark/>
          </w:tcPr>
          <w:p w:rsidR="00CA4A18" w:rsidRPr="00E3204A" w:rsidRDefault="00CA4A18" w:rsidP="00620888">
            <w:pPr>
              <w:bidi w:val="0"/>
              <w:jc w:val="right"/>
              <w:rPr>
                <w:rFonts w:ascii="Simplified Arabic" w:hAnsi="Simplified Arabic"/>
                <w:noProof w:val="0"/>
                <w:sz w:val="16"/>
                <w:szCs w:val="16"/>
              </w:rPr>
            </w:pPr>
            <w:proofErr w:type="spellStart"/>
            <w:r w:rsidRPr="00E3204A">
              <w:rPr>
                <w:rFonts w:ascii="Simplified Arabic" w:hAnsi="Simplified Arabic" w:hint="cs"/>
                <w:noProof w:val="0"/>
                <w:sz w:val="16"/>
                <w:szCs w:val="16"/>
                <w:rtl/>
              </w:rPr>
              <w:t>المصدر:</w:t>
            </w:r>
            <w:proofErr w:type="spellEnd"/>
            <w:r w:rsidRPr="00E3204A">
              <w:rPr>
                <w:rFonts w:ascii="Simplified Arabic" w:hAnsi="Simplified Arabic" w:hint="cs"/>
                <w:noProof w:val="0"/>
                <w:sz w:val="16"/>
                <w:szCs w:val="16"/>
                <w:rtl/>
              </w:rPr>
              <w:t xml:space="preserve"> الادارة العامة للأرصاد الجوية</w:t>
            </w:r>
          </w:p>
        </w:tc>
        <w:tc>
          <w:tcPr>
            <w:tcW w:w="4052" w:type="dxa"/>
            <w:gridSpan w:val="3"/>
            <w:tcBorders>
              <w:top w:val="single" w:sz="4" w:space="0" w:color="auto"/>
            </w:tcBorders>
            <w:shd w:val="clear" w:color="auto" w:fill="auto"/>
            <w:vAlign w:val="bottom"/>
            <w:hideMark/>
          </w:tcPr>
          <w:p w:rsidR="00CA4A18" w:rsidRPr="00E3204A" w:rsidRDefault="00CA4A18" w:rsidP="00F46E23">
            <w:pPr>
              <w:pStyle w:val="Heading3"/>
              <w:keepNext w:val="0"/>
              <w:bidi w:val="0"/>
              <w:ind w:left="-360"/>
              <w:rPr>
                <w:rFonts w:ascii="Arial" w:hAnsi="Arial" w:cs="Arial"/>
                <w:noProof w:val="0"/>
                <w:sz w:val="16"/>
                <w:szCs w:val="16"/>
              </w:rPr>
            </w:pPr>
            <w:r w:rsidRPr="00E3204A">
              <w:rPr>
                <w:rFonts w:ascii="Arial" w:hAnsi="Arial" w:cs="Arial"/>
                <w:noProof w:val="0"/>
                <w:sz w:val="16"/>
                <w:szCs w:val="16"/>
              </w:rPr>
              <w:t>Source</w:t>
            </w:r>
            <w:r w:rsidRPr="00E3204A">
              <w:rPr>
                <w:rFonts w:ascii="Arial" w:hAnsi="Arial" w:cs="Arial"/>
                <w:b w:val="0"/>
                <w:bCs w:val="0"/>
                <w:noProof w:val="0"/>
                <w:sz w:val="16"/>
                <w:szCs w:val="16"/>
              </w:rPr>
              <w:t>:</w:t>
            </w:r>
            <w:r w:rsidRPr="00E3204A">
              <w:rPr>
                <w:rFonts w:ascii="Arial" w:hAnsi="Arial" w:cs="Arial"/>
                <w:noProof w:val="0"/>
                <w:sz w:val="16"/>
                <w:szCs w:val="16"/>
              </w:rPr>
              <w:t xml:space="preserve"> </w:t>
            </w:r>
            <w:hyperlink r:id="rId10" w:history="1">
              <w:r w:rsidRPr="00E3204A">
                <w:rPr>
                  <w:rFonts w:ascii="Arial" w:hAnsi="Arial" w:cs="Arial"/>
                  <w:b w:val="0"/>
                  <w:bCs w:val="0"/>
                  <w:noProof w:val="0"/>
                  <w:sz w:val="16"/>
                  <w:szCs w:val="16"/>
                </w:rPr>
                <w:t>Meteorological</w:t>
              </w:r>
            </w:hyperlink>
            <w:r w:rsidRPr="00E3204A">
              <w:rPr>
                <w:rFonts w:ascii="Arial" w:hAnsi="Arial" w:cs="Arial"/>
                <w:noProof w:val="0"/>
                <w:sz w:val="16"/>
                <w:szCs w:val="16"/>
              </w:rPr>
              <w:t xml:space="preserve"> </w:t>
            </w:r>
            <w:r w:rsidRPr="00E3204A">
              <w:rPr>
                <w:rFonts w:ascii="Arial" w:hAnsi="Arial" w:cs="Arial"/>
                <w:b w:val="0"/>
                <w:bCs w:val="0"/>
                <w:noProof w:val="0"/>
                <w:sz w:val="16"/>
                <w:szCs w:val="16"/>
              </w:rPr>
              <w:t>General Directorate</w:t>
            </w:r>
          </w:p>
        </w:tc>
      </w:tr>
    </w:tbl>
    <w:p w:rsidR="00BD3698" w:rsidRPr="00E3204A" w:rsidRDefault="00BD3698" w:rsidP="00BD3698">
      <w:pPr>
        <w:jc w:val="center"/>
        <w:rPr>
          <w:rFonts w:ascii="Arial" w:hAnsi="Arial" w:cs="Arial"/>
          <w:b/>
          <w:bCs/>
          <w:sz w:val="18"/>
          <w:szCs w:val="18"/>
          <w:rtl/>
        </w:rPr>
      </w:pPr>
    </w:p>
    <w:p w:rsidR="00DF71F0" w:rsidRDefault="00DF71F0" w:rsidP="007355A0">
      <w:pPr>
        <w:pStyle w:val="Title"/>
        <w:outlineLvl w:val="0"/>
        <w:rPr>
          <w:rFonts w:ascii="Simplified Arabic" w:hAnsi="Simplified Arabic"/>
          <w:sz w:val="18"/>
          <w:szCs w:val="18"/>
          <w:rtl/>
        </w:rPr>
      </w:pPr>
    </w:p>
    <w:p w:rsidR="00833A1F" w:rsidRPr="00E3204A" w:rsidRDefault="00833A1F" w:rsidP="00CC2C3F">
      <w:pPr>
        <w:pStyle w:val="Title"/>
        <w:outlineLvl w:val="0"/>
        <w:rPr>
          <w:rFonts w:ascii="Simplified Arabic" w:hAnsi="Simplified Arabic"/>
          <w:sz w:val="18"/>
          <w:szCs w:val="18"/>
          <w:rtl/>
        </w:rPr>
      </w:pPr>
      <w:r w:rsidRPr="00E3204A">
        <w:rPr>
          <w:rFonts w:ascii="Simplified Arabic" w:hAnsi="Simplified Arabic"/>
          <w:sz w:val="18"/>
          <w:szCs w:val="18"/>
          <w:rtl/>
        </w:rPr>
        <w:t>المعدل العام لحرارة الهواء في فلسطين</w:t>
      </w:r>
      <w:r w:rsidRPr="00E3204A">
        <w:rPr>
          <w:rFonts w:ascii="Simplified Arabic" w:hAnsi="Simplified Arabic" w:hint="cs"/>
          <w:sz w:val="18"/>
          <w:szCs w:val="18"/>
          <w:rtl/>
        </w:rPr>
        <w:t xml:space="preserve"> </w:t>
      </w:r>
      <w:r w:rsidRPr="00E3204A">
        <w:rPr>
          <w:rFonts w:ascii="Simplified Arabic" w:hAnsi="Simplified Arabic"/>
          <w:sz w:val="18"/>
          <w:szCs w:val="18"/>
          <w:rtl/>
        </w:rPr>
        <w:t xml:space="preserve">حسب السنة وموقع المحطة، </w:t>
      </w:r>
      <w:r w:rsidR="00CC2C3F">
        <w:rPr>
          <w:rFonts w:ascii="Simplified Arabic" w:hAnsi="Simplified Arabic" w:hint="cs"/>
          <w:sz w:val="18"/>
          <w:szCs w:val="18"/>
          <w:rtl/>
        </w:rPr>
        <w:t>2007</w:t>
      </w:r>
      <w:r w:rsidRPr="00E3204A">
        <w:rPr>
          <w:rFonts w:ascii="Simplified Arabic" w:hAnsi="Simplified Arabic"/>
          <w:sz w:val="18"/>
          <w:szCs w:val="18"/>
          <w:rtl/>
        </w:rPr>
        <w:t>-</w:t>
      </w:r>
      <w:r w:rsidR="007355A0">
        <w:rPr>
          <w:rFonts w:ascii="Simplified Arabic" w:hAnsi="Simplified Arabic" w:hint="cs"/>
          <w:sz w:val="18"/>
          <w:szCs w:val="18"/>
          <w:rtl/>
        </w:rPr>
        <w:t>2014</w:t>
      </w:r>
      <w:r w:rsidRPr="00E3204A">
        <w:rPr>
          <w:rFonts w:ascii="Simplified Arabic" w:hAnsi="Simplified Arabic"/>
          <w:sz w:val="18"/>
          <w:szCs w:val="18"/>
          <w:rtl/>
        </w:rPr>
        <w:t xml:space="preserve"> (م</w:t>
      </w:r>
      <w:r w:rsidRPr="00E3204A">
        <w:rPr>
          <w:rFonts w:ascii="Simplified Arabic" w:hAnsi="Simplified Arabic"/>
          <w:sz w:val="18"/>
          <w:szCs w:val="18"/>
          <w:vertAlign w:val="superscript"/>
        </w:rPr>
        <w:t>o</w:t>
      </w:r>
      <w:r w:rsidRPr="00E3204A">
        <w:rPr>
          <w:rFonts w:ascii="Simplified Arabic" w:hAnsi="Simplified Arabic"/>
          <w:sz w:val="18"/>
          <w:szCs w:val="18"/>
          <w:rtl/>
        </w:rPr>
        <w:t>)</w:t>
      </w:r>
    </w:p>
    <w:p w:rsidR="00833A1F" w:rsidRPr="00E3204A" w:rsidRDefault="00833A1F" w:rsidP="00BA1F65">
      <w:pPr>
        <w:pStyle w:val="BodyText3"/>
        <w:rPr>
          <w:szCs w:val="18"/>
          <w:rtl/>
        </w:rPr>
      </w:pPr>
      <w:r w:rsidRPr="00E3204A">
        <w:rPr>
          <w:szCs w:val="18"/>
        </w:rPr>
        <w:t xml:space="preserve">Mean of Air Temperature in Palestine by Year and Station </w:t>
      </w:r>
    </w:p>
    <w:p w:rsidR="00833A1F" w:rsidRDefault="00833A1F" w:rsidP="00CC2C3F">
      <w:pPr>
        <w:pStyle w:val="BodyText3"/>
        <w:rPr>
          <w:szCs w:val="18"/>
        </w:rPr>
      </w:pPr>
      <w:r w:rsidRPr="00E3204A">
        <w:rPr>
          <w:szCs w:val="18"/>
        </w:rPr>
        <w:t xml:space="preserve">Location, </w:t>
      </w:r>
      <w:r w:rsidR="00CC2C3F">
        <w:rPr>
          <w:szCs w:val="18"/>
        </w:rPr>
        <w:t>2007</w:t>
      </w:r>
      <w:r w:rsidRPr="00E3204A">
        <w:rPr>
          <w:rFonts w:hint="cs"/>
          <w:szCs w:val="18"/>
          <w:rtl/>
        </w:rPr>
        <w:t>-</w:t>
      </w:r>
      <w:r w:rsidR="007355A0">
        <w:rPr>
          <w:szCs w:val="18"/>
        </w:rPr>
        <w:t>2014</w:t>
      </w:r>
      <w:r w:rsidRPr="00E3204A">
        <w:rPr>
          <w:szCs w:val="18"/>
        </w:rPr>
        <w:t xml:space="preserve"> (C</w:t>
      </w:r>
      <w:r w:rsidRPr="00E3204A">
        <w:rPr>
          <w:szCs w:val="18"/>
          <w:vertAlign w:val="superscript"/>
        </w:rPr>
        <w:t>o</w:t>
      </w:r>
      <w:r w:rsidRPr="00E3204A">
        <w:rPr>
          <w:szCs w:val="18"/>
        </w:rPr>
        <w:t>)</w:t>
      </w:r>
    </w:p>
    <w:p w:rsidR="001C5424" w:rsidRDefault="001C5424" w:rsidP="007355A0">
      <w:pPr>
        <w:pStyle w:val="BodyText3"/>
        <w:rPr>
          <w:szCs w:val="18"/>
        </w:rPr>
      </w:pPr>
    </w:p>
    <w:p w:rsidR="001C5424" w:rsidRPr="00490521" w:rsidRDefault="001C5424" w:rsidP="001C5424">
      <w:pPr>
        <w:jc w:val="center"/>
        <w:rPr>
          <w:rFonts w:ascii="Arial" w:hAnsi="Arial"/>
          <w:sz w:val="18"/>
          <w:szCs w:val="18"/>
          <w:rtl/>
        </w:rPr>
      </w:pPr>
      <w:r w:rsidRPr="00A067ED">
        <w:rPr>
          <w:rFonts w:ascii="Arial" w:hAnsi="Arial" w:hint="cs"/>
          <w:sz w:val="18"/>
          <w:szCs w:val="18"/>
          <w:rtl/>
        </w:rPr>
        <w:drawing>
          <wp:inline distT="0" distB="0" distL="0" distR="0">
            <wp:extent cx="4685089" cy="1806388"/>
            <wp:effectExtent l="19050" t="0" r="20261" b="3362"/>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C5424" w:rsidRPr="00490521" w:rsidRDefault="001C5424" w:rsidP="001C5424">
      <w:pPr>
        <w:jc w:val="center"/>
        <w:rPr>
          <w:rFonts w:ascii="Arial" w:hAnsi="Arial" w:cs="Arial"/>
          <w:b/>
          <w:bCs/>
          <w:sz w:val="18"/>
          <w:szCs w:val="18"/>
          <w:rtl/>
        </w:rPr>
        <w:sectPr w:rsidR="001C5424" w:rsidRPr="00490521" w:rsidSect="003B46B9">
          <w:headerReference w:type="default" r:id="rId12"/>
          <w:footerReference w:type="even" r:id="rId13"/>
          <w:footerReference w:type="default" r:id="rId14"/>
          <w:headerReference w:type="first" r:id="rId15"/>
          <w:footerReference w:type="first" r:id="rId16"/>
          <w:endnotePr>
            <w:numFmt w:val="lowerLetter"/>
          </w:endnotePr>
          <w:type w:val="continuous"/>
          <w:pgSz w:w="9639" w:h="13608" w:code="9"/>
          <w:pgMar w:top="1418" w:right="1418" w:bottom="1418" w:left="1418" w:header="680" w:footer="680" w:gutter="0"/>
          <w:pgNumType w:start="29"/>
          <w:cols w:space="720"/>
          <w:bidi/>
          <w:rtlGutter/>
        </w:sectPr>
      </w:pPr>
    </w:p>
    <w:p w:rsidR="001C5424" w:rsidRDefault="001C5424" w:rsidP="007355A0">
      <w:pPr>
        <w:pStyle w:val="BodyText3"/>
        <w:rPr>
          <w:szCs w:val="18"/>
        </w:rPr>
      </w:pPr>
    </w:p>
    <w:p w:rsidR="001C5424" w:rsidRDefault="001C5424" w:rsidP="007355A0">
      <w:pPr>
        <w:pStyle w:val="BodyText3"/>
        <w:rPr>
          <w:szCs w:val="18"/>
        </w:rPr>
      </w:pPr>
    </w:p>
    <w:p w:rsidR="001C5424" w:rsidRDefault="001C5424" w:rsidP="007355A0">
      <w:pPr>
        <w:pStyle w:val="BodyText3"/>
        <w:rPr>
          <w:szCs w:val="18"/>
        </w:rPr>
      </w:pPr>
    </w:p>
    <w:p w:rsidR="001C5424" w:rsidRDefault="001C5424" w:rsidP="007355A0">
      <w:pPr>
        <w:pStyle w:val="BodyText3"/>
        <w:rPr>
          <w:szCs w:val="18"/>
        </w:rPr>
      </w:pPr>
    </w:p>
    <w:p w:rsidR="001C5424" w:rsidRDefault="001C5424" w:rsidP="007355A0">
      <w:pPr>
        <w:pStyle w:val="BodyText3"/>
        <w:rPr>
          <w:szCs w:val="18"/>
        </w:rPr>
      </w:pPr>
    </w:p>
    <w:p w:rsidR="001C5424" w:rsidRDefault="001C5424" w:rsidP="007355A0">
      <w:pPr>
        <w:pStyle w:val="BodyText3"/>
        <w:rPr>
          <w:szCs w:val="18"/>
        </w:rPr>
      </w:pPr>
    </w:p>
    <w:p w:rsidR="001C5424" w:rsidRDefault="001C5424" w:rsidP="007355A0">
      <w:pPr>
        <w:pStyle w:val="BodyText3"/>
        <w:rPr>
          <w:szCs w:val="18"/>
        </w:rPr>
      </w:pPr>
    </w:p>
    <w:p w:rsidR="001C5424" w:rsidRDefault="001C5424" w:rsidP="007355A0">
      <w:pPr>
        <w:pStyle w:val="BodyText3"/>
        <w:rPr>
          <w:szCs w:val="18"/>
        </w:rPr>
      </w:pPr>
    </w:p>
    <w:p w:rsidR="00ED40F9" w:rsidRPr="00E3204A" w:rsidRDefault="00ED40F9" w:rsidP="00ED40F9">
      <w:pPr>
        <w:pStyle w:val="BodyText3"/>
        <w:rPr>
          <w:sz w:val="8"/>
          <w:szCs w:val="8"/>
        </w:rPr>
      </w:pPr>
    </w:p>
    <w:p w:rsidR="00ED40F9" w:rsidRPr="00E3204A" w:rsidRDefault="00ED40F9" w:rsidP="00ED40F9">
      <w:pPr>
        <w:jc w:val="center"/>
        <w:rPr>
          <w:rFonts w:ascii="Arial" w:hAnsi="Arial"/>
          <w:sz w:val="18"/>
          <w:szCs w:val="18"/>
          <w:rtl/>
        </w:rPr>
      </w:pPr>
    </w:p>
    <w:p w:rsidR="00ED40F9" w:rsidRPr="00E3204A" w:rsidRDefault="00ED40F9" w:rsidP="00BD3698">
      <w:pPr>
        <w:jc w:val="center"/>
        <w:rPr>
          <w:rFonts w:ascii="Arial" w:hAnsi="Arial" w:cs="Arial"/>
          <w:b/>
          <w:bCs/>
          <w:sz w:val="18"/>
          <w:szCs w:val="18"/>
          <w:rtl/>
        </w:rPr>
        <w:sectPr w:rsidR="00ED40F9" w:rsidRPr="00E3204A" w:rsidSect="003B46B9">
          <w:headerReference w:type="even" r:id="rId17"/>
          <w:headerReference w:type="default" r:id="rId18"/>
          <w:footerReference w:type="even" r:id="rId19"/>
          <w:footerReference w:type="default" r:id="rId20"/>
          <w:headerReference w:type="first" r:id="rId21"/>
          <w:footerReference w:type="first" r:id="rId22"/>
          <w:endnotePr>
            <w:numFmt w:val="lowerLetter"/>
          </w:endnotePr>
          <w:type w:val="continuous"/>
          <w:pgSz w:w="9639" w:h="13608" w:code="9"/>
          <w:pgMar w:top="1418" w:right="1418" w:bottom="1418" w:left="1418" w:header="680" w:footer="680" w:gutter="0"/>
          <w:pgNumType w:start="29"/>
          <w:cols w:space="720"/>
          <w:bidi/>
          <w:rtlGutter/>
        </w:sectPr>
      </w:pPr>
    </w:p>
    <w:p w:rsidR="00017EEE" w:rsidRPr="00E3204A" w:rsidRDefault="00017EEE" w:rsidP="00B25C1D">
      <w:pPr>
        <w:pStyle w:val="Title"/>
        <w:outlineLvl w:val="0"/>
        <w:rPr>
          <w:rFonts w:ascii="Simplified Arabic" w:hAnsi="Simplified Arabic"/>
          <w:sz w:val="18"/>
          <w:szCs w:val="18"/>
          <w:rtl/>
        </w:rPr>
      </w:pPr>
      <w:r w:rsidRPr="00E3204A">
        <w:rPr>
          <w:rFonts w:ascii="Simplified Arabic" w:hAnsi="Simplified Arabic"/>
          <w:sz w:val="18"/>
          <w:szCs w:val="18"/>
          <w:rtl/>
        </w:rPr>
        <w:lastRenderedPageBreak/>
        <w:t xml:space="preserve">المعدل العام لحرارة الهواء في </w:t>
      </w:r>
      <w:r w:rsidR="00454F52" w:rsidRPr="00E3204A">
        <w:rPr>
          <w:rFonts w:ascii="Simplified Arabic" w:hAnsi="Simplified Arabic"/>
          <w:sz w:val="18"/>
          <w:szCs w:val="18"/>
          <w:rtl/>
        </w:rPr>
        <w:t>فلسطين</w:t>
      </w:r>
      <w:r w:rsidR="00DD11C7" w:rsidRPr="00E3204A">
        <w:rPr>
          <w:rFonts w:ascii="Simplified Arabic" w:hAnsi="Simplified Arabic" w:hint="cs"/>
          <w:sz w:val="18"/>
          <w:szCs w:val="18"/>
          <w:rtl/>
        </w:rPr>
        <w:t xml:space="preserve"> </w:t>
      </w:r>
      <w:r w:rsidRPr="00E3204A">
        <w:rPr>
          <w:rFonts w:ascii="Simplified Arabic" w:hAnsi="Simplified Arabic"/>
          <w:sz w:val="18"/>
          <w:szCs w:val="18"/>
          <w:rtl/>
        </w:rPr>
        <w:t xml:space="preserve">حسب السنة وموقع المحطة، </w:t>
      </w:r>
      <w:r w:rsidR="00B25C1D">
        <w:rPr>
          <w:rFonts w:ascii="Simplified Arabic" w:hAnsi="Simplified Arabic" w:hint="cs"/>
          <w:sz w:val="18"/>
          <w:szCs w:val="18"/>
          <w:rtl/>
        </w:rPr>
        <w:t>2005</w:t>
      </w:r>
      <w:r w:rsidRPr="00E3204A">
        <w:rPr>
          <w:rFonts w:ascii="Simplified Arabic" w:hAnsi="Simplified Arabic"/>
          <w:sz w:val="18"/>
          <w:szCs w:val="18"/>
          <w:rtl/>
        </w:rPr>
        <w:t>-</w:t>
      </w:r>
      <w:r w:rsidR="007355A0">
        <w:rPr>
          <w:rFonts w:ascii="Simplified Arabic" w:hAnsi="Simplified Arabic" w:hint="cs"/>
          <w:sz w:val="18"/>
          <w:szCs w:val="18"/>
          <w:rtl/>
        </w:rPr>
        <w:t>2014</w:t>
      </w:r>
      <w:r w:rsidRPr="00E3204A">
        <w:rPr>
          <w:rFonts w:ascii="Simplified Arabic" w:hAnsi="Simplified Arabic"/>
          <w:sz w:val="18"/>
          <w:szCs w:val="18"/>
          <w:rtl/>
        </w:rPr>
        <w:t xml:space="preserve"> (م</w:t>
      </w:r>
      <w:r w:rsidRPr="00E3204A">
        <w:rPr>
          <w:rFonts w:ascii="Simplified Arabic" w:hAnsi="Simplified Arabic"/>
          <w:sz w:val="18"/>
          <w:szCs w:val="18"/>
          <w:vertAlign w:val="superscript"/>
        </w:rPr>
        <w:t>o</w:t>
      </w:r>
      <w:r w:rsidRPr="00E3204A">
        <w:rPr>
          <w:rFonts w:ascii="Simplified Arabic" w:hAnsi="Simplified Arabic"/>
          <w:sz w:val="18"/>
          <w:szCs w:val="18"/>
          <w:rtl/>
        </w:rPr>
        <w:t>)</w:t>
      </w:r>
    </w:p>
    <w:p w:rsidR="00017EEE" w:rsidRPr="00E3204A" w:rsidRDefault="00017EEE" w:rsidP="00B25C1D">
      <w:pPr>
        <w:pStyle w:val="BodyText3"/>
        <w:rPr>
          <w:szCs w:val="18"/>
        </w:rPr>
      </w:pPr>
      <w:r w:rsidRPr="00E3204A">
        <w:rPr>
          <w:szCs w:val="18"/>
        </w:rPr>
        <w:t xml:space="preserve">Mean of Air Temperature in </w:t>
      </w:r>
      <w:r w:rsidR="00454F52" w:rsidRPr="00E3204A">
        <w:rPr>
          <w:szCs w:val="18"/>
        </w:rPr>
        <w:t>Palestine</w:t>
      </w:r>
      <w:r w:rsidRPr="00E3204A">
        <w:rPr>
          <w:szCs w:val="18"/>
        </w:rPr>
        <w:t xml:space="preserve"> by Year and Station Location, </w:t>
      </w:r>
      <w:r w:rsidR="00B25C1D">
        <w:rPr>
          <w:szCs w:val="18"/>
        </w:rPr>
        <w:t>2005</w:t>
      </w:r>
      <w:r w:rsidRPr="00E3204A">
        <w:rPr>
          <w:rFonts w:hint="cs"/>
          <w:szCs w:val="18"/>
          <w:rtl/>
        </w:rPr>
        <w:t>-</w:t>
      </w:r>
      <w:r w:rsidR="007355A0">
        <w:rPr>
          <w:szCs w:val="18"/>
        </w:rPr>
        <w:t>2014</w:t>
      </w:r>
      <w:r w:rsidRPr="00E3204A">
        <w:rPr>
          <w:szCs w:val="18"/>
        </w:rPr>
        <w:t xml:space="preserve"> (C</w:t>
      </w:r>
      <w:r w:rsidRPr="00E3204A">
        <w:rPr>
          <w:szCs w:val="18"/>
          <w:vertAlign w:val="superscript"/>
        </w:rPr>
        <w:t>o</w:t>
      </w:r>
      <w:r w:rsidRPr="00E3204A">
        <w:rPr>
          <w:szCs w:val="18"/>
        </w:rPr>
        <w:t>)</w:t>
      </w:r>
    </w:p>
    <w:p w:rsidR="00017EEE" w:rsidRPr="00E3204A" w:rsidRDefault="00017EEE" w:rsidP="00086E4E">
      <w:pPr>
        <w:pStyle w:val="BodyText"/>
        <w:bidi w:val="0"/>
        <w:jc w:val="center"/>
        <w:rPr>
          <w:sz w:val="10"/>
          <w:szCs w:val="10"/>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9"/>
        <w:gridCol w:w="855"/>
        <w:gridCol w:w="421"/>
        <w:gridCol w:w="435"/>
        <w:gridCol w:w="536"/>
        <w:gridCol w:w="320"/>
        <w:gridCol w:w="653"/>
        <w:gridCol w:w="203"/>
        <w:gridCol w:w="767"/>
        <w:gridCol w:w="89"/>
        <w:gridCol w:w="856"/>
        <w:gridCol w:w="856"/>
        <w:gridCol w:w="856"/>
        <w:gridCol w:w="856"/>
        <w:gridCol w:w="857"/>
        <w:gridCol w:w="1708"/>
      </w:tblGrid>
      <w:tr w:rsidR="00B25C1D" w:rsidRPr="00E3204A" w:rsidTr="00CA4D88">
        <w:trPr>
          <w:trHeight w:val="252"/>
          <w:jc w:val="center"/>
        </w:trPr>
        <w:tc>
          <w:tcPr>
            <w:tcW w:w="1639" w:type="dxa"/>
            <w:tcBorders>
              <w:bottom w:val="single" w:sz="4" w:space="0" w:color="auto"/>
            </w:tcBorders>
            <w:vAlign w:val="center"/>
          </w:tcPr>
          <w:p w:rsidR="00B25C1D" w:rsidRPr="00E3204A" w:rsidRDefault="00B25C1D" w:rsidP="00DA731C">
            <w:pPr>
              <w:jc w:val="center"/>
              <w:rPr>
                <w:rFonts w:ascii="Arial" w:hAnsi="Arial"/>
                <w:sz w:val="16"/>
                <w:szCs w:val="16"/>
                <w:rtl/>
              </w:rPr>
            </w:pPr>
            <w:r w:rsidRPr="00E3204A">
              <w:rPr>
                <w:rFonts w:ascii="Arial" w:hAnsi="Arial" w:hint="eastAsia"/>
                <w:b/>
                <w:bCs/>
                <w:sz w:val="16"/>
                <w:szCs w:val="16"/>
                <w:rtl/>
              </w:rPr>
              <w:t>موقع</w:t>
            </w:r>
            <w:r w:rsidRPr="00E3204A">
              <w:rPr>
                <w:rFonts w:ascii="Arial" w:hAnsi="Arial"/>
                <w:b/>
                <w:bCs/>
                <w:sz w:val="16"/>
                <w:szCs w:val="16"/>
                <w:rtl/>
              </w:rPr>
              <w:t xml:space="preserve"> المحطة</w:t>
            </w:r>
          </w:p>
        </w:tc>
        <w:tc>
          <w:tcPr>
            <w:tcW w:w="855" w:type="dxa"/>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hAnsi="Arial" w:cs="Arial"/>
                <w:sz w:val="16"/>
                <w:szCs w:val="16"/>
              </w:rPr>
              <w:t>2005</w:t>
            </w:r>
          </w:p>
        </w:tc>
        <w:tc>
          <w:tcPr>
            <w:tcW w:w="856" w:type="dxa"/>
            <w:gridSpan w:val="2"/>
            <w:tcBorders>
              <w:top w:val="single" w:sz="4" w:space="0" w:color="auto"/>
              <w:bottom w:val="single" w:sz="4" w:space="0" w:color="auto"/>
            </w:tcBorders>
            <w:vAlign w:val="center"/>
          </w:tcPr>
          <w:p w:rsidR="00B25C1D" w:rsidRPr="00E3204A" w:rsidRDefault="00B25C1D" w:rsidP="006B206A">
            <w:pPr>
              <w:bidi w:val="0"/>
              <w:jc w:val="center"/>
              <w:rPr>
                <w:rFonts w:ascii="Arial" w:hAnsi="Arial" w:cs="Arial"/>
                <w:sz w:val="16"/>
                <w:szCs w:val="16"/>
              </w:rPr>
            </w:pPr>
            <w:r w:rsidRPr="00E3204A">
              <w:rPr>
                <w:rFonts w:ascii="Arial" w:hAnsi="Arial" w:cs="Arial"/>
                <w:sz w:val="16"/>
                <w:szCs w:val="16"/>
              </w:rPr>
              <w:t>2006</w:t>
            </w:r>
          </w:p>
        </w:tc>
        <w:tc>
          <w:tcPr>
            <w:tcW w:w="856" w:type="dxa"/>
            <w:gridSpan w:val="2"/>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2007</w:t>
            </w:r>
          </w:p>
        </w:tc>
        <w:tc>
          <w:tcPr>
            <w:tcW w:w="856" w:type="dxa"/>
            <w:gridSpan w:val="2"/>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2008</w:t>
            </w:r>
          </w:p>
        </w:tc>
        <w:tc>
          <w:tcPr>
            <w:tcW w:w="856" w:type="dxa"/>
            <w:gridSpan w:val="2"/>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2009</w:t>
            </w:r>
          </w:p>
        </w:tc>
        <w:tc>
          <w:tcPr>
            <w:tcW w:w="856" w:type="dxa"/>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2010</w:t>
            </w:r>
          </w:p>
        </w:tc>
        <w:tc>
          <w:tcPr>
            <w:tcW w:w="856" w:type="dxa"/>
            <w:tcBorders>
              <w:top w:val="single" w:sz="4" w:space="0" w:color="auto"/>
              <w:bottom w:val="single" w:sz="4" w:space="0" w:color="auto"/>
              <w:right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2011</w:t>
            </w:r>
          </w:p>
        </w:tc>
        <w:tc>
          <w:tcPr>
            <w:tcW w:w="856" w:type="dxa"/>
            <w:tcBorders>
              <w:left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2012</w:t>
            </w:r>
          </w:p>
        </w:tc>
        <w:tc>
          <w:tcPr>
            <w:tcW w:w="856" w:type="dxa"/>
            <w:tcBorders>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2013</w:t>
            </w:r>
          </w:p>
        </w:tc>
        <w:tc>
          <w:tcPr>
            <w:tcW w:w="857" w:type="dxa"/>
            <w:tcBorders>
              <w:bottom w:val="single" w:sz="4" w:space="0" w:color="auto"/>
            </w:tcBorders>
            <w:vAlign w:val="center"/>
          </w:tcPr>
          <w:p w:rsidR="00B25C1D" w:rsidRPr="00E3204A" w:rsidRDefault="00B25C1D" w:rsidP="00620888">
            <w:pPr>
              <w:bidi w:val="0"/>
              <w:jc w:val="center"/>
              <w:rPr>
                <w:rFonts w:ascii="Arial" w:eastAsia="Arial Unicode MS" w:hAnsi="Arial" w:cs="Arial"/>
                <w:sz w:val="16"/>
                <w:szCs w:val="16"/>
              </w:rPr>
            </w:pPr>
            <w:r>
              <w:rPr>
                <w:rFonts w:ascii="Arial" w:eastAsia="Arial Unicode MS" w:hAnsi="Arial" w:cs="Arial"/>
                <w:sz w:val="16"/>
                <w:szCs w:val="16"/>
              </w:rPr>
              <w:t>2014</w:t>
            </w:r>
          </w:p>
        </w:tc>
        <w:tc>
          <w:tcPr>
            <w:tcW w:w="1708" w:type="dxa"/>
            <w:tcBorders>
              <w:bottom w:val="single" w:sz="4" w:space="0" w:color="auto"/>
            </w:tcBorders>
            <w:vAlign w:val="center"/>
          </w:tcPr>
          <w:p w:rsidR="00B25C1D" w:rsidRPr="00E3204A" w:rsidRDefault="00B25C1D" w:rsidP="00DA731C">
            <w:pPr>
              <w:bidi w:val="0"/>
              <w:jc w:val="center"/>
              <w:rPr>
                <w:rFonts w:ascii="Arial" w:hAnsi="Arial" w:cs="Arial"/>
                <w:sz w:val="16"/>
                <w:szCs w:val="16"/>
              </w:rPr>
            </w:pPr>
            <w:r w:rsidRPr="00E3204A">
              <w:rPr>
                <w:rFonts w:ascii="Arial" w:hAnsi="Arial" w:cs="Arial"/>
                <w:b/>
                <w:bCs/>
                <w:sz w:val="16"/>
                <w:szCs w:val="16"/>
              </w:rPr>
              <w:t>Station Location</w:t>
            </w:r>
          </w:p>
        </w:tc>
      </w:tr>
      <w:tr w:rsidR="00B25C1D" w:rsidRPr="00E3204A" w:rsidTr="00CA4D88">
        <w:trPr>
          <w:trHeight w:val="20"/>
          <w:jc w:val="center"/>
        </w:trPr>
        <w:tc>
          <w:tcPr>
            <w:tcW w:w="1639" w:type="dxa"/>
            <w:tcBorders>
              <w:top w:val="single" w:sz="4" w:space="0" w:color="auto"/>
              <w:left w:val="single" w:sz="4" w:space="0" w:color="auto"/>
              <w:bottom w:val="nil"/>
              <w:right w:val="single" w:sz="4" w:space="0" w:color="auto"/>
            </w:tcBorders>
            <w:vAlign w:val="center"/>
          </w:tcPr>
          <w:p w:rsidR="00B25C1D" w:rsidRPr="00E3204A" w:rsidRDefault="00B25C1D" w:rsidP="00017EEE">
            <w:pPr>
              <w:jc w:val="lowKashida"/>
              <w:rPr>
                <w:rFonts w:ascii="Arial" w:eastAsia="Arial Unicode MS" w:hAnsi="Arial"/>
                <w:sz w:val="16"/>
                <w:szCs w:val="16"/>
                <w:rtl/>
              </w:rPr>
            </w:pPr>
            <w:r w:rsidRPr="00E3204A">
              <w:rPr>
                <w:rFonts w:ascii="Arial" w:hAnsi="Arial" w:hint="eastAsia"/>
                <w:sz w:val="16"/>
                <w:szCs w:val="16"/>
                <w:rtl/>
              </w:rPr>
              <w:t>جنين</w:t>
            </w:r>
          </w:p>
        </w:tc>
        <w:tc>
          <w:tcPr>
            <w:tcW w:w="855" w:type="dxa"/>
            <w:tcBorders>
              <w:top w:val="single" w:sz="4" w:space="0" w:color="auto"/>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20.3</w:t>
            </w:r>
          </w:p>
        </w:tc>
        <w:tc>
          <w:tcPr>
            <w:tcW w:w="856" w:type="dxa"/>
            <w:gridSpan w:val="2"/>
            <w:tcBorders>
              <w:top w:val="single" w:sz="4" w:space="0" w:color="auto"/>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w:t>
            </w:r>
          </w:p>
        </w:tc>
        <w:tc>
          <w:tcPr>
            <w:tcW w:w="856" w:type="dxa"/>
            <w:gridSpan w:val="2"/>
            <w:tcBorders>
              <w:top w:val="single" w:sz="4" w:space="0" w:color="auto"/>
              <w:left w:val="nil"/>
              <w:bottom w:val="nil"/>
              <w:right w:val="nil"/>
            </w:tcBorders>
            <w:vAlign w:val="center"/>
          </w:tcPr>
          <w:p w:rsidR="00B25C1D" w:rsidRPr="00CF2CB1" w:rsidRDefault="00B25C1D" w:rsidP="0040679F">
            <w:pPr>
              <w:rPr>
                <w:rFonts w:ascii="Arial" w:hAnsi="Arial" w:cs="Arial"/>
                <w:sz w:val="16"/>
                <w:szCs w:val="16"/>
              </w:rPr>
            </w:pPr>
            <w:r w:rsidRPr="00CF2CB1">
              <w:rPr>
                <w:rFonts w:ascii="Arial" w:hAnsi="Arial" w:cs="Arial"/>
                <w:sz w:val="16"/>
                <w:szCs w:val="16"/>
              </w:rPr>
              <w:t>20.</w:t>
            </w:r>
            <w:r w:rsidR="0040679F">
              <w:rPr>
                <w:rFonts w:ascii="Arial" w:hAnsi="Arial" w:cs="Arial"/>
                <w:sz w:val="16"/>
                <w:szCs w:val="16"/>
              </w:rPr>
              <w:t>5</w:t>
            </w:r>
          </w:p>
        </w:tc>
        <w:tc>
          <w:tcPr>
            <w:tcW w:w="856" w:type="dxa"/>
            <w:gridSpan w:val="2"/>
            <w:tcBorders>
              <w:top w:val="single" w:sz="4" w:space="0" w:color="auto"/>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20.7</w:t>
            </w:r>
          </w:p>
        </w:tc>
        <w:tc>
          <w:tcPr>
            <w:tcW w:w="856" w:type="dxa"/>
            <w:gridSpan w:val="2"/>
            <w:tcBorders>
              <w:top w:val="single" w:sz="4" w:space="0" w:color="auto"/>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20.7</w:t>
            </w:r>
          </w:p>
        </w:tc>
        <w:tc>
          <w:tcPr>
            <w:tcW w:w="856" w:type="dxa"/>
            <w:tcBorders>
              <w:top w:val="single" w:sz="4" w:space="0" w:color="auto"/>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21.8</w:t>
            </w:r>
          </w:p>
        </w:tc>
        <w:tc>
          <w:tcPr>
            <w:tcW w:w="856" w:type="dxa"/>
            <w:tcBorders>
              <w:top w:val="single" w:sz="4" w:space="0" w:color="auto"/>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20.2</w:t>
            </w:r>
          </w:p>
        </w:tc>
        <w:tc>
          <w:tcPr>
            <w:tcW w:w="856" w:type="dxa"/>
            <w:tcBorders>
              <w:top w:val="single" w:sz="4" w:space="0" w:color="auto"/>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21.0</w:t>
            </w:r>
          </w:p>
        </w:tc>
        <w:tc>
          <w:tcPr>
            <w:tcW w:w="856" w:type="dxa"/>
            <w:tcBorders>
              <w:top w:val="single" w:sz="4" w:space="0" w:color="auto"/>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21.0</w:t>
            </w:r>
          </w:p>
        </w:tc>
        <w:tc>
          <w:tcPr>
            <w:tcW w:w="857" w:type="dxa"/>
            <w:tcBorders>
              <w:top w:val="single" w:sz="4" w:space="0" w:color="auto"/>
              <w:left w:val="nil"/>
              <w:bottom w:val="nil"/>
              <w:right w:val="single" w:sz="4" w:space="0" w:color="auto"/>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21.1</w:t>
            </w:r>
          </w:p>
        </w:tc>
        <w:tc>
          <w:tcPr>
            <w:tcW w:w="1708" w:type="dxa"/>
            <w:tcBorders>
              <w:top w:val="single" w:sz="4" w:space="0" w:color="auto"/>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tl/>
              </w:rPr>
            </w:pPr>
            <w:r w:rsidRPr="00E3204A">
              <w:rPr>
                <w:rFonts w:ascii="Arial" w:hAnsi="Arial" w:cs="Arial"/>
                <w:sz w:val="16"/>
                <w:szCs w:val="16"/>
              </w:rPr>
              <w:t>Jenin</w:t>
            </w:r>
          </w:p>
        </w:tc>
      </w:tr>
      <w:tr w:rsidR="00B25C1D" w:rsidRPr="00E3204A" w:rsidTr="00CA4D88">
        <w:trPr>
          <w:trHeight w:val="20"/>
          <w:jc w:val="center"/>
        </w:trPr>
        <w:tc>
          <w:tcPr>
            <w:tcW w:w="1639" w:type="dxa"/>
            <w:tcBorders>
              <w:top w:val="nil"/>
              <w:left w:val="single" w:sz="4" w:space="0" w:color="auto"/>
              <w:bottom w:val="nil"/>
              <w:right w:val="single" w:sz="4" w:space="0" w:color="auto"/>
            </w:tcBorders>
            <w:vAlign w:val="center"/>
          </w:tcPr>
          <w:p w:rsidR="00B25C1D" w:rsidRPr="00E3204A" w:rsidRDefault="00B25C1D" w:rsidP="00017EEE">
            <w:pPr>
              <w:jc w:val="lowKashida"/>
              <w:rPr>
                <w:rFonts w:ascii="Arial" w:eastAsia="Arial Unicode MS" w:hAnsi="Arial"/>
                <w:sz w:val="16"/>
                <w:szCs w:val="16"/>
                <w:rtl/>
              </w:rPr>
            </w:pPr>
            <w:r w:rsidRPr="00E3204A">
              <w:rPr>
                <w:rFonts w:ascii="Arial" w:hAnsi="Arial" w:hint="eastAsia"/>
                <w:sz w:val="16"/>
                <w:szCs w:val="16"/>
                <w:rtl/>
              </w:rPr>
              <w:t>طولكرم</w:t>
            </w:r>
          </w:p>
        </w:tc>
        <w:tc>
          <w:tcPr>
            <w:tcW w:w="855"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23.1</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w:t>
            </w:r>
          </w:p>
        </w:tc>
        <w:tc>
          <w:tcPr>
            <w:tcW w:w="856" w:type="dxa"/>
            <w:gridSpan w:val="2"/>
            <w:tcBorders>
              <w:top w:val="nil"/>
              <w:left w:val="nil"/>
              <w:bottom w:val="nil"/>
              <w:right w:val="nil"/>
            </w:tcBorders>
            <w:vAlign w:val="center"/>
          </w:tcPr>
          <w:p w:rsidR="00B25C1D" w:rsidRPr="00CF2CB1" w:rsidRDefault="0040679F" w:rsidP="00CF2CB1">
            <w:pPr>
              <w:rPr>
                <w:rFonts w:ascii="Arial" w:hAnsi="Arial" w:cs="Arial"/>
                <w:sz w:val="16"/>
                <w:szCs w:val="16"/>
                <w:rtl/>
              </w:rPr>
            </w:pPr>
            <w:r>
              <w:rPr>
                <w:rFonts w:ascii="Arial" w:hAnsi="Arial" w:cs="Arial"/>
                <w:sz w:val="16"/>
                <w:szCs w:val="16"/>
              </w:rPr>
              <w:t>23.2</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23.6</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21.3</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22.5</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22.4</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w:t>
            </w:r>
          </w:p>
        </w:tc>
        <w:tc>
          <w:tcPr>
            <w:tcW w:w="857" w:type="dxa"/>
            <w:tcBorders>
              <w:top w:val="nil"/>
              <w:left w:val="nil"/>
              <w:bottom w:val="nil"/>
              <w:right w:val="single" w:sz="4" w:space="0" w:color="auto"/>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w:t>
            </w:r>
          </w:p>
        </w:tc>
        <w:tc>
          <w:tcPr>
            <w:tcW w:w="1708" w:type="dxa"/>
            <w:tcBorders>
              <w:top w:val="nil"/>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tl/>
              </w:rPr>
            </w:pPr>
            <w:r w:rsidRPr="00E3204A">
              <w:rPr>
                <w:rFonts w:ascii="Arial" w:hAnsi="Arial" w:cs="Arial"/>
                <w:sz w:val="16"/>
                <w:szCs w:val="16"/>
              </w:rPr>
              <w:t>Tulkarm</w:t>
            </w:r>
          </w:p>
        </w:tc>
      </w:tr>
      <w:tr w:rsidR="00B25C1D" w:rsidRPr="00E3204A" w:rsidTr="00CA4D88">
        <w:trPr>
          <w:trHeight w:val="20"/>
          <w:jc w:val="center"/>
        </w:trPr>
        <w:tc>
          <w:tcPr>
            <w:tcW w:w="1639" w:type="dxa"/>
            <w:tcBorders>
              <w:top w:val="nil"/>
              <w:left w:val="single" w:sz="4" w:space="0" w:color="auto"/>
              <w:bottom w:val="nil"/>
              <w:right w:val="single" w:sz="4" w:space="0" w:color="auto"/>
            </w:tcBorders>
            <w:vAlign w:val="center"/>
          </w:tcPr>
          <w:p w:rsidR="00B25C1D" w:rsidRPr="00E3204A" w:rsidRDefault="00B25C1D" w:rsidP="00017EEE">
            <w:pPr>
              <w:jc w:val="lowKashida"/>
              <w:rPr>
                <w:rFonts w:ascii="Arial" w:eastAsia="Arial Unicode MS" w:hAnsi="Arial"/>
                <w:sz w:val="16"/>
                <w:szCs w:val="16"/>
                <w:rtl/>
              </w:rPr>
            </w:pPr>
            <w:r w:rsidRPr="00E3204A">
              <w:rPr>
                <w:rFonts w:ascii="Arial" w:hAnsi="Arial" w:hint="eastAsia"/>
                <w:sz w:val="16"/>
                <w:szCs w:val="16"/>
                <w:rtl/>
              </w:rPr>
              <w:t>نابلس</w:t>
            </w:r>
          </w:p>
        </w:tc>
        <w:tc>
          <w:tcPr>
            <w:tcW w:w="855"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18.0</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w:t>
            </w:r>
          </w:p>
        </w:tc>
        <w:tc>
          <w:tcPr>
            <w:tcW w:w="856" w:type="dxa"/>
            <w:gridSpan w:val="2"/>
            <w:tcBorders>
              <w:top w:val="nil"/>
              <w:left w:val="nil"/>
              <w:bottom w:val="nil"/>
              <w:right w:val="nil"/>
            </w:tcBorders>
            <w:vAlign w:val="center"/>
          </w:tcPr>
          <w:p w:rsidR="00B25C1D" w:rsidRPr="00CF2CB1" w:rsidRDefault="008E262D" w:rsidP="00CF2CB1">
            <w:pPr>
              <w:rPr>
                <w:rFonts w:ascii="Arial" w:hAnsi="Arial" w:cs="Arial"/>
                <w:sz w:val="16"/>
                <w:szCs w:val="16"/>
              </w:rPr>
            </w:pPr>
            <w:r>
              <w:rPr>
                <w:rFonts w:ascii="Arial" w:hAnsi="Arial" w:cs="Arial" w:hint="cs"/>
                <w:sz w:val="16"/>
                <w:szCs w:val="16"/>
                <w:rtl/>
              </w:rPr>
              <w:t>18.2</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18.4</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18.4</w:t>
            </w:r>
          </w:p>
        </w:tc>
        <w:tc>
          <w:tcPr>
            <w:tcW w:w="856" w:type="dxa"/>
            <w:tcBorders>
              <w:top w:val="nil"/>
              <w:left w:val="nil"/>
              <w:bottom w:val="nil"/>
              <w:right w:val="nil"/>
            </w:tcBorders>
            <w:vAlign w:val="center"/>
          </w:tcPr>
          <w:p w:rsidR="00B25C1D" w:rsidRPr="00CF2CB1" w:rsidRDefault="003E23C0" w:rsidP="00CF2CB1">
            <w:pPr>
              <w:rPr>
                <w:rFonts w:ascii="Arial" w:hAnsi="Arial" w:cs="Arial"/>
                <w:sz w:val="16"/>
                <w:szCs w:val="16"/>
              </w:rPr>
            </w:pPr>
            <w:r>
              <w:rPr>
                <w:rFonts w:ascii="Arial" w:hAnsi="Arial" w:cs="Arial"/>
                <w:sz w:val="16"/>
                <w:szCs w:val="16"/>
              </w:rPr>
              <w:t>20.0</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17.8</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18.2</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18.1</w:t>
            </w:r>
          </w:p>
        </w:tc>
        <w:tc>
          <w:tcPr>
            <w:tcW w:w="857" w:type="dxa"/>
            <w:tcBorders>
              <w:top w:val="nil"/>
              <w:left w:val="nil"/>
              <w:bottom w:val="nil"/>
              <w:right w:val="single" w:sz="4" w:space="0" w:color="auto"/>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18.7</w:t>
            </w:r>
          </w:p>
        </w:tc>
        <w:tc>
          <w:tcPr>
            <w:tcW w:w="1708" w:type="dxa"/>
            <w:tcBorders>
              <w:top w:val="nil"/>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Nablus</w:t>
            </w:r>
          </w:p>
        </w:tc>
      </w:tr>
      <w:tr w:rsidR="00B25C1D" w:rsidRPr="00E3204A" w:rsidTr="00CA4D88">
        <w:trPr>
          <w:trHeight w:val="20"/>
          <w:jc w:val="center"/>
        </w:trPr>
        <w:tc>
          <w:tcPr>
            <w:tcW w:w="1639" w:type="dxa"/>
            <w:tcBorders>
              <w:top w:val="nil"/>
              <w:left w:val="single" w:sz="4" w:space="0" w:color="auto"/>
              <w:bottom w:val="nil"/>
              <w:right w:val="single" w:sz="4" w:space="0" w:color="auto"/>
            </w:tcBorders>
            <w:vAlign w:val="center"/>
          </w:tcPr>
          <w:p w:rsidR="00B25C1D" w:rsidRPr="00E3204A" w:rsidRDefault="00B25C1D" w:rsidP="00017EEE">
            <w:pPr>
              <w:jc w:val="lowKashida"/>
              <w:rPr>
                <w:rFonts w:ascii="Arial" w:eastAsia="Arial Unicode MS" w:hAnsi="Arial"/>
                <w:sz w:val="16"/>
                <w:szCs w:val="16"/>
                <w:rtl/>
              </w:rPr>
            </w:pPr>
            <w:r w:rsidRPr="00E3204A">
              <w:rPr>
                <w:rFonts w:ascii="Arial" w:hAnsi="Arial" w:hint="eastAsia"/>
                <w:sz w:val="16"/>
                <w:szCs w:val="16"/>
                <w:rtl/>
              </w:rPr>
              <w:t>رام الله</w:t>
            </w:r>
          </w:p>
        </w:tc>
        <w:tc>
          <w:tcPr>
            <w:tcW w:w="855"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w:t>
            </w:r>
          </w:p>
        </w:tc>
        <w:tc>
          <w:tcPr>
            <w:tcW w:w="856" w:type="dxa"/>
            <w:gridSpan w:val="2"/>
            <w:tcBorders>
              <w:top w:val="nil"/>
              <w:left w:val="nil"/>
              <w:bottom w:val="nil"/>
              <w:right w:val="nil"/>
            </w:tcBorders>
            <w:vAlign w:val="center"/>
          </w:tcPr>
          <w:p w:rsidR="00B25C1D" w:rsidRPr="00CF2CB1" w:rsidRDefault="008E262D" w:rsidP="00CF2CB1">
            <w:pPr>
              <w:rPr>
                <w:rFonts w:ascii="Arial" w:hAnsi="Arial" w:cs="Arial"/>
                <w:sz w:val="16"/>
                <w:szCs w:val="16"/>
              </w:rPr>
            </w:pPr>
            <w:r>
              <w:rPr>
                <w:rFonts w:ascii="Arial" w:hAnsi="Arial" w:cs="Arial" w:hint="cs"/>
                <w:sz w:val="16"/>
                <w:szCs w:val="16"/>
                <w:rtl/>
              </w:rPr>
              <w:t>16.6</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16.9</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tl/>
              </w:rPr>
            </w:pPr>
            <w:r w:rsidRPr="00CF2CB1">
              <w:rPr>
                <w:rFonts w:ascii="Arial" w:hAnsi="Arial" w:cs="Arial"/>
                <w:sz w:val="16"/>
                <w:szCs w:val="16"/>
              </w:rPr>
              <w:t>16.9</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18.6</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16.1</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17.0</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16.8</w:t>
            </w:r>
          </w:p>
        </w:tc>
        <w:tc>
          <w:tcPr>
            <w:tcW w:w="857" w:type="dxa"/>
            <w:tcBorders>
              <w:top w:val="nil"/>
              <w:left w:val="nil"/>
              <w:bottom w:val="nil"/>
              <w:right w:val="single" w:sz="4" w:space="0" w:color="auto"/>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17.0</w:t>
            </w:r>
          </w:p>
        </w:tc>
        <w:tc>
          <w:tcPr>
            <w:tcW w:w="1708" w:type="dxa"/>
            <w:tcBorders>
              <w:top w:val="nil"/>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Ramallah</w:t>
            </w:r>
          </w:p>
        </w:tc>
      </w:tr>
      <w:tr w:rsidR="00B25C1D" w:rsidRPr="00E3204A" w:rsidTr="00CA4D88">
        <w:trPr>
          <w:trHeight w:val="20"/>
          <w:jc w:val="center"/>
        </w:trPr>
        <w:tc>
          <w:tcPr>
            <w:tcW w:w="1639" w:type="dxa"/>
            <w:tcBorders>
              <w:top w:val="nil"/>
              <w:left w:val="single" w:sz="4" w:space="0" w:color="auto"/>
              <w:bottom w:val="nil"/>
              <w:right w:val="single" w:sz="4" w:space="0" w:color="auto"/>
            </w:tcBorders>
            <w:vAlign w:val="center"/>
          </w:tcPr>
          <w:p w:rsidR="00B25C1D" w:rsidRPr="00E3204A" w:rsidRDefault="00B25C1D" w:rsidP="00017EEE">
            <w:pPr>
              <w:jc w:val="lowKashida"/>
              <w:rPr>
                <w:rFonts w:ascii="Arial" w:eastAsia="Arial Unicode MS" w:hAnsi="Arial"/>
                <w:sz w:val="16"/>
                <w:szCs w:val="16"/>
                <w:rtl/>
              </w:rPr>
            </w:pPr>
            <w:r w:rsidRPr="00E3204A">
              <w:rPr>
                <w:rFonts w:ascii="Arial" w:hAnsi="Arial" w:hint="eastAsia"/>
                <w:sz w:val="16"/>
                <w:szCs w:val="16"/>
                <w:rtl/>
              </w:rPr>
              <w:t>أريحا</w:t>
            </w:r>
          </w:p>
        </w:tc>
        <w:tc>
          <w:tcPr>
            <w:tcW w:w="855"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23.4</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w:t>
            </w:r>
          </w:p>
        </w:tc>
        <w:tc>
          <w:tcPr>
            <w:tcW w:w="856" w:type="dxa"/>
            <w:gridSpan w:val="2"/>
            <w:tcBorders>
              <w:top w:val="nil"/>
              <w:left w:val="nil"/>
              <w:bottom w:val="nil"/>
              <w:right w:val="nil"/>
            </w:tcBorders>
            <w:vAlign w:val="center"/>
          </w:tcPr>
          <w:p w:rsidR="00B25C1D" w:rsidRPr="00CF2CB1" w:rsidRDefault="008E262D" w:rsidP="00CF2CB1">
            <w:pPr>
              <w:rPr>
                <w:rFonts w:ascii="Arial" w:hAnsi="Arial" w:cs="Arial"/>
                <w:sz w:val="16"/>
                <w:szCs w:val="16"/>
              </w:rPr>
            </w:pPr>
            <w:r>
              <w:rPr>
                <w:rFonts w:ascii="Arial" w:hAnsi="Arial" w:cs="Arial" w:hint="cs"/>
                <w:sz w:val="16"/>
                <w:szCs w:val="16"/>
                <w:rtl/>
              </w:rPr>
              <w:t>24.0</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24.2</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24.5</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25.6</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24.4</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24.9</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24.5</w:t>
            </w:r>
          </w:p>
        </w:tc>
        <w:tc>
          <w:tcPr>
            <w:tcW w:w="857" w:type="dxa"/>
            <w:tcBorders>
              <w:top w:val="nil"/>
              <w:left w:val="nil"/>
              <w:bottom w:val="nil"/>
              <w:right w:val="single" w:sz="4" w:space="0" w:color="auto"/>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24.5</w:t>
            </w:r>
          </w:p>
        </w:tc>
        <w:tc>
          <w:tcPr>
            <w:tcW w:w="1708" w:type="dxa"/>
            <w:tcBorders>
              <w:top w:val="nil"/>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Jericho</w:t>
            </w:r>
          </w:p>
        </w:tc>
      </w:tr>
      <w:tr w:rsidR="00B25C1D" w:rsidRPr="00E3204A" w:rsidTr="00CA4D88">
        <w:trPr>
          <w:trHeight w:val="20"/>
          <w:jc w:val="center"/>
        </w:trPr>
        <w:tc>
          <w:tcPr>
            <w:tcW w:w="1639" w:type="dxa"/>
            <w:tcBorders>
              <w:top w:val="nil"/>
              <w:left w:val="single" w:sz="4" w:space="0" w:color="auto"/>
              <w:bottom w:val="nil"/>
              <w:right w:val="single" w:sz="4" w:space="0" w:color="auto"/>
            </w:tcBorders>
            <w:vAlign w:val="center"/>
          </w:tcPr>
          <w:p w:rsidR="00B25C1D" w:rsidRPr="00E3204A" w:rsidRDefault="00B25C1D" w:rsidP="00017EEE">
            <w:pPr>
              <w:jc w:val="lowKashida"/>
              <w:rPr>
                <w:rFonts w:ascii="Arial" w:eastAsia="Arial Unicode MS" w:hAnsi="Arial"/>
                <w:sz w:val="16"/>
                <w:szCs w:val="16"/>
                <w:rtl/>
              </w:rPr>
            </w:pPr>
            <w:r w:rsidRPr="00E3204A">
              <w:rPr>
                <w:rFonts w:ascii="Arial" w:hAnsi="Arial" w:hint="eastAsia"/>
                <w:sz w:val="16"/>
                <w:szCs w:val="16"/>
                <w:rtl/>
              </w:rPr>
              <w:t>الخليل</w:t>
            </w:r>
          </w:p>
        </w:tc>
        <w:tc>
          <w:tcPr>
            <w:tcW w:w="855"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16.7</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w:t>
            </w:r>
          </w:p>
        </w:tc>
        <w:tc>
          <w:tcPr>
            <w:tcW w:w="856" w:type="dxa"/>
            <w:gridSpan w:val="2"/>
            <w:tcBorders>
              <w:top w:val="nil"/>
              <w:left w:val="nil"/>
              <w:bottom w:val="nil"/>
              <w:right w:val="nil"/>
            </w:tcBorders>
            <w:vAlign w:val="center"/>
          </w:tcPr>
          <w:p w:rsidR="00B25C1D" w:rsidRPr="00CF2CB1" w:rsidRDefault="008E262D" w:rsidP="00CF2CB1">
            <w:pPr>
              <w:rPr>
                <w:rFonts w:ascii="Arial" w:hAnsi="Arial" w:cs="Arial"/>
                <w:sz w:val="16"/>
                <w:szCs w:val="16"/>
              </w:rPr>
            </w:pPr>
            <w:r>
              <w:rPr>
                <w:rFonts w:ascii="Arial" w:hAnsi="Arial" w:cs="Arial" w:hint="cs"/>
                <w:sz w:val="16"/>
                <w:szCs w:val="16"/>
                <w:rtl/>
              </w:rPr>
              <w:t>16.5</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16.9</w:t>
            </w:r>
          </w:p>
        </w:tc>
        <w:tc>
          <w:tcPr>
            <w:tcW w:w="856" w:type="dxa"/>
            <w:gridSpan w:val="2"/>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16.9</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18.5</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15.8</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16.9</w:t>
            </w:r>
          </w:p>
        </w:tc>
        <w:tc>
          <w:tcPr>
            <w:tcW w:w="856" w:type="dxa"/>
            <w:tcBorders>
              <w:top w:val="nil"/>
              <w:left w:val="nil"/>
              <w:bottom w:val="nil"/>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16.5</w:t>
            </w:r>
          </w:p>
        </w:tc>
        <w:tc>
          <w:tcPr>
            <w:tcW w:w="857" w:type="dxa"/>
            <w:tcBorders>
              <w:top w:val="nil"/>
              <w:left w:val="nil"/>
              <w:bottom w:val="nil"/>
              <w:right w:val="single" w:sz="4" w:space="0" w:color="auto"/>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16.8</w:t>
            </w:r>
          </w:p>
        </w:tc>
        <w:tc>
          <w:tcPr>
            <w:tcW w:w="1708" w:type="dxa"/>
            <w:tcBorders>
              <w:top w:val="nil"/>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Hebron</w:t>
            </w:r>
          </w:p>
        </w:tc>
      </w:tr>
      <w:tr w:rsidR="00B25C1D" w:rsidRPr="00E3204A" w:rsidTr="00CA4D88">
        <w:trPr>
          <w:trHeight w:val="20"/>
          <w:jc w:val="center"/>
        </w:trPr>
        <w:tc>
          <w:tcPr>
            <w:tcW w:w="1639" w:type="dxa"/>
            <w:tcBorders>
              <w:top w:val="nil"/>
              <w:left w:val="single" w:sz="4" w:space="0" w:color="auto"/>
              <w:bottom w:val="single" w:sz="4" w:space="0" w:color="auto"/>
              <w:right w:val="single" w:sz="4" w:space="0" w:color="auto"/>
            </w:tcBorders>
            <w:vAlign w:val="center"/>
          </w:tcPr>
          <w:p w:rsidR="00B25C1D" w:rsidRPr="00E3204A" w:rsidRDefault="00B25C1D" w:rsidP="0018146A">
            <w:pPr>
              <w:jc w:val="lowKashida"/>
              <w:rPr>
                <w:rFonts w:ascii="Arial" w:eastAsia="Arial Unicode MS" w:hAnsi="Arial"/>
                <w:sz w:val="16"/>
                <w:szCs w:val="16"/>
                <w:rtl/>
              </w:rPr>
            </w:pPr>
            <w:r w:rsidRPr="00E3204A">
              <w:rPr>
                <w:rFonts w:ascii="Arial" w:hAnsi="Arial" w:hint="eastAsia"/>
                <w:sz w:val="16"/>
                <w:szCs w:val="16"/>
                <w:rtl/>
              </w:rPr>
              <w:t>غزة</w:t>
            </w:r>
          </w:p>
        </w:tc>
        <w:tc>
          <w:tcPr>
            <w:tcW w:w="855" w:type="dxa"/>
            <w:tcBorders>
              <w:top w:val="nil"/>
              <w:left w:val="nil"/>
              <w:bottom w:val="single" w:sz="4" w:space="0" w:color="auto"/>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21.0</w:t>
            </w:r>
          </w:p>
        </w:tc>
        <w:tc>
          <w:tcPr>
            <w:tcW w:w="856" w:type="dxa"/>
            <w:gridSpan w:val="2"/>
            <w:tcBorders>
              <w:top w:val="nil"/>
              <w:left w:val="nil"/>
              <w:bottom w:val="single" w:sz="4" w:space="0" w:color="auto"/>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w:t>
            </w:r>
          </w:p>
        </w:tc>
        <w:tc>
          <w:tcPr>
            <w:tcW w:w="856" w:type="dxa"/>
            <w:gridSpan w:val="2"/>
            <w:tcBorders>
              <w:top w:val="nil"/>
              <w:left w:val="nil"/>
              <w:bottom w:val="single" w:sz="4" w:space="0" w:color="auto"/>
              <w:right w:val="nil"/>
            </w:tcBorders>
            <w:vAlign w:val="center"/>
          </w:tcPr>
          <w:p w:rsidR="00B25C1D" w:rsidRPr="00CF2CB1" w:rsidRDefault="008E262D" w:rsidP="00CF2CB1">
            <w:pPr>
              <w:rPr>
                <w:rFonts w:ascii="Arial" w:hAnsi="Arial" w:cs="Arial"/>
                <w:sz w:val="16"/>
                <w:szCs w:val="16"/>
              </w:rPr>
            </w:pPr>
            <w:r>
              <w:rPr>
                <w:rFonts w:ascii="Arial" w:hAnsi="Arial" w:cs="Arial" w:hint="cs"/>
                <w:sz w:val="16"/>
                <w:szCs w:val="16"/>
                <w:rtl/>
              </w:rPr>
              <w:t>21.5</w:t>
            </w:r>
          </w:p>
        </w:tc>
        <w:tc>
          <w:tcPr>
            <w:tcW w:w="856" w:type="dxa"/>
            <w:gridSpan w:val="2"/>
            <w:tcBorders>
              <w:top w:val="nil"/>
              <w:left w:val="nil"/>
              <w:bottom w:val="single" w:sz="4" w:space="0" w:color="auto"/>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w:t>
            </w:r>
          </w:p>
        </w:tc>
        <w:tc>
          <w:tcPr>
            <w:tcW w:w="856" w:type="dxa"/>
            <w:gridSpan w:val="2"/>
            <w:tcBorders>
              <w:top w:val="nil"/>
              <w:left w:val="nil"/>
              <w:bottom w:val="single" w:sz="4" w:space="0" w:color="auto"/>
              <w:right w:val="nil"/>
            </w:tcBorders>
            <w:vAlign w:val="center"/>
          </w:tcPr>
          <w:p w:rsidR="00B25C1D" w:rsidRPr="00CF2CB1" w:rsidRDefault="00B25C1D" w:rsidP="00CF2CB1">
            <w:pPr>
              <w:bidi w:val="0"/>
              <w:rPr>
                <w:rFonts w:ascii="Arial" w:hAnsi="Arial" w:cs="Arial"/>
                <w:sz w:val="16"/>
                <w:szCs w:val="16"/>
              </w:rPr>
            </w:pPr>
            <w:r w:rsidRPr="00CF2CB1">
              <w:rPr>
                <w:rFonts w:ascii="Arial" w:hAnsi="Arial" w:cs="Arial"/>
                <w:sz w:val="16"/>
                <w:szCs w:val="16"/>
              </w:rPr>
              <w:t>..</w:t>
            </w:r>
          </w:p>
        </w:tc>
        <w:tc>
          <w:tcPr>
            <w:tcW w:w="856" w:type="dxa"/>
            <w:tcBorders>
              <w:top w:val="nil"/>
              <w:left w:val="nil"/>
              <w:bottom w:val="single" w:sz="4" w:space="0" w:color="auto"/>
              <w:right w:val="nil"/>
            </w:tcBorders>
            <w:vAlign w:val="center"/>
          </w:tcPr>
          <w:p w:rsidR="00B25C1D" w:rsidRPr="00CF2CB1" w:rsidRDefault="00B25C1D" w:rsidP="00CF2CB1">
            <w:pPr>
              <w:bidi w:val="0"/>
              <w:rPr>
                <w:rFonts w:ascii="Arial" w:hAnsi="Arial" w:cs="Arial"/>
                <w:sz w:val="16"/>
                <w:szCs w:val="16"/>
              </w:rPr>
            </w:pPr>
            <w:r w:rsidRPr="00CF2CB1">
              <w:rPr>
                <w:rFonts w:ascii="Arial" w:hAnsi="Arial" w:cs="Arial"/>
                <w:sz w:val="16"/>
                <w:szCs w:val="16"/>
              </w:rPr>
              <w:t>..</w:t>
            </w:r>
          </w:p>
        </w:tc>
        <w:tc>
          <w:tcPr>
            <w:tcW w:w="856" w:type="dxa"/>
            <w:tcBorders>
              <w:top w:val="nil"/>
              <w:left w:val="nil"/>
              <w:bottom w:val="single" w:sz="4" w:space="0" w:color="auto"/>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Pr>
              <w:t>..</w:t>
            </w:r>
          </w:p>
        </w:tc>
        <w:tc>
          <w:tcPr>
            <w:tcW w:w="856" w:type="dxa"/>
            <w:tcBorders>
              <w:top w:val="nil"/>
              <w:left w:val="nil"/>
              <w:bottom w:val="single" w:sz="4" w:space="0" w:color="auto"/>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w:t>
            </w:r>
          </w:p>
        </w:tc>
        <w:tc>
          <w:tcPr>
            <w:tcW w:w="856" w:type="dxa"/>
            <w:tcBorders>
              <w:top w:val="nil"/>
              <w:left w:val="nil"/>
              <w:bottom w:val="single" w:sz="4" w:space="0" w:color="auto"/>
              <w:right w:val="nil"/>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w:t>
            </w:r>
          </w:p>
        </w:tc>
        <w:tc>
          <w:tcPr>
            <w:tcW w:w="857" w:type="dxa"/>
            <w:tcBorders>
              <w:top w:val="nil"/>
              <w:left w:val="nil"/>
              <w:bottom w:val="single" w:sz="4" w:space="0" w:color="auto"/>
              <w:right w:val="single" w:sz="4" w:space="0" w:color="auto"/>
            </w:tcBorders>
            <w:vAlign w:val="center"/>
          </w:tcPr>
          <w:p w:rsidR="00B25C1D" w:rsidRPr="00CF2CB1" w:rsidRDefault="00B25C1D" w:rsidP="00CF2CB1">
            <w:pPr>
              <w:rPr>
                <w:rFonts w:ascii="Arial" w:hAnsi="Arial" w:cs="Arial"/>
                <w:sz w:val="16"/>
                <w:szCs w:val="16"/>
              </w:rPr>
            </w:pPr>
            <w:r w:rsidRPr="00CF2CB1">
              <w:rPr>
                <w:rFonts w:ascii="Arial" w:hAnsi="Arial" w:cs="Arial"/>
                <w:sz w:val="16"/>
                <w:szCs w:val="16"/>
                <w:rtl/>
              </w:rPr>
              <w:t>..</w:t>
            </w:r>
          </w:p>
        </w:tc>
        <w:tc>
          <w:tcPr>
            <w:tcW w:w="1708" w:type="dxa"/>
            <w:tcBorders>
              <w:top w:val="nil"/>
              <w:left w:val="single" w:sz="4" w:space="0" w:color="auto"/>
              <w:bottom w:val="single" w:sz="4" w:space="0" w:color="auto"/>
              <w:right w:val="single" w:sz="4" w:space="0" w:color="auto"/>
            </w:tcBorders>
            <w:vAlign w:val="center"/>
          </w:tcPr>
          <w:p w:rsidR="00B25C1D" w:rsidRPr="00E3204A" w:rsidRDefault="00B25C1D" w:rsidP="0018146A">
            <w:pPr>
              <w:bidi w:val="0"/>
              <w:rPr>
                <w:rFonts w:ascii="Arial" w:eastAsia="Arial Unicode MS" w:hAnsi="Arial" w:cs="Arial"/>
                <w:sz w:val="16"/>
                <w:szCs w:val="16"/>
              </w:rPr>
            </w:pPr>
            <w:r w:rsidRPr="00E3204A">
              <w:rPr>
                <w:rFonts w:ascii="Arial" w:hAnsi="Arial" w:cs="Arial"/>
                <w:sz w:val="16"/>
                <w:szCs w:val="16"/>
              </w:rPr>
              <w:t>Gaza</w:t>
            </w:r>
          </w:p>
        </w:tc>
      </w:tr>
      <w:tr w:rsidR="00E40AC0" w:rsidRPr="00E3204A" w:rsidTr="00E40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2915" w:type="dxa"/>
            <w:gridSpan w:val="3"/>
            <w:vAlign w:val="center"/>
          </w:tcPr>
          <w:p w:rsidR="00E40AC0" w:rsidRPr="00E3204A" w:rsidRDefault="00D46B40" w:rsidP="00E40AC0">
            <w:pPr>
              <w:rPr>
                <w:rFonts w:ascii="Arial" w:hAnsi="Arial" w:cs="Arial"/>
                <w:sz w:val="16"/>
                <w:szCs w:val="16"/>
              </w:rPr>
            </w:pPr>
            <w:r>
              <w:rPr>
                <w:rStyle w:val="hps"/>
                <w:rFonts w:ascii="Simplified Arabic" w:hAnsi="Simplified Arabic" w:hint="cs"/>
                <w:color w:val="222222"/>
                <w:sz w:val="16"/>
                <w:szCs w:val="16"/>
                <w:rtl/>
              </w:rPr>
              <w:t xml:space="preserve">المصدر: </w:t>
            </w:r>
            <w:r w:rsidR="00E40AC0" w:rsidRPr="00E40AC0">
              <w:rPr>
                <w:rStyle w:val="hps"/>
                <w:rFonts w:ascii="Simplified Arabic" w:hAnsi="Simplified Arabic"/>
                <w:color w:val="222222"/>
                <w:sz w:val="16"/>
                <w:szCs w:val="16"/>
                <w:rtl/>
              </w:rPr>
              <w:t>المديرية العامة</w:t>
            </w:r>
            <w:r w:rsidR="00E40AC0" w:rsidRPr="00E40AC0">
              <w:rPr>
                <w:rStyle w:val="shorttext"/>
                <w:rFonts w:ascii="Simplified Arabic" w:hAnsi="Simplified Arabic"/>
                <w:color w:val="222222"/>
                <w:sz w:val="16"/>
                <w:szCs w:val="16"/>
                <w:rtl/>
              </w:rPr>
              <w:t xml:space="preserve"> </w:t>
            </w:r>
            <w:r w:rsidR="00E40AC0" w:rsidRPr="00E40AC0">
              <w:rPr>
                <w:rStyle w:val="hps"/>
                <w:rFonts w:ascii="Simplified Arabic" w:hAnsi="Simplified Arabic"/>
                <w:color w:val="222222"/>
                <w:sz w:val="16"/>
                <w:szCs w:val="16"/>
                <w:rtl/>
              </w:rPr>
              <w:t>للأرصاد الجوية</w:t>
            </w:r>
          </w:p>
        </w:tc>
        <w:tc>
          <w:tcPr>
            <w:tcW w:w="971" w:type="dxa"/>
            <w:gridSpan w:val="2"/>
            <w:vAlign w:val="center"/>
          </w:tcPr>
          <w:p w:rsidR="00E40AC0" w:rsidRPr="00E3204A" w:rsidRDefault="00E40AC0" w:rsidP="005E1CD1">
            <w:pPr>
              <w:jc w:val="center"/>
              <w:rPr>
                <w:rFonts w:ascii="Arial" w:hAnsi="Arial" w:cs="Arial"/>
                <w:sz w:val="16"/>
                <w:szCs w:val="16"/>
              </w:rPr>
            </w:pPr>
          </w:p>
        </w:tc>
        <w:tc>
          <w:tcPr>
            <w:tcW w:w="973" w:type="dxa"/>
            <w:gridSpan w:val="2"/>
            <w:vAlign w:val="center"/>
          </w:tcPr>
          <w:p w:rsidR="00E40AC0" w:rsidRPr="00E3204A" w:rsidRDefault="00E40AC0" w:rsidP="005E1CD1">
            <w:pPr>
              <w:jc w:val="center"/>
              <w:rPr>
                <w:rFonts w:ascii="Arial" w:hAnsi="Arial" w:cs="Arial"/>
                <w:sz w:val="16"/>
                <w:szCs w:val="16"/>
              </w:rPr>
            </w:pPr>
          </w:p>
        </w:tc>
        <w:tc>
          <w:tcPr>
            <w:tcW w:w="970" w:type="dxa"/>
            <w:gridSpan w:val="2"/>
            <w:vAlign w:val="center"/>
          </w:tcPr>
          <w:p w:rsidR="00E40AC0" w:rsidRPr="00E3204A" w:rsidRDefault="00E40AC0" w:rsidP="005E1CD1">
            <w:pPr>
              <w:jc w:val="center"/>
              <w:rPr>
                <w:rFonts w:ascii="Arial" w:hAnsi="Arial" w:cs="Arial"/>
                <w:sz w:val="16"/>
                <w:szCs w:val="16"/>
              </w:rPr>
            </w:pPr>
          </w:p>
        </w:tc>
        <w:tc>
          <w:tcPr>
            <w:tcW w:w="6078" w:type="dxa"/>
            <w:gridSpan w:val="7"/>
            <w:vAlign w:val="center"/>
          </w:tcPr>
          <w:p w:rsidR="00E40AC0" w:rsidRPr="00E3204A" w:rsidRDefault="00E40AC0" w:rsidP="00017EEE">
            <w:pPr>
              <w:bidi w:val="0"/>
              <w:rPr>
                <w:rFonts w:ascii="Arial" w:eastAsia="Arial Unicode MS" w:hAnsi="Arial" w:cs="Arial"/>
                <w:sz w:val="16"/>
                <w:szCs w:val="16"/>
              </w:rPr>
            </w:pPr>
            <w:r w:rsidRPr="00E3204A">
              <w:rPr>
                <w:rFonts w:ascii="Arial" w:hAnsi="Arial" w:cs="Arial"/>
                <w:sz w:val="16"/>
                <w:szCs w:val="16"/>
              </w:rPr>
              <w:t>Source</w:t>
            </w:r>
            <w:r w:rsidRPr="00E3204A">
              <w:rPr>
                <w:rFonts w:ascii="Arial" w:hAnsi="Arial" w:cs="Arial"/>
                <w:b/>
                <w:bCs/>
                <w:sz w:val="16"/>
                <w:szCs w:val="16"/>
              </w:rPr>
              <w:t>:</w:t>
            </w:r>
            <w:r w:rsidRPr="00E3204A">
              <w:rPr>
                <w:rFonts w:ascii="Arial" w:hAnsi="Arial" w:cs="Arial" w:hint="cs"/>
                <w:sz w:val="16"/>
                <w:szCs w:val="16"/>
                <w:rtl/>
              </w:rPr>
              <w:t xml:space="preserve"> </w:t>
            </w:r>
            <w:r w:rsidRPr="00E3204A">
              <w:rPr>
                <w:rFonts w:ascii="Arial" w:hAnsi="Arial" w:cs="Arial"/>
                <w:sz w:val="16"/>
                <w:szCs w:val="16"/>
              </w:rPr>
              <w:t>Metrological General Directorate</w:t>
            </w:r>
          </w:p>
        </w:tc>
      </w:tr>
    </w:tbl>
    <w:p w:rsidR="00480E96" w:rsidRPr="00E3204A" w:rsidRDefault="00480E96" w:rsidP="00017EEE">
      <w:pPr>
        <w:pStyle w:val="Title"/>
        <w:rPr>
          <w:rFonts w:ascii="Arial" w:hAnsi="Arial" w:cs="Arial"/>
          <w:sz w:val="10"/>
          <w:szCs w:val="10"/>
          <w:rtl/>
        </w:rPr>
      </w:pPr>
    </w:p>
    <w:p w:rsidR="00017EEE" w:rsidRPr="00E3204A" w:rsidRDefault="00017EEE" w:rsidP="007861EC">
      <w:pPr>
        <w:pStyle w:val="Title"/>
        <w:outlineLvl w:val="0"/>
        <w:rPr>
          <w:rFonts w:ascii="Arial" w:hAnsi="Arial"/>
          <w:sz w:val="18"/>
          <w:szCs w:val="18"/>
          <w:rtl/>
        </w:rPr>
      </w:pPr>
      <w:r w:rsidRPr="00E3204A">
        <w:rPr>
          <w:rFonts w:ascii="Arial" w:hAnsi="Arial"/>
          <w:sz w:val="18"/>
          <w:szCs w:val="18"/>
          <w:rtl/>
        </w:rPr>
        <w:t xml:space="preserve">كمية المطر السنوي في </w:t>
      </w:r>
      <w:r w:rsidR="00454F52" w:rsidRPr="00E3204A">
        <w:rPr>
          <w:rFonts w:ascii="Arial" w:hAnsi="Arial"/>
          <w:sz w:val="18"/>
          <w:szCs w:val="18"/>
          <w:rtl/>
        </w:rPr>
        <w:t>فلسطين</w:t>
      </w:r>
      <w:r w:rsidR="00DD11C7" w:rsidRPr="00E3204A">
        <w:rPr>
          <w:rFonts w:ascii="Arial" w:hAnsi="Arial" w:hint="cs"/>
          <w:sz w:val="18"/>
          <w:szCs w:val="18"/>
          <w:rtl/>
        </w:rPr>
        <w:t xml:space="preserve"> </w:t>
      </w:r>
      <w:r w:rsidRPr="00E3204A">
        <w:rPr>
          <w:rFonts w:ascii="Arial" w:hAnsi="Arial"/>
          <w:sz w:val="18"/>
          <w:szCs w:val="18"/>
          <w:rtl/>
        </w:rPr>
        <w:t xml:space="preserve">حسب السنة وموقع المحطة، </w:t>
      </w:r>
      <w:r w:rsidR="007861EC">
        <w:rPr>
          <w:rFonts w:ascii="Simplified Arabic" w:hAnsi="Simplified Arabic" w:hint="cs"/>
          <w:sz w:val="18"/>
          <w:szCs w:val="18"/>
          <w:rtl/>
        </w:rPr>
        <w:t>2005</w:t>
      </w:r>
      <w:r w:rsidRPr="00E3204A">
        <w:rPr>
          <w:rFonts w:ascii="Simplified Arabic" w:hAnsi="Simplified Arabic" w:hint="cs"/>
          <w:sz w:val="18"/>
          <w:szCs w:val="18"/>
          <w:rtl/>
        </w:rPr>
        <w:t>-</w:t>
      </w:r>
      <w:r w:rsidR="007355A0">
        <w:rPr>
          <w:rFonts w:ascii="Simplified Arabic" w:hAnsi="Simplified Arabic" w:hint="cs"/>
          <w:sz w:val="18"/>
          <w:szCs w:val="18"/>
          <w:rtl/>
        </w:rPr>
        <w:t>2014</w:t>
      </w:r>
      <w:r w:rsidRPr="00E3204A">
        <w:rPr>
          <w:rFonts w:ascii="Arial" w:hAnsi="Arial" w:hint="cs"/>
          <w:sz w:val="18"/>
          <w:szCs w:val="18"/>
          <w:rtl/>
        </w:rPr>
        <w:t xml:space="preserve"> </w:t>
      </w:r>
      <w:r w:rsidRPr="00E3204A">
        <w:rPr>
          <w:rFonts w:ascii="Arial" w:hAnsi="Arial"/>
          <w:sz w:val="18"/>
          <w:szCs w:val="18"/>
          <w:rtl/>
        </w:rPr>
        <w:t xml:space="preserve"> (ملم)</w:t>
      </w:r>
    </w:p>
    <w:p w:rsidR="00017EEE" w:rsidRPr="00E3204A" w:rsidRDefault="00017EEE" w:rsidP="007861EC">
      <w:pPr>
        <w:pStyle w:val="BodyText3"/>
        <w:rPr>
          <w:szCs w:val="18"/>
        </w:rPr>
      </w:pPr>
      <w:r w:rsidRPr="00E3204A">
        <w:rPr>
          <w:szCs w:val="18"/>
        </w:rPr>
        <w:t xml:space="preserve">Annual Rainfall Quantity in </w:t>
      </w:r>
      <w:r w:rsidR="00454F52" w:rsidRPr="00E3204A">
        <w:rPr>
          <w:szCs w:val="18"/>
        </w:rPr>
        <w:t>Palestine</w:t>
      </w:r>
      <w:r w:rsidRPr="00E3204A">
        <w:rPr>
          <w:szCs w:val="18"/>
        </w:rPr>
        <w:t xml:space="preserve"> by Year and Station Location, </w:t>
      </w:r>
      <w:r w:rsidR="007861EC">
        <w:rPr>
          <w:szCs w:val="18"/>
        </w:rPr>
        <w:t>2005</w:t>
      </w:r>
      <w:r w:rsidRPr="00E3204A">
        <w:rPr>
          <w:rFonts w:hint="cs"/>
          <w:szCs w:val="18"/>
          <w:rtl/>
        </w:rPr>
        <w:t>-</w:t>
      </w:r>
      <w:r w:rsidR="007355A0">
        <w:rPr>
          <w:szCs w:val="18"/>
        </w:rPr>
        <w:t>2014</w:t>
      </w:r>
      <w:r w:rsidRPr="00E3204A">
        <w:rPr>
          <w:szCs w:val="18"/>
        </w:rPr>
        <w:t xml:space="preserve"> (mm)</w:t>
      </w:r>
    </w:p>
    <w:p w:rsidR="00086E4E" w:rsidRPr="00E3204A" w:rsidRDefault="00086E4E" w:rsidP="006C72D8">
      <w:pPr>
        <w:pStyle w:val="BodyText3"/>
        <w:rPr>
          <w:sz w:val="4"/>
          <w:szCs w:val="4"/>
        </w:rPr>
      </w:pPr>
    </w:p>
    <w:p w:rsidR="00017EEE" w:rsidRPr="00E3204A" w:rsidRDefault="00017EEE" w:rsidP="00017EEE">
      <w:pPr>
        <w:pStyle w:val="BodyText"/>
        <w:bidi w:val="0"/>
        <w:rPr>
          <w:sz w:val="4"/>
          <w:szCs w:val="4"/>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8"/>
        <w:gridCol w:w="856"/>
        <w:gridCol w:w="857"/>
        <w:gridCol w:w="856"/>
        <w:gridCol w:w="408"/>
        <w:gridCol w:w="449"/>
        <w:gridCol w:w="856"/>
        <w:gridCol w:w="857"/>
        <w:gridCol w:w="856"/>
        <w:gridCol w:w="857"/>
        <w:gridCol w:w="856"/>
        <w:gridCol w:w="857"/>
        <w:gridCol w:w="1724"/>
      </w:tblGrid>
      <w:tr w:rsidR="00B25C1D" w:rsidRPr="00E3204A" w:rsidTr="00E84F80">
        <w:trPr>
          <w:trHeight w:val="278"/>
          <w:jc w:val="center"/>
        </w:trPr>
        <w:tc>
          <w:tcPr>
            <w:tcW w:w="1618" w:type="dxa"/>
            <w:tcBorders>
              <w:bottom w:val="single" w:sz="4" w:space="0" w:color="auto"/>
            </w:tcBorders>
            <w:vAlign w:val="center"/>
          </w:tcPr>
          <w:p w:rsidR="00B25C1D" w:rsidRPr="00E3204A" w:rsidRDefault="00B25C1D" w:rsidP="00DA731C">
            <w:pPr>
              <w:jc w:val="center"/>
              <w:rPr>
                <w:rFonts w:ascii="Arial" w:hAnsi="Arial"/>
                <w:sz w:val="16"/>
                <w:szCs w:val="16"/>
                <w:rtl/>
              </w:rPr>
            </w:pPr>
            <w:r w:rsidRPr="00E3204A">
              <w:rPr>
                <w:rFonts w:ascii="Arial" w:hAnsi="Arial" w:hint="eastAsia"/>
                <w:b/>
                <w:bCs/>
                <w:sz w:val="16"/>
                <w:szCs w:val="16"/>
                <w:rtl/>
              </w:rPr>
              <w:t>موقع</w:t>
            </w:r>
            <w:r w:rsidRPr="00E3204A">
              <w:rPr>
                <w:rFonts w:ascii="Arial" w:hAnsi="Arial"/>
                <w:b/>
                <w:bCs/>
                <w:sz w:val="16"/>
                <w:szCs w:val="16"/>
                <w:rtl/>
              </w:rPr>
              <w:t xml:space="preserve"> المحطة</w:t>
            </w:r>
          </w:p>
        </w:tc>
        <w:tc>
          <w:tcPr>
            <w:tcW w:w="856" w:type="dxa"/>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hAnsi="Arial" w:cs="Arial"/>
                <w:sz w:val="16"/>
                <w:szCs w:val="16"/>
              </w:rPr>
              <w:t>2005</w:t>
            </w:r>
          </w:p>
        </w:tc>
        <w:tc>
          <w:tcPr>
            <w:tcW w:w="857" w:type="dxa"/>
            <w:tcBorders>
              <w:top w:val="single" w:sz="4" w:space="0" w:color="auto"/>
              <w:bottom w:val="single" w:sz="4" w:space="0" w:color="auto"/>
            </w:tcBorders>
            <w:vAlign w:val="center"/>
          </w:tcPr>
          <w:p w:rsidR="00B25C1D" w:rsidRPr="00E3204A" w:rsidRDefault="00B25C1D" w:rsidP="006B206A">
            <w:pPr>
              <w:bidi w:val="0"/>
              <w:jc w:val="center"/>
              <w:rPr>
                <w:rFonts w:ascii="Arial" w:hAnsi="Arial" w:cs="Arial"/>
                <w:sz w:val="16"/>
                <w:szCs w:val="16"/>
              </w:rPr>
            </w:pPr>
            <w:r w:rsidRPr="00E3204A">
              <w:rPr>
                <w:rFonts w:ascii="Arial" w:hAnsi="Arial" w:cs="Arial"/>
                <w:sz w:val="16"/>
                <w:szCs w:val="16"/>
              </w:rPr>
              <w:t>2006</w:t>
            </w:r>
          </w:p>
        </w:tc>
        <w:tc>
          <w:tcPr>
            <w:tcW w:w="856" w:type="dxa"/>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2007</w:t>
            </w:r>
          </w:p>
        </w:tc>
        <w:tc>
          <w:tcPr>
            <w:tcW w:w="857" w:type="dxa"/>
            <w:gridSpan w:val="2"/>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2008</w:t>
            </w:r>
          </w:p>
        </w:tc>
        <w:tc>
          <w:tcPr>
            <w:tcW w:w="856" w:type="dxa"/>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2009</w:t>
            </w:r>
          </w:p>
        </w:tc>
        <w:tc>
          <w:tcPr>
            <w:tcW w:w="857" w:type="dxa"/>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2010</w:t>
            </w:r>
          </w:p>
        </w:tc>
        <w:tc>
          <w:tcPr>
            <w:tcW w:w="856" w:type="dxa"/>
            <w:tcBorders>
              <w:top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2011</w:t>
            </w:r>
          </w:p>
        </w:tc>
        <w:tc>
          <w:tcPr>
            <w:tcW w:w="857" w:type="dxa"/>
            <w:tcBorders>
              <w:top w:val="single" w:sz="4" w:space="0" w:color="auto"/>
              <w:bottom w:val="single" w:sz="4" w:space="0" w:color="auto"/>
              <w:right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2012</w:t>
            </w:r>
          </w:p>
        </w:tc>
        <w:tc>
          <w:tcPr>
            <w:tcW w:w="856" w:type="dxa"/>
            <w:tcBorders>
              <w:left w:val="single" w:sz="4" w:space="0" w:color="auto"/>
              <w:bottom w:val="single" w:sz="4" w:space="0" w:color="auto"/>
            </w:tcBorders>
            <w:vAlign w:val="center"/>
          </w:tcPr>
          <w:p w:rsidR="00B25C1D" w:rsidRPr="00E3204A" w:rsidRDefault="00B25C1D" w:rsidP="006B206A">
            <w:pPr>
              <w:bidi w:val="0"/>
              <w:jc w:val="center"/>
              <w:rPr>
                <w:rFonts w:ascii="Arial" w:eastAsia="Arial Unicode MS" w:hAnsi="Arial" w:cs="Arial"/>
                <w:sz w:val="16"/>
                <w:szCs w:val="16"/>
              </w:rPr>
            </w:pPr>
            <w:r w:rsidRPr="00E3204A">
              <w:rPr>
                <w:rFonts w:ascii="Arial" w:eastAsia="Arial Unicode MS" w:hAnsi="Arial" w:cs="Arial"/>
                <w:sz w:val="16"/>
                <w:szCs w:val="16"/>
              </w:rPr>
              <w:t>2013</w:t>
            </w:r>
          </w:p>
        </w:tc>
        <w:tc>
          <w:tcPr>
            <w:tcW w:w="857" w:type="dxa"/>
            <w:tcBorders>
              <w:bottom w:val="single" w:sz="4" w:space="0" w:color="auto"/>
            </w:tcBorders>
            <w:vAlign w:val="center"/>
          </w:tcPr>
          <w:p w:rsidR="00B25C1D" w:rsidRPr="00E3204A" w:rsidRDefault="00B25C1D" w:rsidP="0059145F">
            <w:pPr>
              <w:bidi w:val="0"/>
              <w:jc w:val="center"/>
              <w:rPr>
                <w:rFonts w:ascii="Arial" w:eastAsia="Arial Unicode MS" w:hAnsi="Arial" w:cs="Arial"/>
                <w:sz w:val="16"/>
                <w:szCs w:val="16"/>
              </w:rPr>
            </w:pPr>
            <w:r>
              <w:rPr>
                <w:rFonts w:ascii="Arial" w:eastAsia="Arial Unicode MS" w:hAnsi="Arial" w:cs="Arial"/>
                <w:sz w:val="16"/>
                <w:szCs w:val="16"/>
              </w:rPr>
              <w:t>2014</w:t>
            </w:r>
          </w:p>
        </w:tc>
        <w:tc>
          <w:tcPr>
            <w:tcW w:w="1724" w:type="dxa"/>
            <w:tcBorders>
              <w:bottom w:val="single" w:sz="4" w:space="0" w:color="auto"/>
            </w:tcBorders>
            <w:vAlign w:val="center"/>
          </w:tcPr>
          <w:p w:rsidR="00B25C1D" w:rsidRPr="00E3204A" w:rsidRDefault="00B25C1D" w:rsidP="00DA731C">
            <w:pPr>
              <w:bidi w:val="0"/>
              <w:jc w:val="center"/>
              <w:rPr>
                <w:rFonts w:ascii="Arial" w:hAnsi="Arial" w:cs="Arial"/>
                <w:sz w:val="16"/>
                <w:szCs w:val="16"/>
              </w:rPr>
            </w:pPr>
            <w:r w:rsidRPr="00E3204A">
              <w:rPr>
                <w:rFonts w:ascii="Arial" w:hAnsi="Arial" w:cs="Arial"/>
                <w:b/>
                <w:bCs/>
                <w:sz w:val="16"/>
                <w:szCs w:val="16"/>
              </w:rPr>
              <w:t>Station Location</w:t>
            </w:r>
          </w:p>
        </w:tc>
      </w:tr>
      <w:tr w:rsidR="00B25C1D" w:rsidRPr="00E3204A" w:rsidTr="00E84F80">
        <w:trPr>
          <w:trHeight w:val="20"/>
          <w:jc w:val="center"/>
        </w:trPr>
        <w:tc>
          <w:tcPr>
            <w:tcW w:w="1618" w:type="dxa"/>
            <w:tcBorders>
              <w:top w:val="single" w:sz="4" w:space="0" w:color="auto"/>
              <w:left w:val="single" w:sz="4" w:space="0" w:color="auto"/>
              <w:bottom w:val="nil"/>
            </w:tcBorders>
            <w:vAlign w:val="center"/>
          </w:tcPr>
          <w:p w:rsidR="00B25C1D" w:rsidRPr="00E3204A" w:rsidRDefault="00B25C1D" w:rsidP="00017EEE">
            <w:pPr>
              <w:bidi w:val="0"/>
              <w:jc w:val="right"/>
              <w:rPr>
                <w:rFonts w:ascii="Arial" w:eastAsia="Arial Unicode MS" w:hAnsi="Arial"/>
                <w:sz w:val="16"/>
                <w:szCs w:val="16"/>
                <w:rtl/>
              </w:rPr>
            </w:pPr>
            <w:r w:rsidRPr="00E3204A">
              <w:rPr>
                <w:rFonts w:ascii="Arial" w:hAnsi="Arial" w:hint="eastAsia"/>
                <w:sz w:val="16"/>
                <w:szCs w:val="16"/>
                <w:rtl/>
              </w:rPr>
              <w:t>جنين</w:t>
            </w:r>
          </w:p>
        </w:tc>
        <w:tc>
          <w:tcPr>
            <w:tcW w:w="856" w:type="dxa"/>
            <w:tcBorders>
              <w:top w:val="single" w:sz="4" w:space="0" w:color="auto"/>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tl/>
              </w:rPr>
              <w:t>431.1</w:t>
            </w:r>
          </w:p>
        </w:tc>
        <w:tc>
          <w:tcPr>
            <w:tcW w:w="857" w:type="dxa"/>
            <w:tcBorders>
              <w:top w:val="single" w:sz="4" w:space="0" w:color="auto"/>
              <w:left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w:t>
            </w:r>
          </w:p>
        </w:tc>
        <w:tc>
          <w:tcPr>
            <w:tcW w:w="856" w:type="dxa"/>
            <w:tcBorders>
              <w:top w:val="single" w:sz="4" w:space="0" w:color="auto"/>
              <w:left w:val="nil"/>
              <w:bottom w:val="nil"/>
              <w:right w:val="nil"/>
            </w:tcBorders>
            <w:vAlign w:val="center"/>
          </w:tcPr>
          <w:p w:rsidR="00B25C1D" w:rsidRPr="00CF2CB1" w:rsidRDefault="00B25C1D" w:rsidP="0026452D">
            <w:pPr>
              <w:jc w:val="center"/>
              <w:rPr>
                <w:rFonts w:ascii="Arial" w:hAnsi="Arial" w:cs="Arial"/>
                <w:sz w:val="16"/>
                <w:szCs w:val="16"/>
                <w:rtl/>
              </w:rPr>
            </w:pPr>
            <w:r w:rsidRPr="00CF2CB1">
              <w:rPr>
                <w:rFonts w:ascii="Arial" w:hAnsi="Arial" w:cs="Arial"/>
                <w:sz w:val="16"/>
                <w:szCs w:val="16"/>
              </w:rPr>
              <w:t>232.5</w:t>
            </w:r>
          </w:p>
        </w:tc>
        <w:tc>
          <w:tcPr>
            <w:tcW w:w="857" w:type="dxa"/>
            <w:gridSpan w:val="2"/>
            <w:tcBorders>
              <w:top w:val="single" w:sz="4" w:space="0" w:color="auto"/>
              <w:left w:val="nil"/>
              <w:bottom w:val="nil"/>
              <w:right w:val="nil"/>
            </w:tcBorders>
            <w:vAlign w:val="center"/>
          </w:tcPr>
          <w:p w:rsidR="00B25C1D" w:rsidRPr="00CF2CB1" w:rsidRDefault="00B25C1D" w:rsidP="0026452D">
            <w:pPr>
              <w:jc w:val="center"/>
              <w:rPr>
                <w:rFonts w:ascii="Arial" w:eastAsia="Arial Unicode MS" w:hAnsi="Arial" w:cs="Arial"/>
                <w:sz w:val="16"/>
                <w:szCs w:val="16"/>
              </w:rPr>
            </w:pPr>
            <w:r w:rsidRPr="00CF2CB1">
              <w:rPr>
                <w:rFonts w:ascii="Arial" w:hAnsi="Arial" w:cs="Arial"/>
                <w:sz w:val="16"/>
                <w:szCs w:val="16"/>
              </w:rPr>
              <w:t>248.8</w:t>
            </w:r>
          </w:p>
        </w:tc>
        <w:tc>
          <w:tcPr>
            <w:tcW w:w="856" w:type="dxa"/>
            <w:tcBorders>
              <w:top w:val="single" w:sz="4" w:space="0" w:color="auto"/>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593.1</w:t>
            </w:r>
          </w:p>
        </w:tc>
        <w:tc>
          <w:tcPr>
            <w:tcW w:w="857" w:type="dxa"/>
            <w:tcBorders>
              <w:top w:val="single" w:sz="4" w:space="0" w:color="auto"/>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336.5</w:t>
            </w:r>
          </w:p>
        </w:tc>
        <w:tc>
          <w:tcPr>
            <w:tcW w:w="856" w:type="dxa"/>
            <w:tcBorders>
              <w:top w:val="single" w:sz="4" w:space="0" w:color="auto"/>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459.3</w:t>
            </w:r>
          </w:p>
        </w:tc>
        <w:tc>
          <w:tcPr>
            <w:tcW w:w="857" w:type="dxa"/>
            <w:tcBorders>
              <w:top w:val="single" w:sz="4" w:space="0" w:color="auto"/>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544.9</w:t>
            </w:r>
          </w:p>
        </w:tc>
        <w:tc>
          <w:tcPr>
            <w:tcW w:w="856" w:type="dxa"/>
            <w:tcBorders>
              <w:top w:val="single" w:sz="4" w:space="0" w:color="auto"/>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480.0</w:t>
            </w:r>
          </w:p>
        </w:tc>
        <w:tc>
          <w:tcPr>
            <w:tcW w:w="857" w:type="dxa"/>
            <w:tcBorders>
              <w:top w:val="single" w:sz="4" w:space="0" w:color="auto"/>
              <w:left w:val="nil"/>
              <w:bottom w:val="nil"/>
              <w:right w:val="single" w:sz="4" w:space="0" w:color="auto"/>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297.4</w:t>
            </w:r>
          </w:p>
        </w:tc>
        <w:tc>
          <w:tcPr>
            <w:tcW w:w="1724" w:type="dxa"/>
            <w:tcBorders>
              <w:top w:val="single" w:sz="4" w:space="0" w:color="auto"/>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Jenin</w:t>
            </w:r>
          </w:p>
        </w:tc>
      </w:tr>
      <w:tr w:rsidR="00B25C1D" w:rsidRPr="00E3204A" w:rsidTr="00E84F80">
        <w:trPr>
          <w:trHeight w:val="20"/>
          <w:jc w:val="center"/>
        </w:trPr>
        <w:tc>
          <w:tcPr>
            <w:tcW w:w="1618" w:type="dxa"/>
            <w:tcBorders>
              <w:top w:val="nil"/>
              <w:left w:val="single" w:sz="4" w:space="0" w:color="auto"/>
              <w:bottom w:val="nil"/>
            </w:tcBorders>
            <w:vAlign w:val="center"/>
          </w:tcPr>
          <w:p w:rsidR="00B25C1D" w:rsidRPr="00E3204A" w:rsidRDefault="00B25C1D" w:rsidP="00017EEE">
            <w:pPr>
              <w:bidi w:val="0"/>
              <w:jc w:val="right"/>
              <w:rPr>
                <w:rFonts w:ascii="Arial" w:eastAsia="Arial Unicode MS" w:hAnsi="Arial"/>
                <w:sz w:val="16"/>
                <w:szCs w:val="16"/>
                <w:rtl/>
              </w:rPr>
            </w:pPr>
            <w:r w:rsidRPr="00E3204A">
              <w:rPr>
                <w:rFonts w:ascii="Arial" w:hAnsi="Arial" w:hint="eastAsia"/>
                <w:sz w:val="16"/>
                <w:szCs w:val="16"/>
                <w:rtl/>
              </w:rPr>
              <w:t>طولكرم</w:t>
            </w:r>
          </w:p>
        </w:tc>
        <w:tc>
          <w:tcPr>
            <w:tcW w:w="856" w:type="dxa"/>
            <w:tcBorders>
              <w:top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585.8</w:t>
            </w:r>
          </w:p>
        </w:tc>
        <w:tc>
          <w:tcPr>
            <w:tcW w:w="857" w:type="dxa"/>
            <w:tcBorders>
              <w:top w:val="nil"/>
              <w:left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w:t>
            </w:r>
          </w:p>
        </w:tc>
        <w:tc>
          <w:tcPr>
            <w:tcW w:w="856" w:type="dxa"/>
            <w:tcBorders>
              <w:top w:val="nil"/>
              <w:left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581.9</w:t>
            </w:r>
          </w:p>
        </w:tc>
        <w:tc>
          <w:tcPr>
            <w:tcW w:w="857" w:type="dxa"/>
            <w:gridSpan w:val="2"/>
            <w:tcBorders>
              <w:top w:val="nil"/>
              <w:left w:val="nil"/>
              <w:bottom w:val="nil"/>
              <w:right w:val="nil"/>
            </w:tcBorders>
            <w:vAlign w:val="center"/>
          </w:tcPr>
          <w:p w:rsidR="00B25C1D" w:rsidRPr="00CF2CB1" w:rsidRDefault="00B25C1D" w:rsidP="0026452D">
            <w:pPr>
              <w:jc w:val="center"/>
              <w:rPr>
                <w:rFonts w:ascii="Arial" w:eastAsia="Arial Unicode MS" w:hAnsi="Arial" w:cs="Arial"/>
                <w:sz w:val="16"/>
                <w:szCs w:val="16"/>
              </w:rPr>
            </w:pPr>
            <w:r w:rsidRPr="00CF2CB1">
              <w:rPr>
                <w:rFonts w:ascii="Arial" w:hAnsi="Arial" w:cs="Arial"/>
                <w:sz w:val="16"/>
                <w:szCs w:val="16"/>
              </w:rPr>
              <w:t>406.9</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627.9</w:t>
            </w:r>
          </w:p>
        </w:tc>
        <w:tc>
          <w:tcPr>
            <w:tcW w:w="857"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391.9</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521.1</w:t>
            </w:r>
          </w:p>
        </w:tc>
        <w:tc>
          <w:tcPr>
            <w:tcW w:w="857"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w:t>
            </w:r>
          </w:p>
        </w:tc>
        <w:tc>
          <w:tcPr>
            <w:tcW w:w="857" w:type="dxa"/>
            <w:tcBorders>
              <w:top w:val="nil"/>
              <w:left w:val="nil"/>
              <w:bottom w:val="nil"/>
              <w:right w:val="single" w:sz="4" w:space="0" w:color="auto"/>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365.5</w:t>
            </w:r>
          </w:p>
        </w:tc>
        <w:tc>
          <w:tcPr>
            <w:tcW w:w="1724" w:type="dxa"/>
            <w:tcBorders>
              <w:top w:val="nil"/>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Tulkarm</w:t>
            </w:r>
          </w:p>
        </w:tc>
      </w:tr>
      <w:tr w:rsidR="00B25C1D" w:rsidRPr="00E3204A" w:rsidTr="00E84F80">
        <w:trPr>
          <w:trHeight w:val="20"/>
          <w:jc w:val="center"/>
        </w:trPr>
        <w:tc>
          <w:tcPr>
            <w:tcW w:w="1618" w:type="dxa"/>
            <w:tcBorders>
              <w:top w:val="nil"/>
              <w:left w:val="single" w:sz="4" w:space="0" w:color="auto"/>
              <w:bottom w:val="nil"/>
            </w:tcBorders>
            <w:vAlign w:val="center"/>
          </w:tcPr>
          <w:p w:rsidR="00B25C1D" w:rsidRPr="00E3204A" w:rsidRDefault="00B25C1D" w:rsidP="00017EEE">
            <w:pPr>
              <w:bidi w:val="0"/>
              <w:jc w:val="right"/>
              <w:rPr>
                <w:rFonts w:ascii="Arial" w:eastAsia="Arial Unicode MS" w:hAnsi="Arial"/>
                <w:sz w:val="16"/>
                <w:szCs w:val="16"/>
                <w:rtl/>
              </w:rPr>
            </w:pPr>
            <w:r w:rsidRPr="00E3204A">
              <w:rPr>
                <w:rFonts w:ascii="Arial" w:hAnsi="Arial" w:hint="eastAsia"/>
                <w:sz w:val="16"/>
                <w:szCs w:val="16"/>
                <w:rtl/>
              </w:rPr>
              <w:t>نابلس</w:t>
            </w:r>
          </w:p>
        </w:tc>
        <w:tc>
          <w:tcPr>
            <w:tcW w:w="856" w:type="dxa"/>
            <w:tcBorders>
              <w:top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790.5</w:t>
            </w:r>
          </w:p>
        </w:tc>
        <w:tc>
          <w:tcPr>
            <w:tcW w:w="857" w:type="dxa"/>
            <w:tcBorders>
              <w:top w:val="nil"/>
              <w:left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w:t>
            </w:r>
          </w:p>
        </w:tc>
        <w:tc>
          <w:tcPr>
            <w:tcW w:w="856" w:type="dxa"/>
            <w:tcBorders>
              <w:top w:val="nil"/>
              <w:left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574.0</w:t>
            </w:r>
          </w:p>
        </w:tc>
        <w:tc>
          <w:tcPr>
            <w:tcW w:w="857" w:type="dxa"/>
            <w:gridSpan w:val="2"/>
            <w:tcBorders>
              <w:top w:val="nil"/>
              <w:left w:val="nil"/>
              <w:bottom w:val="nil"/>
              <w:right w:val="nil"/>
            </w:tcBorders>
            <w:vAlign w:val="center"/>
          </w:tcPr>
          <w:p w:rsidR="00B25C1D" w:rsidRPr="00CF2CB1" w:rsidRDefault="00B25C1D" w:rsidP="0026452D">
            <w:pPr>
              <w:jc w:val="center"/>
              <w:rPr>
                <w:rFonts w:ascii="Arial" w:eastAsia="Arial Unicode MS" w:hAnsi="Arial" w:cs="Arial"/>
                <w:sz w:val="16"/>
                <w:szCs w:val="16"/>
              </w:rPr>
            </w:pPr>
            <w:r w:rsidRPr="00CF2CB1">
              <w:rPr>
                <w:rFonts w:ascii="Arial" w:hAnsi="Arial" w:cs="Arial"/>
                <w:sz w:val="16"/>
                <w:szCs w:val="16"/>
              </w:rPr>
              <w:t>460.2</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576.9</w:t>
            </w:r>
          </w:p>
        </w:tc>
        <w:tc>
          <w:tcPr>
            <w:tcW w:w="857"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508.6</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608.3</w:t>
            </w:r>
          </w:p>
        </w:tc>
        <w:tc>
          <w:tcPr>
            <w:tcW w:w="857"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763.5</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805.9</w:t>
            </w:r>
          </w:p>
        </w:tc>
        <w:tc>
          <w:tcPr>
            <w:tcW w:w="857" w:type="dxa"/>
            <w:tcBorders>
              <w:top w:val="nil"/>
              <w:left w:val="nil"/>
              <w:bottom w:val="nil"/>
              <w:right w:val="single" w:sz="4" w:space="0" w:color="auto"/>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360.8</w:t>
            </w:r>
          </w:p>
        </w:tc>
        <w:tc>
          <w:tcPr>
            <w:tcW w:w="1724" w:type="dxa"/>
            <w:tcBorders>
              <w:top w:val="nil"/>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Nablus</w:t>
            </w:r>
          </w:p>
        </w:tc>
      </w:tr>
      <w:tr w:rsidR="00B25C1D" w:rsidRPr="00E3204A" w:rsidTr="00E84F80">
        <w:trPr>
          <w:trHeight w:val="20"/>
          <w:jc w:val="center"/>
        </w:trPr>
        <w:tc>
          <w:tcPr>
            <w:tcW w:w="1618" w:type="dxa"/>
            <w:tcBorders>
              <w:top w:val="nil"/>
              <w:left w:val="single" w:sz="4" w:space="0" w:color="auto"/>
              <w:bottom w:val="nil"/>
            </w:tcBorders>
            <w:vAlign w:val="center"/>
          </w:tcPr>
          <w:p w:rsidR="00B25C1D" w:rsidRPr="00E3204A" w:rsidRDefault="00B25C1D" w:rsidP="00017EEE">
            <w:pPr>
              <w:bidi w:val="0"/>
              <w:jc w:val="right"/>
              <w:rPr>
                <w:rFonts w:ascii="Arial" w:eastAsia="Arial Unicode MS" w:hAnsi="Arial"/>
                <w:sz w:val="16"/>
                <w:szCs w:val="16"/>
                <w:rtl/>
              </w:rPr>
            </w:pPr>
            <w:r w:rsidRPr="00E3204A">
              <w:rPr>
                <w:rFonts w:ascii="Arial" w:hAnsi="Arial" w:hint="eastAsia"/>
                <w:sz w:val="16"/>
                <w:szCs w:val="16"/>
                <w:rtl/>
              </w:rPr>
              <w:t>رام الله</w:t>
            </w:r>
          </w:p>
        </w:tc>
        <w:tc>
          <w:tcPr>
            <w:tcW w:w="856" w:type="dxa"/>
            <w:tcBorders>
              <w:top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w:t>
            </w:r>
          </w:p>
        </w:tc>
        <w:tc>
          <w:tcPr>
            <w:tcW w:w="857" w:type="dxa"/>
            <w:tcBorders>
              <w:top w:val="nil"/>
              <w:left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w:t>
            </w:r>
          </w:p>
        </w:tc>
        <w:tc>
          <w:tcPr>
            <w:tcW w:w="856" w:type="dxa"/>
            <w:tcBorders>
              <w:top w:val="nil"/>
              <w:left w:val="nil"/>
              <w:bottom w:val="nil"/>
              <w:right w:val="nil"/>
            </w:tcBorders>
            <w:vAlign w:val="center"/>
          </w:tcPr>
          <w:p w:rsidR="00B25C1D" w:rsidRPr="00CF2CB1" w:rsidRDefault="00B25C1D" w:rsidP="0026452D">
            <w:pPr>
              <w:jc w:val="center"/>
              <w:rPr>
                <w:rFonts w:ascii="Arial" w:hAnsi="Arial" w:cs="Arial"/>
                <w:sz w:val="16"/>
                <w:szCs w:val="16"/>
                <w:rtl/>
              </w:rPr>
            </w:pPr>
            <w:r w:rsidRPr="00CF2CB1">
              <w:rPr>
                <w:rFonts w:ascii="Arial" w:hAnsi="Arial" w:cs="Arial"/>
                <w:sz w:val="16"/>
                <w:szCs w:val="16"/>
              </w:rPr>
              <w:t>543.9</w:t>
            </w:r>
          </w:p>
        </w:tc>
        <w:tc>
          <w:tcPr>
            <w:tcW w:w="857" w:type="dxa"/>
            <w:gridSpan w:val="2"/>
            <w:tcBorders>
              <w:top w:val="nil"/>
              <w:left w:val="nil"/>
              <w:bottom w:val="nil"/>
              <w:right w:val="nil"/>
            </w:tcBorders>
            <w:vAlign w:val="center"/>
          </w:tcPr>
          <w:p w:rsidR="00B25C1D" w:rsidRPr="00CF2CB1" w:rsidRDefault="00B25C1D" w:rsidP="0026452D">
            <w:pPr>
              <w:jc w:val="center"/>
              <w:rPr>
                <w:rFonts w:ascii="Arial" w:eastAsia="Arial Unicode MS" w:hAnsi="Arial" w:cs="Arial"/>
                <w:sz w:val="16"/>
                <w:szCs w:val="16"/>
              </w:rPr>
            </w:pPr>
            <w:r w:rsidRPr="00CF2CB1">
              <w:rPr>
                <w:rFonts w:ascii="Arial" w:hAnsi="Arial" w:cs="Arial"/>
                <w:sz w:val="16"/>
                <w:szCs w:val="16"/>
              </w:rPr>
              <w:t>503.6</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575.2</w:t>
            </w:r>
          </w:p>
        </w:tc>
        <w:tc>
          <w:tcPr>
            <w:tcW w:w="857"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502.1</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526.1</w:t>
            </w:r>
          </w:p>
        </w:tc>
        <w:tc>
          <w:tcPr>
            <w:tcW w:w="857"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860.8</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771.2</w:t>
            </w:r>
          </w:p>
        </w:tc>
        <w:tc>
          <w:tcPr>
            <w:tcW w:w="857" w:type="dxa"/>
            <w:tcBorders>
              <w:top w:val="nil"/>
              <w:left w:val="nil"/>
              <w:bottom w:val="nil"/>
              <w:right w:val="single" w:sz="4" w:space="0" w:color="auto"/>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476.4</w:t>
            </w:r>
          </w:p>
        </w:tc>
        <w:tc>
          <w:tcPr>
            <w:tcW w:w="1724" w:type="dxa"/>
            <w:tcBorders>
              <w:top w:val="nil"/>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Ramallah</w:t>
            </w:r>
          </w:p>
        </w:tc>
      </w:tr>
      <w:tr w:rsidR="00B25C1D" w:rsidRPr="00E3204A" w:rsidTr="00E84F80">
        <w:trPr>
          <w:trHeight w:val="20"/>
          <w:jc w:val="center"/>
        </w:trPr>
        <w:tc>
          <w:tcPr>
            <w:tcW w:w="1618" w:type="dxa"/>
            <w:tcBorders>
              <w:top w:val="nil"/>
              <w:left w:val="single" w:sz="4" w:space="0" w:color="auto"/>
              <w:bottom w:val="nil"/>
            </w:tcBorders>
            <w:vAlign w:val="center"/>
          </w:tcPr>
          <w:p w:rsidR="00B25C1D" w:rsidRPr="00E3204A" w:rsidRDefault="00B25C1D" w:rsidP="00017EEE">
            <w:pPr>
              <w:bidi w:val="0"/>
              <w:jc w:val="right"/>
              <w:rPr>
                <w:rFonts w:ascii="Arial" w:eastAsia="Arial Unicode MS" w:hAnsi="Arial"/>
                <w:sz w:val="16"/>
                <w:szCs w:val="16"/>
                <w:rtl/>
              </w:rPr>
            </w:pPr>
            <w:r w:rsidRPr="00E3204A">
              <w:rPr>
                <w:rFonts w:ascii="Arial" w:hAnsi="Arial" w:hint="eastAsia"/>
                <w:sz w:val="16"/>
                <w:szCs w:val="16"/>
                <w:rtl/>
              </w:rPr>
              <w:t>أريحا</w:t>
            </w:r>
          </w:p>
        </w:tc>
        <w:tc>
          <w:tcPr>
            <w:tcW w:w="856" w:type="dxa"/>
            <w:tcBorders>
              <w:top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tl/>
              </w:rPr>
              <w:t>117.0</w:t>
            </w:r>
          </w:p>
        </w:tc>
        <w:tc>
          <w:tcPr>
            <w:tcW w:w="857" w:type="dxa"/>
            <w:tcBorders>
              <w:top w:val="nil"/>
              <w:left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w:t>
            </w:r>
          </w:p>
        </w:tc>
        <w:tc>
          <w:tcPr>
            <w:tcW w:w="856" w:type="dxa"/>
            <w:tcBorders>
              <w:top w:val="nil"/>
              <w:left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115.2</w:t>
            </w:r>
          </w:p>
        </w:tc>
        <w:tc>
          <w:tcPr>
            <w:tcW w:w="857" w:type="dxa"/>
            <w:gridSpan w:val="2"/>
            <w:tcBorders>
              <w:top w:val="nil"/>
              <w:left w:val="nil"/>
              <w:bottom w:val="nil"/>
              <w:right w:val="nil"/>
            </w:tcBorders>
            <w:vAlign w:val="center"/>
          </w:tcPr>
          <w:p w:rsidR="00B25C1D" w:rsidRPr="00CF2CB1" w:rsidRDefault="00B25C1D" w:rsidP="0026452D">
            <w:pPr>
              <w:jc w:val="center"/>
              <w:rPr>
                <w:rFonts w:ascii="Arial" w:eastAsia="Arial Unicode MS" w:hAnsi="Arial" w:cs="Arial"/>
                <w:sz w:val="16"/>
                <w:szCs w:val="16"/>
              </w:rPr>
            </w:pPr>
            <w:r w:rsidRPr="00CF2CB1">
              <w:rPr>
                <w:rFonts w:ascii="Arial" w:hAnsi="Arial" w:cs="Arial"/>
                <w:sz w:val="16"/>
                <w:szCs w:val="16"/>
              </w:rPr>
              <w:t>118.8</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115.7</w:t>
            </w:r>
          </w:p>
        </w:tc>
        <w:tc>
          <w:tcPr>
            <w:tcW w:w="857"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124.2</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99.0</w:t>
            </w:r>
          </w:p>
        </w:tc>
        <w:tc>
          <w:tcPr>
            <w:tcW w:w="857"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136.1</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147.7</w:t>
            </w:r>
          </w:p>
        </w:tc>
        <w:tc>
          <w:tcPr>
            <w:tcW w:w="857" w:type="dxa"/>
            <w:tcBorders>
              <w:top w:val="nil"/>
              <w:left w:val="nil"/>
              <w:bottom w:val="nil"/>
              <w:right w:val="single" w:sz="4" w:space="0" w:color="auto"/>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177.1</w:t>
            </w:r>
          </w:p>
        </w:tc>
        <w:tc>
          <w:tcPr>
            <w:tcW w:w="1724" w:type="dxa"/>
            <w:tcBorders>
              <w:top w:val="nil"/>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Jericho</w:t>
            </w:r>
          </w:p>
        </w:tc>
      </w:tr>
      <w:tr w:rsidR="00B25C1D" w:rsidRPr="00E3204A" w:rsidTr="00E84F80">
        <w:trPr>
          <w:trHeight w:val="20"/>
          <w:jc w:val="center"/>
        </w:trPr>
        <w:tc>
          <w:tcPr>
            <w:tcW w:w="1618" w:type="dxa"/>
            <w:tcBorders>
              <w:top w:val="nil"/>
              <w:left w:val="single" w:sz="4" w:space="0" w:color="auto"/>
              <w:bottom w:val="nil"/>
            </w:tcBorders>
            <w:vAlign w:val="center"/>
          </w:tcPr>
          <w:p w:rsidR="00B25C1D" w:rsidRPr="00E3204A" w:rsidRDefault="00B25C1D" w:rsidP="00017EEE">
            <w:pPr>
              <w:bidi w:val="0"/>
              <w:jc w:val="right"/>
              <w:rPr>
                <w:rFonts w:ascii="Arial" w:eastAsia="Arial Unicode MS" w:hAnsi="Arial"/>
                <w:sz w:val="16"/>
                <w:szCs w:val="16"/>
                <w:rtl/>
              </w:rPr>
            </w:pPr>
            <w:r w:rsidRPr="00E3204A">
              <w:rPr>
                <w:rFonts w:ascii="Arial" w:hAnsi="Arial" w:hint="eastAsia"/>
                <w:sz w:val="16"/>
                <w:szCs w:val="16"/>
                <w:rtl/>
              </w:rPr>
              <w:t>الخليل</w:t>
            </w:r>
          </w:p>
        </w:tc>
        <w:tc>
          <w:tcPr>
            <w:tcW w:w="856" w:type="dxa"/>
            <w:tcBorders>
              <w:top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475.9</w:t>
            </w:r>
          </w:p>
        </w:tc>
        <w:tc>
          <w:tcPr>
            <w:tcW w:w="857" w:type="dxa"/>
            <w:tcBorders>
              <w:top w:val="nil"/>
              <w:left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w:t>
            </w:r>
          </w:p>
        </w:tc>
        <w:tc>
          <w:tcPr>
            <w:tcW w:w="856" w:type="dxa"/>
            <w:tcBorders>
              <w:top w:val="nil"/>
              <w:left w:val="nil"/>
              <w:bottom w:val="nil"/>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447.8</w:t>
            </w:r>
          </w:p>
        </w:tc>
        <w:tc>
          <w:tcPr>
            <w:tcW w:w="857" w:type="dxa"/>
            <w:gridSpan w:val="2"/>
            <w:tcBorders>
              <w:top w:val="nil"/>
              <w:left w:val="nil"/>
              <w:bottom w:val="nil"/>
              <w:right w:val="nil"/>
            </w:tcBorders>
            <w:vAlign w:val="center"/>
          </w:tcPr>
          <w:p w:rsidR="00B25C1D" w:rsidRPr="00CF2CB1" w:rsidRDefault="00B25C1D" w:rsidP="0026452D">
            <w:pPr>
              <w:jc w:val="center"/>
              <w:rPr>
                <w:rFonts w:ascii="Arial" w:eastAsia="Arial Unicode MS" w:hAnsi="Arial" w:cs="Arial"/>
                <w:sz w:val="16"/>
                <w:szCs w:val="16"/>
                <w:rtl/>
              </w:rPr>
            </w:pPr>
            <w:r w:rsidRPr="00CF2CB1">
              <w:rPr>
                <w:rFonts w:ascii="Arial" w:hAnsi="Arial" w:cs="Arial"/>
                <w:sz w:val="16"/>
                <w:szCs w:val="16"/>
              </w:rPr>
              <w:t>376.3</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418.2</w:t>
            </w:r>
          </w:p>
        </w:tc>
        <w:tc>
          <w:tcPr>
            <w:tcW w:w="857"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393.7</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375.5</w:t>
            </w:r>
          </w:p>
        </w:tc>
        <w:tc>
          <w:tcPr>
            <w:tcW w:w="857"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620.5</w:t>
            </w:r>
          </w:p>
        </w:tc>
        <w:tc>
          <w:tcPr>
            <w:tcW w:w="856" w:type="dxa"/>
            <w:tcBorders>
              <w:top w:val="nil"/>
              <w:left w:val="nil"/>
              <w:bottom w:val="nil"/>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661.4</w:t>
            </w:r>
          </w:p>
        </w:tc>
        <w:tc>
          <w:tcPr>
            <w:tcW w:w="857" w:type="dxa"/>
            <w:tcBorders>
              <w:top w:val="nil"/>
              <w:left w:val="nil"/>
              <w:bottom w:val="nil"/>
              <w:right w:val="single" w:sz="4" w:space="0" w:color="auto"/>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378.8</w:t>
            </w:r>
          </w:p>
        </w:tc>
        <w:tc>
          <w:tcPr>
            <w:tcW w:w="1724" w:type="dxa"/>
            <w:tcBorders>
              <w:top w:val="nil"/>
              <w:left w:val="single" w:sz="4" w:space="0" w:color="auto"/>
              <w:bottom w:val="nil"/>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Hebron</w:t>
            </w:r>
          </w:p>
        </w:tc>
      </w:tr>
      <w:tr w:rsidR="00B25C1D" w:rsidRPr="00E3204A" w:rsidTr="00E84F80">
        <w:trPr>
          <w:trHeight w:val="20"/>
          <w:jc w:val="center"/>
        </w:trPr>
        <w:tc>
          <w:tcPr>
            <w:tcW w:w="1618" w:type="dxa"/>
            <w:tcBorders>
              <w:top w:val="nil"/>
              <w:left w:val="single" w:sz="4" w:space="0" w:color="auto"/>
              <w:bottom w:val="single" w:sz="4" w:space="0" w:color="auto"/>
            </w:tcBorders>
            <w:vAlign w:val="center"/>
          </w:tcPr>
          <w:p w:rsidR="00B25C1D" w:rsidRPr="00E3204A" w:rsidRDefault="00B25C1D" w:rsidP="00017EEE">
            <w:pPr>
              <w:bidi w:val="0"/>
              <w:jc w:val="right"/>
              <w:rPr>
                <w:rFonts w:ascii="Arial" w:eastAsia="Arial Unicode MS" w:hAnsi="Arial"/>
                <w:sz w:val="16"/>
                <w:szCs w:val="16"/>
                <w:rtl/>
              </w:rPr>
            </w:pPr>
            <w:r w:rsidRPr="00E3204A">
              <w:rPr>
                <w:rFonts w:ascii="Arial" w:hAnsi="Arial" w:hint="eastAsia"/>
                <w:sz w:val="16"/>
                <w:szCs w:val="16"/>
                <w:rtl/>
              </w:rPr>
              <w:t>غزة</w:t>
            </w:r>
          </w:p>
        </w:tc>
        <w:tc>
          <w:tcPr>
            <w:tcW w:w="856" w:type="dxa"/>
            <w:tcBorders>
              <w:top w:val="nil"/>
              <w:bottom w:val="single" w:sz="4" w:space="0" w:color="auto"/>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tl/>
              </w:rPr>
              <w:t>260.5</w:t>
            </w:r>
          </w:p>
        </w:tc>
        <w:tc>
          <w:tcPr>
            <w:tcW w:w="857" w:type="dxa"/>
            <w:tcBorders>
              <w:top w:val="nil"/>
              <w:left w:val="nil"/>
              <w:bottom w:val="single" w:sz="4" w:space="0" w:color="auto"/>
              <w:right w:val="nil"/>
            </w:tcBorders>
            <w:vAlign w:val="center"/>
          </w:tcPr>
          <w:p w:rsidR="00B25C1D" w:rsidRPr="00CF2CB1" w:rsidRDefault="00B25C1D" w:rsidP="0026452D">
            <w:pPr>
              <w:jc w:val="center"/>
              <w:rPr>
                <w:rFonts w:ascii="Arial" w:hAnsi="Arial" w:cs="Arial"/>
                <w:sz w:val="16"/>
                <w:szCs w:val="16"/>
              </w:rPr>
            </w:pPr>
            <w:r w:rsidRPr="00CF2CB1">
              <w:rPr>
                <w:rFonts w:ascii="Arial" w:hAnsi="Arial" w:cs="Arial"/>
                <w:sz w:val="16"/>
                <w:szCs w:val="16"/>
              </w:rPr>
              <w:t>..</w:t>
            </w:r>
          </w:p>
        </w:tc>
        <w:tc>
          <w:tcPr>
            <w:tcW w:w="856" w:type="dxa"/>
            <w:tcBorders>
              <w:top w:val="nil"/>
              <w:left w:val="nil"/>
              <w:bottom w:val="single" w:sz="4" w:space="0" w:color="auto"/>
              <w:right w:val="nil"/>
            </w:tcBorders>
            <w:vAlign w:val="center"/>
          </w:tcPr>
          <w:p w:rsidR="00B25C1D" w:rsidRPr="00CF2CB1" w:rsidRDefault="00B25C1D" w:rsidP="0026452D">
            <w:pPr>
              <w:jc w:val="center"/>
              <w:rPr>
                <w:rFonts w:ascii="Arial" w:hAnsi="Arial" w:cs="Arial"/>
                <w:sz w:val="16"/>
                <w:szCs w:val="16"/>
                <w:rtl/>
              </w:rPr>
            </w:pPr>
            <w:r w:rsidRPr="00CF2CB1">
              <w:rPr>
                <w:rFonts w:ascii="Arial" w:hAnsi="Arial" w:cs="Arial"/>
                <w:sz w:val="16"/>
                <w:szCs w:val="16"/>
              </w:rPr>
              <w:t>405.1</w:t>
            </w:r>
          </w:p>
        </w:tc>
        <w:tc>
          <w:tcPr>
            <w:tcW w:w="857" w:type="dxa"/>
            <w:gridSpan w:val="2"/>
            <w:tcBorders>
              <w:top w:val="nil"/>
              <w:left w:val="nil"/>
              <w:bottom w:val="single" w:sz="4" w:space="0" w:color="auto"/>
              <w:right w:val="nil"/>
            </w:tcBorders>
            <w:vAlign w:val="center"/>
          </w:tcPr>
          <w:p w:rsidR="00B25C1D" w:rsidRPr="00CF2CB1" w:rsidRDefault="00B25C1D" w:rsidP="0026452D">
            <w:pPr>
              <w:jc w:val="center"/>
              <w:rPr>
                <w:rFonts w:ascii="Arial" w:eastAsia="Arial Unicode MS" w:hAnsi="Arial" w:cs="Arial"/>
                <w:sz w:val="16"/>
                <w:szCs w:val="16"/>
              </w:rPr>
            </w:pPr>
            <w:r w:rsidRPr="00CF2CB1">
              <w:rPr>
                <w:rFonts w:ascii="Arial" w:hAnsi="Arial" w:cs="Arial"/>
                <w:sz w:val="16"/>
                <w:szCs w:val="16"/>
              </w:rPr>
              <w:t>..</w:t>
            </w:r>
          </w:p>
        </w:tc>
        <w:tc>
          <w:tcPr>
            <w:tcW w:w="856" w:type="dxa"/>
            <w:tcBorders>
              <w:top w:val="nil"/>
              <w:left w:val="nil"/>
              <w:bottom w:val="single" w:sz="4" w:space="0" w:color="auto"/>
              <w:right w:val="nil"/>
            </w:tcBorders>
            <w:vAlign w:val="center"/>
          </w:tcPr>
          <w:p w:rsidR="00B25C1D" w:rsidRPr="00CF2CB1" w:rsidRDefault="00B25C1D" w:rsidP="0026452D">
            <w:pPr>
              <w:jc w:val="center"/>
              <w:rPr>
                <w:rFonts w:ascii="Arial" w:eastAsia="Arial Unicode MS" w:hAnsi="Arial" w:cs="Arial"/>
                <w:sz w:val="16"/>
                <w:szCs w:val="16"/>
              </w:rPr>
            </w:pPr>
            <w:r w:rsidRPr="00CF2CB1">
              <w:rPr>
                <w:rFonts w:ascii="Arial" w:hAnsi="Arial" w:cs="Arial"/>
                <w:sz w:val="16"/>
                <w:szCs w:val="16"/>
              </w:rPr>
              <w:t>..</w:t>
            </w:r>
          </w:p>
        </w:tc>
        <w:tc>
          <w:tcPr>
            <w:tcW w:w="857" w:type="dxa"/>
            <w:tcBorders>
              <w:top w:val="nil"/>
              <w:left w:val="nil"/>
              <w:bottom w:val="single" w:sz="4" w:space="0" w:color="auto"/>
              <w:right w:val="nil"/>
            </w:tcBorders>
            <w:vAlign w:val="center"/>
          </w:tcPr>
          <w:p w:rsidR="00B25C1D" w:rsidRPr="00CF2CB1" w:rsidRDefault="00B25C1D" w:rsidP="0026452D">
            <w:pPr>
              <w:jc w:val="center"/>
              <w:rPr>
                <w:rFonts w:ascii="Arial" w:eastAsia="Arial Unicode MS" w:hAnsi="Arial" w:cs="Arial"/>
                <w:sz w:val="16"/>
                <w:szCs w:val="16"/>
              </w:rPr>
            </w:pPr>
            <w:r w:rsidRPr="00CF2CB1">
              <w:rPr>
                <w:rFonts w:ascii="Arial" w:eastAsia="Arial Unicode MS" w:hAnsi="Arial" w:cs="Arial"/>
                <w:sz w:val="16"/>
                <w:szCs w:val="16"/>
                <w:rtl/>
              </w:rPr>
              <w:t>..</w:t>
            </w:r>
          </w:p>
        </w:tc>
        <w:tc>
          <w:tcPr>
            <w:tcW w:w="856" w:type="dxa"/>
            <w:tcBorders>
              <w:top w:val="nil"/>
              <w:left w:val="nil"/>
              <w:bottom w:val="single" w:sz="4" w:space="0" w:color="auto"/>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w:t>
            </w:r>
          </w:p>
        </w:tc>
        <w:tc>
          <w:tcPr>
            <w:tcW w:w="857" w:type="dxa"/>
            <w:tcBorders>
              <w:top w:val="nil"/>
              <w:left w:val="nil"/>
              <w:bottom w:val="single" w:sz="4" w:space="0" w:color="auto"/>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Pr>
              <w:t>..</w:t>
            </w:r>
          </w:p>
        </w:tc>
        <w:tc>
          <w:tcPr>
            <w:tcW w:w="856" w:type="dxa"/>
            <w:tcBorders>
              <w:top w:val="nil"/>
              <w:left w:val="nil"/>
              <w:bottom w:val="single" w:sz="4" w:space="0" w:color="auto"/>
              <w:right w:val="nil"/>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w:t>
            </w:r>
          </w:p>
        </w:tc>
        <w:tc>
          <w:tcPr>
            <w:tcW w:w="857" w:type="dxa"/>
            <w:tcBorders>
              <w:top w:val="nil"/>
              <w:left w:val="nil"/>
              <w:bottom w:val="single" w:sz="4" w:space="0" w:color="auto"/>
              <w:right w:val="single" w:sz="4" w:space="0" w:color="auto"/>
            </w:tcBorders>
            <w:vAlign w:val="center"/>
          </w:tcPr>
          <w:p w:rsidR="00B25C1D" w:rsidRPr="00CF2CB1" w:rsidRDefault="00B25C1D" w:rsidP="0026452D">
            <w:pPr>
              <w:bidi w:val="0"/>
              <w:jc w:val="center"/>
              <w:rPr>
                <w:rFonts w:ascii="Arial" w:hAnsi="Arial" w:cs="Arial"/>
                <w:sz w:val="16"/>
                <w:szCs w:val="16"/>
              </w:rPr>
            </w:pPr>
            <w:r w:rsidRPr="00CF2CB1">
              <w:rPr>
                <w:rFonts w:ascii="Arial" w:hAnsi="Arial" w:cs="Arial"/>
                <w:sz w:val="16"/>
                <w:szCs w:val="16"/>
                <w:rtl/>
              </w:rPr>
              <w:t>..</w:t>
            </w:r>
          </w:p>
        </w:tc>
        <w:tc>
          <w:tcPr>
            <w:tcW w:w="1724" w:type="dxa"/>
            <w:tcBorders>
              <w:top w:val="nil"/>
              <w:left w:val="single" w:sz="4" w:space="0" w:color="auto"/>
              <w:bottom w:val="single" w:sz="4" w:space="0" w:color="auto"/>
              <w:right w:val="single" w:sz="4" w:space="0" w:color="auto"/>
            </w:tcBorders>
            <w:vAlign w:val="center"/>
          </w:tcPr>
          <w:p w:rsidR="00B25C1D" w:rsidRPr="00E3204A" w:rsidRDefault="00B25C1D" w:rsidP="00017EEE">
            <w:pPr>
              <w:bidi w:val="0"/>
              <w:rPr>
                <w:rFonts w:ascii="Arial" w:eastAsia="Arial Unicode MS" w:hAnsi="Arial" w:cs="Arial"/>
                <w:sz w:val="16"/>
                <w:szCs w:val="16"/>
              </w:rPr>
            </w:pPr>
            <w:r w:rsidRPr="00E3204A">
              <w:rPr>
                <w:rFonts w:ascii="Arial" w:hAnsi="Arial" w:cs="Arial"/>
                <w:sz w:val="16"/>
                <w:szCs w:val="16"/>
              </w:rPr>
              <w:t>Gaza</w:t>
            </w:r>
          </w:p>
        </w:tc>
      </w:tr>
      <w:tr w:rsidR="00D46B40" w:rsidRPr="00E3204A" w:rsidTr="00D46B40">
        <w:tblPrEx>
          <w:tblBorders>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4595" w:type="dxa"/>
            <w:gridSpan w:val="5"/>
            <w:vAlign w:val="center"/>
          </w:tcPr>
          <w:p w:rsidR="00D46B40" w:rsidRPr="00E3204A" w:rsidRDefault="00D46B40" w:rsidP="00D46B40">
            <w:pPr>
              <w:rPr>
                <w:rFonts w:ascii="Arial" w:hAnsi="Arial" w:cs="Arial"/>
                <w:sz w:val="16"/>
                <w:szCs w:val="16"/>
                <w:rtl/>
              </w:rPr>
            </w:pPr>
            <w:r>
              <w:rPr>
                <w:rStyle w:val="hps"/>
                <w:rFonts w:ascii="Simplified Arabic" w:hAnsi="Simplified Arabic" w:hint="cs"/>
                <w:color w:val="222222"/>
                <w:sz w:val="16"/>
                <w:szCs w:val="16"/>
                <w:rtl/>
              </w:rPr>
              <w:t xml:space="preserve">المصدر: </w:t>
            </w:r>
            <w:r w:rsidRPr="00E40AC0">
              <w:rPr>
                <w:rStyle w:val="hps"/>
                <w:rFonts w:ascii="Simplified Arabic" w:hAnsi="Simplified Arabic"/>
                <w:color w:val="222222"/>
                <w:sz w:val="16"/>
                <w:szCs w:val="16"/>
                <w:rtl/>
              </w:rPr>
              <w:t>المديرية العامة</w:t>
            </w:r>
            <w:r w:rsidRPr="00E40AC0">
              <w:rPr>
                <w:rStyle w:val="shorttext"/>
                <w:rFonts w:ascii="Simplified Arabic" w:hAnsi="Simplified Arabic"/>
                <w:color w:val="222222"/>
                <w:sz w:val="16"/>
                <w:szCs w:val="16"/>
                <w:rtl/>
              </w:rPr>
              <w:t xml:space="preserve"> </w:t>
            </w:r>
            <w:r w:rsidRPr="00E40AC0">
              <w:rPr>
                <w:rStyle w:val="hps"/>
                <w:rFonts w:ascii="Simplified Arabic" w:hAnsi="Simplified Arabic"/>
                <w:color w:val="222222"/>
                <w:sz w:val="16"/>
                <w:szCs w:val="16"/>
                <w:rtl/>
              </w:rPr>
              <w:t>للأرصاد الجوية</w:t>
            </w:r>
          </w:p>
        </w:tc>
        <w:tc>
          <w:tcPr>
            <w:tcW w:w="7312" w:type="dxa"/>
            <w:gridSpan w:val="8"/>
            <w:vAlign w:val="center"/>
          </w:tcPr>
          <w:p w:rsidR="00D46B40" w:rsidRPr="00E3204A" w:rsidRDefault="00D46B40" w:rsidP="00017EEE">
            <w:pPr>
              <w:bidi w:val="0"/>
              <w:rPr>
                <w:rFonts w:ascii="Arial" w:hAnsi="Arial" w:cs="Arial"/>
                <w:sz w:val="16"/>
                <w:szCs w:val="16"/>
              </w:rPr>
            </w:pPr>
            <w:r w:rsidRPr="00E3204A">
              <w:rPr>
                <w:rFonts w:ascii="Arial" w:hAnsi="Arial" w:cs="Arial"/>
                <w:noProof w:val="0"/>
                <w:sz w:val="16"/>
                <w:szCs w:val="16"/>
              </w:rPr>
              <w:t xml:space="preserve">Source: </w:t>
            </w:r>
            <w:hyperlink r:id="rId23" w:history="1">
              <w:r w:rsidRPr="00E3204A">
                <w:rPr>
                  <w:rFonts w:ascii="Arial" w:hAnsi="Arial" w:cs="Arial"/>
                  <w:noProof w:val="0"/>
                  <w:sz w:val="16"/>
                  <w:szCs w:val="16"/>
                </w:rPr>
                <w:t>Meteorological</w:t>
              </w:r>
            </w:hyperlink>
            <w:r w:rsidRPr="00E3204A">
              <w:rPr>
                <w:rFonts w:ascii="Arial" w:hAnsi="Arial" w:cs="Arial"/>
                <w:noProof w:val="0"/>
                <w:sz w:val="16"/>
                <w:szCs w:val="16"/>
              </w:rPr>
              <w:t xml:space="preserve"> General Directorate</w:t>
            </w:r>
          </w:p>
        </w:tc>
      </w:tr>
    </w:tbl>
    <w:p w:rsidR="00B25C1D" w:rsidRDefault="00B25C1D" w:rsidP="006B206A">
      <w:pPr>
        <w:pStyle w:val="Title"/>
        <w:rPr>
          <w:rFonts w:ascii="Arial" w:hAnsi="Arial"/>
          <w:sz w:val="18"/>
          <w:szCs w:val="18"/>
        </w:rPr>
      </w:pPr>
    </w:p>
    <w:p w:rsidR="00B25C1D" w:rsidRDefault="00B25C1D" w:rsidP="006B206A">
      <w:pPr>
        <w:pStyle w:val="Title"/>
        <w:rPr>
          <w:rFonts w:ascii="Arial" w:hAnsi="Arial"/>
          <w:sz w:val="18"/>
          <w:szCs w:val="18"/>
        </w:rPr>
      </w:pPr>
    </w:p>
    <w:p w:rsidR="00B25C1D" w:rsidRDefault="00B25C1D" w:rsidP="006B206A">
      <w:pPr>
        <w:pStyle w:val="Title"/>
        <w:rPr>
          <w:rFonts w:ascii="Arial" w:hAnsi="Arial"/>
          <w:sz w:val="18"/>
          <w:szCs w:val="18"/>
        </w:rPr>
      </w:pPr>
    </w:p>
    <w:p w:rsidR="00017EEE" w:rsidRPr="00E3204A" w:rsidRDefault="00017EEE" w:rsidP="002C748B">
      <w:pPr>
        <w:pStyle w:val="Title"/>
        <w:rPr>
          <w:rFonts w:ascii="Arial" w:hAnsi="Arial"/>
          <w:sz w:val="18"/>
          <w:szCs w:val="18"/>
          <w:rtl/>
        </w:rPr>
      </w:pPr>
      <w:r w:rsidRPr="00E3204A">
        <w:rPr>
          <w:rFonts w:ascii="Arial" w:hAnsi="Arial"/>
          <w:sz w:val="18"/>
          <w:szCs w:val="18"/>
          <w:rtl/>
        </w:rPr>
        <w:t xml:space="preserve">معدل الرطوبة النسبية في </w:t>
      </w:r>
      <w:r w:rsidR="00454F52" w:rsidRPr="00E3204A">
        <w:rPr>
          <w:rFonts w:ascii="Arial" w:hAnsi="Arial"/>
          <w:sz w:val="18"/>
          <w:szCs w:val="18"/>
          <w:rtl/>
        </w:rPr>
        <w:t>فلسطين</w:t>
      </w:r>
      <w:r w:rsidR="00DD11C7" w:rsidRPr="00E3204A">
        <w:rPr>
          <w:rFonts w:ascii="Arial" w:hAnsi="Arial" w:hint="cs"/>
          <w:sz w:val="18"/>
          <w:szCs w:val="18"/>
          <w:rtl/>
        </w:rPr>
        <w:t xml:space="preserve"> </w:t>
      </w:r>
      <w:r w:rsidRPr="00E3204A">
        <w:rPr>
          <w:rFonts w:ascii="Arial" w:hAnsi="Arial"/>
          <w:sz w:val="18"/>
          <w:szCs w:val="18"/>
          <w:rtl/>
        </w:rPr>
        <w:t xml:space="preserve">حسب السنة وموقع المحطة، </w:t>
      </w:r>
      <w:r w:rsidR="002C748B">
        <w:rPr>
          <w:rFonts w:ascii="Simplified Arabic" w:hAnsi="Simplified Arabic" w:hint="cs"/>
          <w:sz w:val="18"/>
          <w:szCs w:val="18"/>
          <w:rtl/>
        </w:rPr>
        <w:t>2005</w:t>
      </w:r>
      <w:r w:rsidRPr="00E3204A">
        <w:rPr>
          <w:rFonts w:ascii="Simplified Arabic" w:hAnsi="Simplified Arabic" w:hint="cs"/>
          <w:sz w:val="18"/>
          <w:szCs w:val="18"/>
          <w:rtl/>
        </w:rPr>
        <w:t>-</w:t>
      </w:r>
      <w:r w:rsidR="00657C9D" w:rsidRPr="00E3204A">
        <w:rPr>
          <w:rFonts w:ascii="Simplified Arabic" w:hAnsi="Simplified Arabic" w:hint="cs"/>
          <w:sz w:val="18"/>
          <w:szCs w:val="18"/>
          <w:rtl/>
        </w:rPr>
        <w:t>201</w:t>
      </w:r>
      <w:r w:rsidR="006B206A">
        <w:rPr>
          <w:rFonts w:ascii="Simplified Arabic" w:hAnsi="Simplified Arabic" w:hint="cs"/>
          <w:sz w:val="18"/>
          <w:szCs w:val="18"/>
          <w:rtl/>
        </w:rPr>
        <w:t>4</w:t>
      </w:r>
      <w:r w:rsidRPr="00E3204A">
        <w:rPr>
          <w:rFonts w:ascii="Arial" w:hAnsi="Arial"/>
          <w:sz w:val="18"/>
          <w:szCs w:val="18"/>
          <w:rtl/>
        </w:rPr>
        <w:t xml:space="preserve"> (%)</w:t>
      </w:r>
    </w:p>
    <w:p w:rsidR="00017EEE" w:rsidRPr="00E3204A" w:rsidRDefault="00017EEE" w:rsidP="002C748B">
      <w:pPr>
        <w:pStyle w:val="BodyText3"/>
        <w:outlineLvl w:val="0"/>
        <w:rPr>
          <w:szCs w:val="18"/>
        </w:rPr>
      </w:pPr>
      <w:r w:rsidRPr="00E3204A">
        <w:rPr>
          <w:szCs w:val="18"/>
        </w:rPr>
        <w:t>Mean</w:t>
      </w:r>
      <w:r w:rsidR="00B93C4C">
        <w:rPr>
          <w:szCs w:val="18"/>
        </w:rPr>
        <w:t xml:space="preserve"> of</w:t>
      </w:r>
      <w:r w:rsidRPr="00E3204A">
        <w:rPr>
          <w:szCs w:val="18"/>
        </w:rPr>
        <w:t xml:space="preserve"> Relative Humidity in </w:t>
      </w:r>
      <w:r w:rsidR="00454F52" w:rsidRPr="00E3204A">
        <w:rPr>
          <w:szCs w:val="18"/>
        </w:rPr>
        <w:t>Palestine</w:t>
      </w:r>
      <w:r w:rsidRPr="00E3204A">
        <w:rPr>
          <w:szCs w:val="18"/>
        </w:rPr>
        <w:t xml:space="preserve"> by Year and Station Location, </w:t>
      </w:r>
      <w:r w:rsidR="002C748B">
        <w:rPr>
          <w:szCs w:val="18"/>
        </w:rPr>
        <w:t xml:space="preserve">2005 </w:t>
      </w:r>
      <w:r w:rsidRPr="00E3204A">
        <w:rPr>
          <w:rFonts w:hint="cs"/>
          <w:szCs w:val="18"/>
          <w:rtl/>
        </w:rPr>
        <w:t>-</w:t>
      </w:r>
      <w:r w:rsidR="006B206A">
        <w:rPr>
          <w:szCs w:val="18"/>
        </w:rPr>
        <w:t>2014</w:t>
      </w:r>
      <w:r w:rsidRPr="00E3204A">
        <w:rPr>
          <w:szCs w:val="18"/>
        </w:rPr>
        <w:t xml:space="preserve"> (%)</w:t>
      </w:r>
    </w:p>
    <w:p w:rsidR="00086E4E" w:rsidRPr="00E3204A" w:rsidRDefault="00086E4E" w:rsidP="00874C38">
      <w:pPr>
        <w:pStyle w:val="BodyText3"/>
        <w:rPr>
          <w:sz w:val="10"/>
          <w:szCs w:val="10"/>
        </w:rPr>
      </w:pPr>
    </w:p>
    <w:p w:rsidR="00017EEE" w:rsidRPr="00E3204A" w:rsidRDefault="00017EEE" w:rsidP="00017EEE">
      <w:pPr>
        <w:pStyle w:val="BodyText"/>
        <w:bidi w:val="0"/>
        <w:rPr>
          <w:sz w:val="4"/>
          <w:szCs w:val="4"/>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9"/>
        <w:gridCol w:w="856"/>
        <w:gridCol w:w="460"/>
        <w:gridCol w:w="396"/>
        <w:gridCol w:w="575"/>
        <w:gridCol w:w="281"/>
        <w:gridCol w:w="692"/>
        <w:gridCol w:w="164"/>
        <w:gridCol w:w="806"/>
        <w:gridCol w:w="50"/>
        <w:gridCol w:w="856"/>
        <w:gridCol w:w="856"/>
        <w:gridCol w:w="856"/>
        <w:gridCol w:w="856"/>
        <w:gridCol w:w="856"/>
        <w:gridCol w:w="1748"/>
      </w:tblGrid>
      <w:tr w:rsidR="002C748B" w:rsidRPr="00E3204A" w:rsidTr="00E14D01">
        <w:trPr>
          <w:trHeight w:val="20"/>
          <w:jc w:val="center"/>
        </w:trPr>
        <w:tc>
          <w:tcPr>
            <w:tcW w:w="1599" w:type="dxa"/>
            <w:tcBorders>
              <w:bottom w:val="single" w:sz="4" w:space="0" w:color="auto"/>
            </w:tcBorders>
            <w:vAlign w:val="center"/>
          </w:tcPr>
          <w:p w:rsidR="002C748B" w:rsidRPr="00E3204A" w:rsidRDefault="002C748B" w:rsidP="00DA731C">
            <w:pPr>
              <w:jc w:val="center"/>
              <w:rPr>
                <w:rFonts w:ascii="Arial" w:hAnsi="Arial"/>
                <w:sz w:val="16"/>
                <w:szCs w:val="16"/>
                <w:rtl/>
              </w:rPr>
            </w:pPr>
            <w:r w:rsidRPr="00E3204A">
              <w:rPr>
                <w:rFonts w:ascii="Arial" w:hAnsi="Arial" w:hint="eastAsia"/>
                <w:b/>
                <w:bCs/>
                <w:sz w:val="16"/>
                <w:szCs w:val="16"/>
                <w:rtl/>
              </w:rPr>
              <w:t>موقع</w:t>
            </w:r>
            <w:r w:rsidRPr="00E3204A">
              <w:rPr>
                <w:rFonts w:ascii="Arial" w:hAnsi="Arial"/>
                <w:b/>
                <w:bCs/>
                <w:sz w:val="16"/>
                <w:szCs w:val="16"/>
                <w:rtl/>
              </w:rPr>
              <w:t xml:space="preserve"> المحطة</w:t>
            </w:r>
          </w:p>
        </w:tc>
        <w:tc>
          <w:tcPr>
            <w:tcW w:w="856" w:type="dxa"/>
            <w:tcBorders>
              <w:top w:val="single" w:sz="4" w:space="0" w:color="auto"/>
              <w:bottom w:val="single" w:sz="4" w:space="0" w:color="auto"/>
            </w:tcBorders>
            <w:vAlign w:val="center"/>
          </w:tcPr>
          <w:p w:rsidR="002C748B" w:rsidRPr="00E3204A" w:rsidRDefault="002C748B" w:rsidP="006B206A">
            <w:pPr>
              <w:bidi w:val="0"/>
              <w:jc w:val="center"/>
              <w:rPr>
                <w:rFonts w:ascii="Arial" w:eastAsia="Arial Unicode MS" w:hAnsi="Arial" w:cs="Arial"/>
                <w:sz w:val="16"/>
                <w:szCs w:val="16"/>
              </w:rPr>
            </w:pPr>
            <w:r w:rsidRPr="00E3204A">
              <w:rPr>
                <w:rFonts w:ascii="Arial" w:hAnsi="Arial" w:cs="Arial"/>
                <w:sz w:val="16"/>
                <w:szCs w:val="16"/>
              </w:rPr>
              <w:t>2005</w:t>
            </w:r>
          </w:p>
        </w:tc>
        <w:tc>
          <w:tcPr>
            <w:tcW w:w="856" w:type="dxa"/>
            <w:gridSpan w:val="2"/>
            <w:tcBorders>
              <w:top w:val="single" w:sz="4" w:space="0" w:color="auto"/>
              <w:bottom w:val="single" w:sz="4" w:space="0" w:color="auto"/>
            </w:tcBorders>
            <w:vAlign w:val="center"/>
          </w:tcPr>
          <w:p w:rsidR="002C748B" w:rsidRPr="00E3204A" w:rsidRDefault="002C748B" w:rsidP="006B206A">
            <w:pPr>
              <w:bidi w:val="0"/>
              <w:jc w:val="center"/>
              <w:rPr>
                <w:rFonts w:ascii="Arial" w:hAnsi="Arial" w:cs="Arial"/>
                <w:sz w:val="16"/>
                <w:szCs w:val="16"/>
              </w:rPr>
            </w:pPr>
            <w:r w:rsidRPr="00E3204A">
              <w:rPr>
                <w:rFonts w:ascii="Arial" w:hAnsi="Arial" w:cs="Arial"/>
                <w:sz w:val="16"/>
                <w:szCs w:val="16"/>
              </w:rPr>
              <w:t>2006</w:t>
            </w:r>
          </w:p>
        </w:tc>
        <w:tc>
          <w:tcPr>
            <w:tcW w:w="856" w:type="dxa"/>
            <w:gridSpan w:val="2"/>
            <w:tcBorders>
              <w:top w:val="single" w:sz="4" w:space="0" w:color="auto"/>
              <w:bottom w:val="single" w:sz="4" w:space="0" w:color="auto"/>
            </w:tcBorders>
            <w:vAlign w:val="center"/>
          </w:tcPr>
          <w:p w:rsidR="002C748B" w:rsidRPr="00E3204A" w:rsidRDefault="002C748B" w:rsidP="006B206A">
            <w:pPr>
              <w:bidi w:val="0"/>
              <w:jc w:val="center"/>
              <w:rPr>
                <w:rFonts w:ascii="Arial" w:hAnsi="Arial" w:cs="Arial"/>
                <w:sz w:val="16"/>
                <w:szCs w:val="16"/>
              </w:rPr>
            </w:pPr>
            <w:r w:rsidRPr="00E3204A">
              <w:rPr>
                <w:rFonts w:ascii="Arial" w:hAnsi="Arial" w:cs="Arial"/>
                <w:sz w:val="16"/>
                <w:szCs w:val="16"/>
              </w:rPr>
              <w:t>2007</w:t>
            </w:r>
          </w:p>
        </w:tc>
        <w:tc>
          <w:tcPr>
            <w:tcW w:w="856" w:type="dxa"/>
            <w:gridSpan w:val="2"/>
            <w:tcBorders>
              <w:top w:val="single" w:sz="4" w:space="0" w:color="auto"/>
              <w:bottom w:val="single" w:sz="4" w:space="0" w:color="auto"/>
            </w:tcBorders>
            <w:vAlign w:val="center"/>
          </w:tcPr>
          <w:p w:rsidR="002C748B" w:rsidRPr="00E3204A" w:rsidRDefault="002C748B" w:rsidP="006B206A">
            <w:pPr>
              <w:bidi w:val="0"/>
              <w:jc w:val="center"/>
              <w:rPr>
                <w:rFonts w:ascii="Arial" w:hAnsi="Arial" w:cs="Arial"/>
                <w:sz w:val="16"/>
                <w:szCs w:val="16"/>
              </w:rPr>
            </w:pPr>
            <w:r w:rsidRPr="00E3204A">
              <w:rPr>
                <w:rFonts w:ascii="Arial" w:hAnsi="Arial" w:cs="Arial"/>
                <w:sz w:val="16"/>
                <w:szCs w:val="16"/>
              </w:rPr>
              <w:t>2008</w:t>
            </w:r>
          </w:p>
        </w:tc>
        <w:tc>
          <w:tcPr>
            <w:tcW w:w="856" w:type="dxa"/>
            <w:gridSpan w:val="2"/>
            <w:tcBorders>
              <w:top w:val="single" w:sz="4" w:space="0" w:color="auto"/>
              <w:bottom w:val="single" w:sz="4" w:space="0" w:color="auto"/>
            </w:tcBorders>
            <w:vAlign w:val="center"/>
          </w:tcPr>
          <w:p w:rsidR="002C748B" w:rsidRPr="00E3204A" w:rsidRDefault="002C748B" w:rsidP="006B206A">
            <w:pPr>
              <w:bidi w:val="0"/>
              <w:jc w:val="center"/>
              <w:rPr>
                <w:rFonts w:ascii="Arial" w:hAnsi="Arial" w:cs="Arial"/>
                <w:sz w:val="16"/>
                <w:szCs w:val="16"/>
              </w:rPr>
            </w:pPr>
            <w:r w:rsidRPr="00E3204A">
              <w:rPr>
                <w:rFonts w:ascii="Arial" w:hAnsi="Arial" w:cs="Arial"/>
                <w:sz w:val="16"/>
                <w:szCs w:val="16"/>
              </w:rPr>
              <w:t>2009</w:t>
            </w:r>
          </w:p>
        </w:tc>
        <w:tc>
          <w:tcPr>
            <w:tcW w:w="856" w:type="dxa"/>
            <w:tcBorders>
              <w:top w:val="single" w:sz="4" w:space="0" w:color="auto"/>
              <w:bottom w:val="single" w:sz="4" w:space="0" w:color="auto"/>
              <w:right w:val="single" w:sz="4" w:space="0" w:color="auto"/>
            </w:tcBorders>
            <w:vAlign w:val="center"/>
          </w:tcPr>
          <w:p w:rsidR="002C748B" w:rsidRPr="00E3204A" w:rsidRDefault="002C748B" w:rsidP="006B206A">
            <w:pPr>
              <w:bidi w:val="0"/>
              <w:jc w:val="center"/>
              <w:rPr>
                <w:rFonts w:ascii="Arial" w:hAnsi="Arial" w:cs="Arial"/>
                <w:sz w:val="16"/>
                <w:szCs w:val="16"/>
              </w:rPr>
            </w:pPr>
            <w:r w:rsidRPr="00E3204A">
              <w:rPr>
                <w:rFonts w:ascii="Arial" w:hAnsi="Arial" w:cs="Arial"/>
                <w:sz w:val="16"/>
                <w:szCs w:val="16"/>
              </w:rPr>
              <w:t>2010</w:t>
            </w:r>
          </w:p>
        </w:tc>
        <w:tc>
          <w:tcPr>
            <w:tcW w:w="856" w:type="dxa"/>
            <w:tcBorders>
              <w:top w:val="single" w:sz="4" w:space="0" w:color="auto"/>
              <w:left w:val="single" w:sz="4" w:space="0" w:color="auto"/>
              <w:bottom w:val="single" w:sz="4" w:space="0" w:color="auto"/>
              <w:right w:val="single" w:sz="4" w:space="0" w:color="auto"/>
            </w:tcBorders>
            <w:vAlign w:val="center"/>
          </w:tcPr>
          <w:p w:rsidR="002C748B" w:rsidRPr="00E3204A" w:rsidRDefault="002C748B" w:rsidP="006B206A">
            <w:pPr>
              <w:bidi w:val="0"/>
              <w:jc w:val="center"/>
              <w:rPr>
                <w:rFonts w:ascii="Arial" w:hAnsi="Arial" w:cs="Arial"/>
                <w:sz w:val="16"/>
                <w:szCs w:val="16"/>
              </w:rPr>
            </w:pPr>
            <w:r w:rsidRPr="00E3204A">
              <w:rPr>
                <w:rFonts w:ascii="Arial" w:hAnsi="Arial" w:cs="Arial"/>
                <w:sz w:val="16"/>
                <w:szCs w:val="16"/>
              </w:rPr>
              <w:t>2011</w:t>
            </w:r>
          </w:p>
        </w:tc>
        <w:tc>
          <w:tcPr>
            <w:tcW w:w="856" w:type="dxa"/>
            <w:tcBorders>
              <w:top w:val="single" w:sz="4" w:space="0" w:color="auto"/>
              <w:left w:val="single" w:sz="4" w:space="0" w:color="auto"/>
              <w:bottom w:val="single" w:sz="4" w:space="0" w:color="auto"/>
              <w:right w:val="single" w:sz="4" w:space="0" w:color="auto"/>
            </w:tcBorders>
            <w:vAlign w:val="center"/>
          </w:tcPr>
          <w:p w:rsidR="002C748B" w:rsidRPr="00E3204A" w:rsidRDefault="002C748B" w:rsidP="006B206A">
            <w:pPr>
              <w:bidi w:val="0"/>
              <w:jc w:val="center"/>
              <w:rPr>
                <w:rFonts w:ascii="Arial" w:hAnsi="Arial" w:cs="Arial"/>
                <w:sz w:val="16"/>
                <w:szCs w:val="16"/>
              </w:rPr>
            </w:pPr>
            <w:r w:rsidRPr="00E3204A">
              <w:rPr>
                <w:rFonts w:ascii="Arial" w:hAnsi="Arial" w:cs="Arial"/>
                <w:sz w:val="16"/>
                <w:szCs w:val="16"/>
              </w:rPr>
              <w:t>2012</w:t>
            </w:r>
          </w:p>
        </w:tc>
        <w:tc>
          <w:tcPr>
            <w:tcW w:w="856" w:type="dxa"/>
            <w:tcBorders>
              <w:left w:val="single" w:sz="4" w:space="0" w:color="auto"/>
              <w:bottom w:val="single" w:sz="4" w:space="0" w:color="auto"/>
            </w:tcBorders>
            <w:vAlign w:val="center"/>
          </w:tcPr>
          <w:p w:rsidR="002C748B" w:rsidRPr="00E3204A" w:rsidRDefault="002C748B" w:rsidP="006B206A">
            <w:pPr>
              <w:bidi w:val="0"/>
              <w:jc w:val="center"/>
              <w:rPr>
                <w:rFonts w:ascii="Arial" w:hAnsi="Arial" w:cs="Arial"/>
                <w:sz w:val="16"/>
                <w:szCs w:val="16"/>
              </w:rPr>
            </w:pPr>
            <w:r w:rsidRPr="00E3204A">
              <w:rPr>
                <w:rFonts w:ascii="Arial" w:hAnsi="Arial" w:cs="Arial"/>
                <w:sz w:val="16"/>
                <w:szCs w:val="16"/>
              </w:rPr>
              <w:t>2013</w:t>
            </w:r>
          </w:p>
        </w:tc>
        <w:tc>
          <w:tcPr>
            <w:tcW w:w="856" w:type="dxa"/>
            <w:tcBorders>
              <w:left w:val="single" w:sz="4" w:space="0" w:color="auto"/>
              <w:bottom w:val="single" w:sz="4" w:space="0" w:color="auto"/>
            </w:tcBorders>
            <w:vAlign w:val="center"/>
          </w:tcPr>
          <w:p w:rsidR="002C748B" w:rsidRPr="00E3204A" w:rsidRDefault="002C748B" w:rsidP="0059145F">
            <w:pPr>
              <w:bidi w:val="0"/>
              <w:jc w:val="center"/>
              <w:rPr>
                <w:rFonts w:ascii="Arial" w:hAnsi="Arial" w:cs="Arial"/>
                <w:sz w:val="16"/>
                <w:szCs w:val="16"/>
              </w:rPr>
            </w:pPr>
            <w:r>
              <w:rPr>
                <w:rFonts w:ascii="Arial" w:hAnsi="Arial" w:cs="Arial"/>
                <w:sz w:val="16"/>
                <w:szCs w:val="16"/>
              </w:rPr>
              <w:t>2014</w:t>
            </w:r>
          </w:p>
        </w:tc>
        <w:tc>
          <w:tcPr>
            <w:tcW w:w="1748" w:type="dxa"/>
            <w:tcBorders>
              <w:left w:val="single" w:sz="4" w:space="0" w:color="auto"/>
              <w:bottom w:val="single" w:sz="4" w:space="0" w:color="auto"/>
            </w:tcBorders>
            <w:vAlign w:val="center"/>
          </w:tcPr>
          <w:p w:rsidR="002C748B" w:rsidRPr="00E3204A" w:rsidRDefault="002C748B" w:rsidP="00DA731C">
            <w:pPr>
              <w:bidi w:val="0"/>
              <w:jc w:val="center"/>
              <w:rPr>
                <w:rFonts w:ascii="Arial" w:hAnsi="Arial" w:cs="Arial"/>
                <w:sz w:val="16"/>
                <w:szCs w:val="16"/>
              </w:rPr>
            </w:pPr>
            <w:r w:rsidRPr="00E3204A">
              <w:rPr>
                <w:rFonts w:ascii="Arial" w:hAnsi="Arial" w:cs="Arial"/>
                <w:b/>
                <w:bCs/>
                <w:sz w:val="16"/>
                <w:szCs w:val="16"/>
              </w:rPr>
              <w:t>Station Location</w:t>
            </w:r>
          </w:p>
        </w:tc>
      </w:tr>
      <w:tr w:rsidR="002C748B" w:rsidRPr="00E3204A" w:rsidTr="00E14D01">
        <w:trPr>
          <w:trHeight w:val="20"/>
          <w:jc w:val="center"/>
        </w:trPr>
        <w:tc>
          <w:tcPr>
            <w:tcW w:w="1599" w:type="dxa"/>
            <w:tcBorders>
              <w:top w:val="single" w:sz="4" w:space="0" w:color="auto"/>
              <w:left w:val="single" w:sz="4" w:space="0" w:color="auto"/>
              <w:bottom w:val="nil"/>
              <w:right w:val="single" w:sz="4" w:space="0" w:color="auto"/>
            </w:tcBorders>
            <w:vAlign w:val="center"/>
          </w:tcPr>
          <w:p w:rsidR="002C748B" w:rsidRPr="00E3204A" w:rsidRDefault="002C748B" w:rsidP="00017EEE">
            <w:pPr>
              <w:bidi w:val="0"/>
              <w:jc w:val="right"/>
              <w:rPr>
                <w:rFonts w:ascii="Arial" w:eastAsia="Arial Unicode MS" w:hAnsi="Arial"/>
                <w:sz w:val="16"/>
                <w:szCs w:val="16"/>
                <w:rtl/>
              </w:rPr>
            </w:pPr>
            <w:r w:rsidRPr="00E3204A">
              <w:rPr>
                <w:rFonts w:ascii="Arial" w:hAnsi="Arial" w:hint="eastAsia"/>
                <w:sz w:val="16"/>
                <w:szCs w:val="16"/>
                <w:rtl/>
              </w:rPr>
              <w:t>جنين</w:t>
            </w:r>
          </w:p>
        </w:tc>
        <w:tc>
          <w:tcPr>
            <w:tcW w:w="856" w:type="dxa"/>
            <w:tcBorders>
              <w:top w:val="single" w:sz="4" w:space="0" w:color="auto"/>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65</w:t>
            </w:r>
          </w:p>
        </w:tc>
        <w:tc>
          <w:tcPr>
            <w:tcW w:w="856" w:type="dxa"/>
            <w:gridSpan w:val="2"/>
            <w:tcBorders>
              <w:top w:val="single" w:sz="4" w:space="0" w:color="auto"/>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w:t>
            </w:r>
          </w:p>
        </w:tc>
        <w:tc>
          <w:tcPr>
            <w:tcW w:w="856" w:type="dxa"/>
            <w:gridSpan w:val="2"/>
            <w:tcBorders>
              <w:top w:val="single" w:sz="4" w:space="0" w:color="auto"/>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69</w:t>
            </w:r>
          </w:p>
        </w:tc>
        <w:tc>
          <w:tcPr>
            <w:tcW w:w="856" w:type="dxa"/>
            <w:gridSpan w:val="2"/>
            <w:tcBorders>
              <w:top w:val="single" w:sz="4" w:space="0" w:color="auto"/>
              <w:left w:val="nil"/>
              <w:bottom w:val="nil"/>
              <w:right w:val="nil"/>
            </w:tcBorders>
            <w:vAlign w:val="center"/>
          </w:tcPr>
          <w:p w:rsidR="002C748B" w:rsidRPr="003824BD" w:rsidRDefault="002C748B" w:rsidP="00CF2CB1">
            <w:pPr>
              <w:rPr>
                <w:rFonts w:ascii="Arial" w:eastAsia="Arial Unicode MS" w:hAnsi="Arial" w:cs="Arial"/>
                <w:sz w:val="16"/>
                <w:szCs w:val="16"/>
              </w:rPr>
            </w:pPr>
            <w:r w:rsidRPr="003824BD">
              <w:rPr>
                <w:rFonts w:ascii="Arial" w:hAnsi="Arial" w:cs="Arial"/>
                <w:sz w:val="16"/>
                <w:szCs w:val="16"/>
                <w:rtl/>
              </w:rPr>
              <w:t>63</w:t>
            </w:r>
          </w:p>
        </w:tc>
        <w:tc>
          <w:tcPr>
            <w:tcW w:w="856" w:type="dxa"/>
            <w:gridSpan w:val="2"/>
            <w:tcBorders>
              <w:top w:val="single" w:sz="4" w:space="0" w:color="auto"/>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66</w:t>
            </w:r>
          </w:p>
        </w:tc>
        <w:tc>
          <w:tcPr>
            <w:tcW w:w="856" w:type="dxa"/>
            <w:tcBorders>
              <w:top w:val="single" w:sz="4" w:space="0" w:color="auto"/>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64</w:t>
            </w:r>
          </w:p>
        </w:tc>
        <w:tc>
          <w:tcPr>
            <w:tcW w:w="856" w:type="dxa"/>
            <w:tcBorders>
              <w:top w:val="single" w:sz="4" w:space="0" w:color="auto"/>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70</w:t>
            </w:r>
          </w:p>
        </w:tc>
        <w:tc>
          <w:tcPr>
            <w:tcW w:w="856" w:type="dxa"/>
            <w:tcBorders>
              <w:top w:val="single" w:sz="4" w:space="0" w:color="auto"/>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68</w:t>
            </w:r>
          </w:p>
        </w:tc>
        <w:tc>
          <w:tcPr>
            <w:tcW w:w="856" w:type="dxa"/>
            <w:tcBorders>
              <w:top w:val="single" w:sz="4" w:space="0" w:color="auto"/>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66</w:t>
            </w:r>
          </w:p>
        </w:tc>
        <w:tc>
          <w:tcPr>
            <w:tcW w:w="856" w:type="dxa"/>
            <w:tcBorders>
              <w:top w:val="single" w:sz="4" w:space="0" w:color="auto"/>
              <w:left w:val="nil"/>
              <w:bottom w:val="nil"/>
              <w:right w:val="single" w:sz="4" w:space="0" w:color="auto"/>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66</w:t>
            </w:r>
          </w:p>
        </w:tc>
        <w:tc>
          <w:tcPr>
            <w:tcW w:w="1748" w:type="dxa"/>
            <w:tcBorders>
              <w:top w:val="single" w:sz="4" w:space="0" w:color="auto"/>
              <w:left w:val="single" w:sz="4" w:space="0" w:color="auto"/>
              <w:bottom w:val="nil"/>
              <w:right w:val="single" w:sz="4" w:space="0" w:color="auto"/>
            </w:tcBorders>
            <w:vAlign w:val="center"/>
          </w:tcPr>
          <w:p w:rsidR="002C748B" w:rsidRPr="00E3204A" w:rsidRDefault="002C748B" w:rsidP="00017EEE">
            <w:pPr>
              <w:bidi w:val="0"/>
              <w:rPr>
                <w:rFonts w:ascii="Arial" w:eastAsia="Arial Unicode MS" w:hAnsi="Arial" w:cs="Arial"/>
                <w:sz w:val="16"/>
                <w:szCs w:val="16"/>
              </w:rPr>
            </w:pPr>
            <w:r w:rsidRPr="00E3204A">
              <w:rPr>
                <w:rFonts w:ascii="Arial" w:hAnsi="Arial" w:cs="Arial"/>
                <w:sz w:val="16"/>
                <w:szCs w:val="16"/>
              </w:rPr>
              <w:t>Jenin</w:t>
            </w:r>
          </w:p>
        </w:tc>
      </w:tr>
      <w:tr w:rsidR="002C748B" w:rsidRPr="00E3204A" w:rsidTr="00E14D01">
        <w:trPr>
          <w:trHeight w:val="20"/>
          <w:jc w:val="center"/>
        </w:trPr>
        <w:tc>
          <w:tcPr>
            <w:tcW w:w="1599" w:type="dxa"/>
            <w:tcBorders>
              <w:top w:val="nil"/>
              <w:left w:val="single" w:sz="4" w:space="0" w:color="auto"/>
              <w:bottom w:val="nil"/>
              <w:right w:val="single" w:sz="4" w:space="0" w:color="auto"/>
            </w:tcBorders>
            <w:vAlign w:val="center"/>
          </w:tcPr>
          <w:p w:rsidR="002C748B" w:rsidRPr="00E3204A" w:rsidRDefault="002C748B" w:rsidP="00017EEE">
            <w:pPr>
              <w:bidi w:val="0"/>
              <w:jc w:val="right"/>
              <w:rPr>
                <w:rFonts w:ascii="Arial" w:eastAsia="Arial Unicode MS" w:hAnsi="Arial"/>
                <w:sz w:val="16"/>
                <w:szCs w:val="16"/>
                <w:rtl/>
              </w:rPr>
            </w:pPr>
            <w:r w:rsidRPr="00E3204A">
              <w:rPr>
                <w:rFonts w:ascii="Arial" w:hAnsi="Arial" w:hint="eastAsia"/>
                <w:sz w:val="16"/>
                <w:szCs w:val="16"/>
                <w:rtl/>
              </w:rPr>
              <w:t>طولكرم</w:t>
            </w:r>
          </w:p>
        </w:tc>
        <w:tc>
          <w:tcPr>
            <w:tcW w:w="856" w:type="dxa"/>
            <w:tcBorders>
              <w:top w:val="nil"/>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60</w:t>
            </w:r>
          </w:p>
        </w:tc>
        <w:tc>
          <w:tcPr>
            <w:tcW w:w="856" w:type="dxa"/>
            <w:gridSpan w:val="2"/>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69</w:t>
            </w:r>
          </w:p>
        </w:tc>
        <w:tc>
          <w:tcPr>
            <w:tcW w:w="856" w:type="dxa"/>
            <w:gridSpan w:val="2"/>
            <w:tcBorders>
              <w:top w:val="nil"/>
              <w:left w:val="nil"/>
              <w:bottom w:val="nil"/>
              <w:right w:val="nil"/>
            </w:tcBorders>
            <w:vAlign w:val="center"/>
          </w:tcPr>
          <w:p w:rsidR="002C748B" w:rsidRPr="003824BD" w:rsidRDefault="002C748B" w:rsidP="00CF2CB1">
            <w:pPr>
              <w:rPr>
                <w:rFonts w:ascii="Arial" w:eastAsia="Arial Unicode MS" w:hAnsi="Arial" w:cs="Arial"/>
                <w:sz w:val="16"/>
                <w:szCs w:val="16"/>
                <w:rtl/>
              </w:rPr>
            </w:pPr>
            <w:r w:rsidRPr="003824BD">
              <w:rPr>
                <w:rFonts w:ascii="Arial" w:hAnsi="Arial" w:cs="Arial"/>
                <w:sz w:val="16"/>
                <w:szCs w:val="16"/>
                <w:rtl/>
              </w:rPr>
              <w:t>57</w:t>
            </w:r>
          </w:p>
        </w:tc>
        <w:tc>
          <w:tcPr>
            <w:tcW w:w="856" w:type="dxa"/>
            <w:gridSpan w:val="2"/>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58</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55</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61</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w:t>
            </w:r>
          </w:p>
        </w:tc>
        <w:tc>
          <w:tcPr>
            <w:tcW w:w="856" w:type="dxa"/>
            <w:tcBorders>
              <w:top w:val="nil"/>
              <w:left w:val="nil"/>
              <w:bottom w:val="nil"/>
              <w:right w:val="single" w:sz="4" w:space="0" w:color="auto"/>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w:t>
            </w:r>
          </w:p>
        </w:tc>
        <w:tc>
          <w:tcPr>
            <w:tcW w:w="1748" w:type="dxa"/>
            <w:tcBorders>
              <w:top w:val="nil"/>
              <w:left w:val="single" w:sz="4" w:space="0" w:color="auto"/>
              <w:bottom w:val="nil"/>
              <w:right w:val="single" w:sz="4" w:space="0" w:color="auto"/>
            </w:tcBorders>
            <w:vAlign w:val="center"/>
          </w:tcPr>
          <w:p w:rsidR="002C748B" w:rsidRPr="00E3204A" w:rsidRDefault="002C748B" w:rsidP="00017EEE">
            <w:pPr>
              <w:bidi w:val="0"/>
              <w:rPr>
                <w:rFonts w:ascii="Arial" w:eastAsia="Arial Unicode MS" w:hAnsi="Arial" w:cs="Arial"/>
                <w:sz w:val="16"/>
                <w:szCs w:val="16"/>
              </w:rPr>
            </w:pPr>
            <w:r w:rsidRPr="00E3204A">
              <w:rPr>
                <w:rFonts w:ascii="Arial" w:hAnsi="Arial" w:cs="Arial"/>
                <w:sz w:val="16"/>
                <w:szCs w:val="16"/>
              </w:rPr>
              <w:t>Tulkarm</w:t>
            </w:r>
          </w:p>
        </w:tc>
      </w:tr>
      <w:tr w:rsidR="002C748B" w:rsidRPr="00E3204A" w:rsidTr="00E14D01">
        <w:trPr>
          <w:trHeight w:val="20"/>
          <w:jc w:val="center"/>
        </w:trPr>
        <w:tc>
          <w:tcPr>
            <w:tcW w:w="1599" w:type="dxa"/>
            <w:tcBorders>
              <w:top w:val="nil"/>
              <w:left w:val="single" w:sz="4" w:space="0" w:color="auto"/>
              <w:bottom w:val="nil"/>
              <w:right w:val="single" w:sz="4" w:space="0" w:color="auto"/>
            </w:tcBorders>
            <w:vAlign w:val="center"/>
          </w:tcPr>
          <w:p w:rsidR="002C748B" w:rsidRPr="00E3204A" w:rsidRDefault="002C748B" w:rsidP="00017EEE">
            <w:pPr>
              <w:bidi w:val="0"/>
              <w:jc w:val="right"/>
              <w:rPr>
                <w:rFonts w:ascii="Arial" w:eastAsia="Arial Unicode MS" w:hAnsi="Arial"/>
                <w:sz w:val="16"/>
                <w:szCs w:val="16"/>
                <w:rtl/>
              </w:rPr>
            </w:pPr>
            <w:r w:rsidRPr="00E3204A">
              <w:rPr>
                <w:rFonts w:ascii="Arial" w:hAnsi="Arial" w:hint="eastAsia"/>
                <w:sz w:val="16"/>
                <w:szCs w:val="16"/>
                <w:rtl/>
              </w:rPr>
              <w:t>نابلس</w:t>
            </w:r>
          </w:p>
        </w:tc>
        <w:tc>
          <w:tcPr>
            <w:tcW w:w="856" w:type="dxa"/>
            <w:tcBorders>
              <w:top w:val="nil"/>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60</w:t>
            </w:r>
          </w:p>
        </w:tc>
        <w:tc>
          <w:tcPr>
            <w:tcW w:w="856" w:type="dxa"/>
            <w:gridSpan w:val="2"/>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61</w:t>
            </w:r>
          </w:p>
        </w:tc>
        <w:tc>
          <w:tcPr>
            <w:tcW w:w="856" w:type="dxa"/>
            <w:gridSpan w:val="2"/>
            <w:tcBorders>
              <w:top w:val="nil"/>
              <w:left w:val="nil"/>
              <w:bottom w:val="nil"/>
              <w:right w:val="nil"/>
            </w:tcBorders>
            <w:vAlign w:val="center"/>
          </w:tcPr>
          <w:p w:rsidR="002C748B" w:rsidRPr="003824BD" w:rsidRDefault="002C748B" w:rsidP="00CF2CB1">
            <w:pPr>
              <w:rPr>
                <w:rFonts w:ascii="Arial" w:eastAsia="Arial Unicode MS" w:hAnsi="Arial" w:cs="Arial"/>
                <w:sz w:val="16"/>
                <w:szCs w:val="16"/>
              </w:rPr>
            </w:pPr>
            <w:r w:rsidRPr="003824BD">
              <w:rPr>
                <w:rFonts w:ascii="Arial" w:eastAsia="Arial Unicode MS" w:hAnsi="Arial" w:cs="Arial"/>
                <w:sz w:val="16"/>
                <w:szCs w:val="16"/>
                <w:rtl/>
              </w:rPr>
              <w:t>60</w:t>
            </w:r>
          </w:p>
        </w:tc>
        <w:tc>
          <w:tcPr>
            <w:tcW w:w="856" w:type="dxa"/>
            <w:gridSpan w:val="2"/>
            <w:tcBorders>
              <w:top w:val="nil"/>
              <w:left w:val="nil"/>
              <w:bottom w:val="nil"/>
              <w:right w:val="nil"/>
            </w:tcBorders>
            <w:vAlign w:val="center"/>
          </w:tcPr>
          <w:p w:rsidR="002C748B" w:rsidRPr="003824BD" w:rsidRDefault="002C748B" w:rsidP="00CF2CB1">
            <w:pPr>
              <w:rPr>
                <w:rFonts w:ascii="Arial" w:hAnsi="Arial" w:cs="Arial"/>
                <w:sz w:val="16"/>
                <w:szCs w:val="16"/>
                <w:rtl/>
              </w:rPr>
            </w:pPr>
            <w:r w:rsidRPr="003824BD">
              <w:rPr>
                <w:rFonts w:ascii="Arial" w:hAnsi="Arial" w:cs="Arial"/>
                <w:sz w:val="16"/>
                <w:szCs w:val="16"/>
              </w:rPr>
              <w:t>63</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tl/>
              </w:rPr>
            </w:pPr>
            <w:r w:rsidRPr="003824BD">
              <w:rPr>
                <w:rFonts w:ascii="Arial" w:hAnsi="Arial" w:cs="Arial"/>
                <w:sz w:val="16"/>
                <w:szCs w:val="16"/>
                <w:rtl/>
              </w:rPr>
              <w:t>61</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66</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71</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72</w:t>
            </w:r>
          </w:p>
        </w:tc>
        <w:tc>
          <w:tcPr>
            <w:tcW w:w="856" w:type="dxa"/>
            <w:tcBorders>
              <w:top w:val="nil"/>
              <w:left w:val="nil"/>
              <w:bottom w:val="nil"/>
              <w:right w:val="single" w:sz="4" w:space="0" w:color="auto"/>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73</w:t>
            </w:r>
          </w:p>
        </w:tc>
        <w:tc>
          <w:tcPr>
            <w:tcW w:w="1748" w:type="dxa"/>
            <w:tcBorders>
              <w:top w:val="nil"/>
              <w:left w:val="single" w:sz="4" w:space="0" w:color="auto"/>
              <w:bottom w:val="nil"/>
              <w:right w:val="single" w:sz="4" w:space="0" w:color="auto"/>
            </w:tcBorders>
            <w:vAlign w:val="center"/>
          </w:tcPr>
          <w:p w:rsidR="002C748B" w:rsidRPr="00E3204A" w:rsidRDefault="002C748B" w:rsidP="00017EEE">
            <w:pPr>
              <w:bidi w:val="0"/>
              <w:rPr>
                <w:rFonts w:ascii="Arial" w:eastAsia="Arial Unicode MS" w:hAnsi="Arial" w:cs="Arial"/>
                <w:sz w:val="16"/>
                <w:szCs w:val="16"/>
              </w:rPr>
            </w:pPr>
            <w:r w:rsidRPr="00E3204A">
              <w:rPr>
                <w:rFonts w:ascii="Arial" w:hAnsi="Arial" w:cs="Arial"/>
                <w:sz w:val="16"/>
                <w:szCs w:val="16"/>
              </w:rPr>
              <w:t>Nablus</w:t>
            </w:r>
          </w:p>
        </w:tc>
      </w:tr>
      <w:tr w:rsidR="002C748B" w:rsidRPr="00E3204A" w:rsidTr="00E14D01">
        <w:trPr>
          <w:trHeight w:val="20"/>
          <w:jc w:val="center"/>
        </w:trPr>
        <w:tc>
          <w:tcPr>
            <w:tcW w:w="1599" w:type="dxa"/>
            <w:tcBorders>
              <w:top w:val="nil"/>
              <w:left w:val="single" w:sz="4" w:space="0" w:color="auto"/>
              <w:bottom w:val="nil"/>
              <w:right w:val="single" w:sz="4" w:space="0" w:color="auto"/>
            </w:tcBorders>
            <w:vAlign w:val="center"/>
          </w:tcPr>
          <w:p w:rsidR="002C748B" w:rsidRPr="00E3204A" w:rsidRDefault="002C748B" w:rsidP="00017EEE">
            <w:pPr>
              <w:bidi w:val="0"/>
              <w:jc w:val="right"/>
              <w:rPr>
                <w:rFonts w:ascii="Arial" w:eastAsia="Arial Unicode MS" w:hAnsi="Arial"/>
                <w:sz w:val="16"/>
                <w:szCs w:val="16"/>
                <w:rtl/>
              </w:rPr>
            </w:pPr>
            <w:r w:rsidRPr="00E3204A">
              <w:rPr>
                <w:rFonts w:ascii="Arial" w:hAnsi="Arial" w:hint="eastAsia"/>
                <w:sz w:val="16"/>
                <w:szCs w:val="16"/>
                <w:rtl/>
              </w:rPr>
              <w:t>رام الله</w:t>
            </w:r>
          </w:p>
        </w:tc>
        <w:tc>
          <w:tcPr>
            <w:tcW w:w="856" w:type="dxa"/>
            <w:tcBorders>
              <w:top w:val="nil"/>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w:t>
            </w:r>
          </w:p>
        </w:tc>
        <w:tc>
          <w:tcPr>
            <w:tcW w:w="856" w:type="dxa"/>
            <w:gridSpan w:val="2"/>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57</w:t>
            </w:r>
          </w:p>
        </w:tc>
        <w:tc>
          <w:tcPr>
            <w:tcW w:w="856" w:type="dxa"/>
            <w:gridSpan w:val="2"/>
            <w:tcBorders>
              <w:top w:val="nil"/>
              <w:left w:val="nil"/>
              <w:bottom w:val="nil"/>
              <w:right w:val="nil"/>
            </w:tcBorders>
            <w:vAlign w:val="center"/>
          </w:tcPr>
          <w:p w:rsidR="002C748B" w:rsidRPr="003824BD" w:rsidRDefault="002C748B" w:rsidP="00CF2CB1">
            <w:pPr>
              <w:rPr>
                <w:rFonts w:ascii="Arial" w:eastAsia="Arial Unicode MS" w:hAnsi="Arial" w:cs="Arial"/>
                <w:sz w:val="16"/>
                <w:szCs w:val="16"/>
              </w:rPr>
            </w:pPr>
            <w:r w:rsidRPr="003824BD">
              <w:rPr>
                <w:rFonts w:ascii="Arial" w:eastAsia="Arial Unicode MS" w:hAnsi="Arial" w:cs="Arial"/>
                <w:sz w:val="16"/>
                <w:szCs w:val="16"/>
                <w:rtl/>
              </w:rPr>
              <w:t>69</w:t>
            </w:r>
          </w:p>
        </w:tc>
        <w:tc>
          <w:tcPr>
            <w:tcW w:w="856" w:type="dxa"/>
            <w:gridSpan w:val="2"/>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73</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70</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62</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59</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63</w:t>
            </w:r>
          </w:p>
        </w:tc>
        <w:tc>
          <w:tcPr>
            <w:tcW w:w="856" w:type="dxa"/>
            <w:tcBorders>
              <w:top w:val="nil"/>
              <w:left w:val="nil"/>
              <w:bottom w:val="nil"/>
              <w:right w:val="single" w:sz="4" w:space="0" w:color="auto"/>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65</w:t>
            </w:r>
          </w:p>
        </w:tc>
        <w:tc>
          <w:tcPr>
            <w:tcW w:w="1748" w:type="dxa"/>
            <w:tcBorders>
              <w:top w:val="nil"/>
              <w:left w:val="single" w:sz="4" w:space="0" w:color="auto"/>
              <w:bottom w:val="nil"/>
              <w:right w:val="single" w:sz="4" w:space="0" w:color="auto"/>
            </w:tcBorders>
            <w:vAlign w:val="center"/>
          </w:tcPr>
          <w:p w:rsidR="002C748B" w:rsidRPr="00E3204A" w:rsidRDefault="002C748B" w:rsidP="00017EEE">
            <w:pPr>
              <w:bidi w:val="0"/>
              <w:rPr>
                <w:rFonts w:ascii="Arial" w:eastAsia="Arial Unicode MS" w:hAnsi="Arial" w:cs="Arial"/>
                <w:sz w:val="16"/>
                <w:szCs w:val="16"/>
              </w:rPr>
            </w:pPr>
            <w:r w:rsidRPr="00E3204A">
              <w:rPr>
                <w:rFonts w:ascii="Arial" w:hAnsi="Arial" w:cs="Arial"/>
                <w:sz w:val="16"/>
                <w:szCs w:val="16"/>
              </w:rPr>
              <w:t>Ramallah</w:t>
            </w:r>
          </w:p>
        </w:tc>
      </w:tr>
      <w:tr w:rsidR="002C748B" w:rsidRPr="00E3204A" w:rsidTr="00E14D01">
        <w:trPr>
          <w:trHeight w:val="20"/>
          <w:jc w:val="center"/>
        </w:trPr>
        <w:tc>
          <w:tcPr>
            <w:tcW w:w="1599" w:type="dxa"/>
            <w:tcBorders>
              <w:top w:val="nil"/>
              <w:left w:val="single" w:sz="4" w:space="0" w:color="auto"/>
              <w:bottom w:val="nil"/>
              <w:right w:val="single" w:sz="4" w:space="0" w:color="auto"/>
            </w:tcBorders>
            <w:vAlign w:val="center"/>
          </w:tcPr>
          <w:p w:rsidR="002C748B" w:rsidRPr="00E3204A" w:rsidRDefault="002C748B" w:rsidP="00017EEE">
            <w:pPr>
              <w:bidi w:val="0"/>
              <w:jc w:val="right"/>
              <w:rPr>
                <w:rFonts w:ascii="Arial" w:eastAsia="Arial Unicode MS" w:hAnsi="Arial"/>
                <w:sz w:val="16"/>
                <w:szCs w:val="16"/>
                <w:rtl/>
              </w:rPr>
            </w:pPr>
            <w:r w:rsidRPr="00E3204A">
              <w:rPr>
                <w:rFonts w:ascii="Arial" w:hAnsi="Arial" w:hint="eastAsia"/>
                <w:sz w:val="16"/>
                <w:szCs w:val="16"/>
                <w:rtl/>
              </w:rPr>
              <w:t>أريحا</w:t>
            </w:r>
          </w:p>
        </w:tc>
        <w:tc>
          <w:tcPr>
            <w:tcW w:w="856" w:type="dxa"/>
            <w:tcBorders>
              <w:top w:val="nil"/>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53</w:t>
            </w:r>
          </w:p>
        </w:tc>
        <w:tc>
          <w:tcPr>
            <w:tcW w:w="856" w:type="dxa"/>
            <w:gridSpan w:val="2"/>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52</w:t>
            </w:r>
          </w:p>
        </w:tc>
        <w:tc>
          <w:tcPr>
            <w:tcW w:w="856" w:type="dxa"/>
            <w:gridSpan w:val="2"/>
            <w:tcBorders>
              <w:top w:val="nil"/>
              <w:left w:val="nil"/>
              <w:bottom w:val="nil"/>
              <w:right w:val="nil"/>
            </w:tcBorders>
            <w:vAlign w:val="center"/>
          </w:tcPr>
          <w:p w:rsidR="002C748B" w:rsidRPr="003824BD" w:rsidRDefault="002C748B" w:rsidP="00CF2CB1">
            <w:pPr>
              <w:rPr>
                <w:rFonts w:ascii="Arial" w:eastAsia="Arial Unicode MS" w:hAnsi="Arial" w:cs="Arial"/>
                <w:sz w:val="16"/>
                <w:szCs w:val="16"/>
              </w:rPr>
            </w:pPr>
            <w:r w:rsidRPr="003824BD">
              <w:rPr>
                <w:rFonts w:ascii="Arial" w:eastAsia="Arial Unicode MS" w:hAnsi="Arial" w:cs="Arial"/>
                <w:sz w:val="16"/>
                <w:szCs w:val="16"/>
                <w:rtl/>
              </w:rPr>
              <w:t>50</w:t>
            </w:r>
          </w:p>
        </w:tc>
        <w:tc>
          <w:tcPr>
            <w:tcW w:w="856" w:type="dxa"/>
            <w:gridSpan w:val="2"/>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50</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43</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45</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44</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52</w:t>
            </w:r>
          </w:p>
        </w:tc>
        <w:tc>
          <w:tcPr>
            <w:tcW w:w="856" w:type="dxa"/>
            <w:tcBorders>
              <w:top w:val="nil"/>
              <w:left w:val="nil"/>
              <w:bottom w:val="nil"/>
              <w:right w:val="single" w:sz="4" w:space="0" w:color="auto"/>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53</w:t>
            </w:r>
          </w:p>
        </w:tc>
        <w:tc>
          <w:tcPr>
            <w:tcW w:w="1748" w:type="dxa"/>
            <w:tcBorders>
              <w:top w:val="nil"/>
              <w:left w:val="single" w:sz="4" w:space="0" w:color="auto"/>
              <w:bottom w:val="nil"/>
              <w:right w:val="single" w:sz="4" w:space="0" w:color="auto"/>
            </w:tcBorders>
            <w:vAlign w:val="center"/>
          </w:tcPr>
          <w:p w:rsidR="002C748B" w:rsidRPr="00E3204A" w:rsidRDefault="002C748B" w:rsidP="00017EEE">
            <w:pPr>
              <w:bidi w:val="0"/>
              <w:rPr>
                <w:rFonts w:ascii="Arial" w:eastAsia="Arial Unicode MS" w:hAnsi="Arial" w:cs="Arial"/>
                <w:sz w:val="16"/>
                <w:szCs w:val="16"/>
              </w:rPr>
            </w:pPr>
            <w:r w:rsidRPr="00E3204A">
              <w:rPr>
                <w:rFonts w:ascii="Arial" w:hAnsi="Arial" w:cs="Arial"/>
                <w:sz w:val="16"/>
                <w:szCs w:val="16"/>
              </w:rPr>
              <w:t>Jericho</w:t>
            </w:r>
          </w:p>
        </w:tc>
      </w:tr>
      <w:tr w:rsidR="002C748B" w:rsidRPr="00E3204A" w:rsidTr="00E14D01">
        <w:trPr>
          <w:trHeight w:val="20"/>
          <w:jc w:val="center"/>
        </w:trPr>
        <w:tc>
          <w:tcPr>
            <w:tcW w:w="1599" w:type="dxa"/>
            <w:tcBorders>
              <w:top w:val="nil"/>
              <w:left w:val="single" w:sz="4" w:space="0" w:color="auto"/>
              <w:bottom w:val="nil"/>
              <w:right w:val="single" w:sz="4" w:space="0" w:color="auto"/>
            </w:tcBorders>
            <w:vAlign w:val="center"/>
          </w:tcPr>
          <w:p w:rsidR="002C748B" w:rsidRPr="00E3204A" w:rsidRDefault="002C748B" w:rsidP="00017EEE">
            <w:pPr>
              <w:bidi w:val="0"/>
              <w:jc w:val="right"/>
              <w:rPr>
                <w:rFonts w:ascii="Arial" w:eastAsia="Arial Unicode MS" w:hAnsi="Arial"/>
                <w:sz w:val="16"/>
                <w:szCs w:val="16"/>
                <w:rtl/>
              </w:rPr>
            </w:pPr>
            <w:r w:rsidRPr="00E3204A">
              <w:rPr>
                <w:rFonts w:ascii="Arial" w:hAnsi="Arial" w:hint="eastAsia"/>
                <w:sz w:val="16"/>
                <w:szCs w:val="16"/>
                <w:rtl/>
              </w:rPr>
              <w:t>الخليل</w:t>
            </w:r>
          </w:p>
        </w:tc>
        <w:tc>
          <w:tcPr>
            <w:tcW w:w="856" w:type="dxa"/>
            <w:tcBorders>
              <w:top w:val="nil"/>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60</w:t>
            </w:r>
          </w:p>
        </w:tc>
        <w:tc>
          <w:tcPr>
            <w:tcW w:w="856" w:type="dxa"/>
            <w:gridSpan w:val="2"/>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nil"/>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62</w:t>
            </w:r>
          </w:p>
        </w:tc>
        <w:tc>
          <w:tcPr>
            <w:tcW w:w="856" w:type="dxa"/>
            <w:gridSpan w:val="2"/>
            <w:tcBorders>
              <w:top w:val="nil"/>
              <w:left w:val="nil"/>
              <w:bottom w:val="nil"/>
              <w:right w:val="nil"/>
            </w:tcBorders>
            <w:vAlign w:val="center"/>
          </w:tcPr>
          <w:p w:rsidR="002C748B" w:rsidRPr="003824BD" w:rsidRDefault="002C748B" w:rsidP="00CF2CB1">
            <w:pPr>
              <w:rPr>
                <w:rFonts w:ascii="Arial" w:eastAsia="Arial Unicode MS" w:hAnsi="Arial" w:cs="Arial"/>
                <w:sz w:val="16"/>
                <w:szCs w:val="16"/>
              </w:rPr>
            </w:pPr>
            <w:r w:rsidRPr="003824BD">
              <w:rPr>
                <w:rFonts w:ascii="Arial" w:eastAsia="Arial Unicode MS" w:hAnsi="Arial" w:cs="Arial"/>
                <w:sz w:val="16"/>
                <w:szCs w:val="16"/>
                <w:rtl/>
              </w:rPr>
              <w:t>63</w:t>
            </w:r>
          </w:p>
        </w:tc>
        <w:tc>
          <w:tcPr>
            <w:tcW w:w="856" w:type="dxa"/>
            <w:gridSpan w:val="2"/>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62</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56</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65</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61</w:t>
            </w:r>
          </w:p>
        </w:tc>
        <w:tc>
          <w:tcPr>
            <w:tcW w:w="856" w:type="dxa"/>
            <w:tcBorders>
              <w:top w:val="nil"/>
              <w:left w:val="nil"/>
              <w:bottom w:val="nil"/>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63</w:t>
            </w:r>
          </w:p>
        </w:tc>
        <w:tc>
          <w:tcPr>
            <w:tcW w:w="856" w:type="dxa"/>
            <w:tcBorders>
              <w:top w:val="nil"/>
              <w:left w:val="nil"/>
              <w:bottom w:val="nil"/>
              <w:right w:val="single" w:sz="4" w:space="0" w:color="auto"/>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65</w:t>
            </w:r>
          </w:p>
        </w:tc>
        <w:tc>
          <w:tcPr>
            <w:tcW w:w="1748" w:type="dxa"/>
            <w:tcBorders>
              <w:top w:val="nil"/>
              <w:left w:val="single" w:sz="4" w:space="0" w:color="auto"/>
              <w:bottom w:val="nil"/>
              <w:right w:val="single" w:sz="4" w:space="0" w:color="auto"/>
            </w:tcBorders>
            <w:vAlign w:val="center"/>
          </w:tcPr>
          <w:p w:rsidR="002C748B" w:rsidRPr="00E3204A" w:rsidRDefault="002C748B" w:rsidP="00017EEE">
            <w:pPr>
              <w:bidi w:val="0"/>
              <w:rPr>
                <w:rFonts w:ascii="Arial" w:eastAsia="Arial Unicode MS" w:hAnsi="Arial" w:cs="Arial"/>
                <w:sz w:val="16"/>
                <w:szCs w:val="16"/>
              </w:rPr>
            </w:pPr>
            <w:r w:rsidRPr="00E3204A">
              <w:rPr>
                <w:rFonts w:ascii="Arial" w:hAnsi="Arial" w:cs="Arial"/>
                <w:sz w:val="16"/>
                <w:szCs w:val="16"/>
              </w:rPr>
              <w:t>Hebron</w:t>
            </w:r>
          </w:p>
        </w:tc>
      </w:tr>
      <w:tr w:rsidR="002C748B" w:rsidRPr="00E3204A" w:rsidTr="00E14D01">
        <w:trPr>
          <w:trHeight w:val="20"/>
          <w:jc w:val="center"/>
        </w:trPr>
        <w:tc>
          <w:tcPr>
            <w:tcW w:w="1599" w:type="dxa"/>
            <w:tcBorders>
              <w:top w:val="nil"/>
              <w:left w:val="single" w:sz="4" w:space="0" w:color="auto"/>
              <w:bottom w:val="single" w:sz="4" w:space="0" w:color="auto"/>
              <w:right w:val="single" w:sz="4" w:space="0" w:color="auto"/>
            </w:tcBorders>
            <w:vAlign w:val="center"/>
          </w:tcPr>
          <w:p w:rsidR="002C748B" w:rsidRPr="00E3204A" w:rsidRDefault="002C748B" w:rsidP="00017EEE">
            <w:pPr>
              <w:bidi w:val="0"/>
              <w:jc w:val="right"/>
              <w:rPr>
                <w:rFonts w:ascii="Arial" w:eastAsia="Arial Unicode MS" w:hAnsi="Arial"/>
                <w:sz w:val="16"/>
                <w:szCs w:val="16"/>
                <w:rtl/>
              </w:rPr>
            </w:pPr>
            <w:r w:rsidRPr="00E3204A">
              <w:rPr>
                <w:rFonts w:ascii="Arial" w:hAnsi="Arial" w:hint="eastAsia"/>
                <w:sz w:val="16"/>
                <w:szCs w:val="16"/>
                <w:rtl/>
              </w:rPr>
              <w:t>غزة</w:t>
            </w:r>
          </w:p>
        </w:tc>
        <w:tc>
          <w:tcPr>
            <w:tcW w:w="856" w:type="dxa"/>
            <w:tcBorders>
              <w:top w:val="nil"/>
              <w:left w:val="nil"/>
              <w:bottom w:val="single" w:sz="4" w:space="0" w:color="auto"/>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66</w:t>
            </w:r>
          </w:p>
        </w:tc>
        <w:tc>
          <w:tcPr>
            <w:tcW w:w="856" w:type="dxa"/>
            <w:gridSpan w:val="2"/>
            <w:tcBorders>
              <w:top w:val="nil"/>
              <w:left w:val="nil"/>
              <w:bottom w:val="single" w:sz="4" w:space="0" w:color="auto"/>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single" w:sz="4" w:space="0" w:color="auto"/>
              <w:right w:val="nil"/>
            </w:tcBorders>
            <w:vAlign w:val="center"/>
          </w:tcPr>
          <w:p w:rsidR="002C748B" w:rsidRPr="003824BD" w:rsidRDefault="002C748B" w:rsidP="00CF2CB1">
            <w:pPr>
              <w:ind w:firstLineChars="100" w:firstLine="160"/>
              <w:rPr>
                <w:rFonts w:ascii="Arial" w:eastAsia="Arial Unicode MS" w:hAnsi="Arial" w:cs="Arial"/>
                <w:sz w:val="16"/>
                <w:szCs w:val="16"/>
              </w:rPr>
            </w:pPr>
            <w:r w:rsidRPr="003824BD">
              <w:rPr>
                <w:rFonts w:ascii="Arial" w:eastAsia="Arial Unicode MS" w:hAnsi="Arial" w:cs="Arial"/>
                <w:sz w:val="16"/>
                <w:szCs w:val="16"/>
              </w:rPr>
              <w:t>71</w:t>
            </w:r>
          </w:p>
        </w:tc>
        <w:tc>
          <w:tcPr>
            <w:tcW w:w="856" w:type="dxa"/>
            <w:gridSpan w:val="2"/>
            <w:tcBorders>
              <w:top w:val="nil"/>
              <w:left w:val="nil"/>
              <w:bottom w:val="single" w:sz="4" w:space="0" w:color="auto"/>
              <w:right w:val="nil"/>
            </w:tcBorders>
            <w:vAlign w:val="center"/>
          </w:tcPr>
          <w:p w:rsidR="002C748B" w:rsidRPr="003824BD" w:rsidRDefault="002C748B" w:rsidP="00CF2CB1">
            <w:pPr>
              <w:rPr>
                <w:rFonts w:ascii="Arial" w:eastAsia="Arial Unicode MS" w:hAnsi="Arial" w:cs="Arial"/>
                <w:sz w:val="16"/>
                <w:szCs w:val="16"/>
              </w:rPr>
            </w:pPr>
            <w:r w:rsidRPr="003824BD">
              <w:rPr>
                <w:rFonts w:ascii="Arial" w:hAnsi="Arial" w:cs="Arial"/>
                <w:sz w:val="16"/>
                <w:szCs w:val="16"/>
              </w:rPr>
              <w:t>..</w:t>
            </w:r>
          </w:p>
        </w:tc>
        <w:tc>
          <w:tcPr>
            <w:tcW w:w="856" w:type="dxa"/>
            <w:gridSpan w:val="2"/>
            <w:tcBorders>
              <w:top w:val="nil"/>
              <w:left w:val="nil"/>
              <w:bottom w:val="single" w:sz="4" w:space="0" w:color="auto"/>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Pr>
              <w:t>..</w:t>
            </w:r>
          </w:p>
        </w:tc>
        <w:tc>
          <w:tcPr>
            <w:tcW w:w="856" w:type="dxa"/>
            <w:tcBorders>
              <w:top w:val="nil"/>
              <w:left w:val="nil"/>
              <w:bottom w:val="single" w:sz="4" w:space="0" w:color="auto"/>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w:t>
            </w:r>
          </w:p>
        </w:tc>
        <w:tc>
          <w:tcPr>
            <w:tcW w:w="856" w:type="dxa"/>
            <w:tcBorders>
              <w:top w:val="nil"/>
              <w:left w:val="nil"/>
              <w:bottom w:val="single" w:sz="4" w:space="0" w:color="auto"/>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w:t>
            </w:r>
          </w:p>
        </w:tc>
        <w:tc>
          <w:tcPr>
            <w:tcW w:w="856" w:type="dxa"/>
            <w:tcBorders>
              <w:top w:val="nil"/>
              <w:left w:val="nil"/>
              <w:bottom w:val="single" w:sz="4" w:space="0" w:color="auto"/>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w:t>
            </w:r>
          </w:p>
        </w:tc>
        <w:tc>
          <w:tcPr>
            <w:tcW w:w="856" w:type="dxa"/>
            <w:tcBorders>
              <w:top w:val="nil"/>
              <w:left w:val="nil"/>
              <w:bottom w:val="single" w:sz="4" w:space="0" w:color="auto"/>
              <w:right w:val="nil"/>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w:t>
            </w:r>
          </w:p>
        </w:tc>
        <w:tc>
          <w:tcPr>
            <w:tcW w:w="856" w:type="dxa"/>
            <w:tcBorders>
              <w:top w:val="nil"/>
              <w:left w:val="nil"/>
              <w:bottom w:val="single" w:sz="4" w:space="0" w:color="auto"/>
              <w:right w:val="single" w:sz="4" w:space="0" w:color="auto"/>
            </w:tcBorders>
            <w:vAlign w:val="center"/>
          </w:tcPr>
          <w:p w:rsidR="002C748B" w:rsidRPr="003824BD" w:rsidRDefault="002C748B" w:rsidP="00CF2CB1">
            <w:pPr>
              <w:rPr>
                <w:rFonts w:ascii="Arial" w:hAnsi="Arial" w:cs="Arial"/>
                <w:sz w:val="16"/>
                <w:szCs w:val="16"/>
              </w:rPr>
            </w:pPr>
            <w:r w:rsidRPr="003824BD">
              <w:rPr>
                <w:rFonts w:ascii="Arial" w:hAnsi="Arial" w:cs="Arial"/>
                <w:sz w:val="16"/>
                <w:szCs w:val="16"/>
                <w:rtl/>
              </w:rPr>
              <w:t>..</w:t>
            </w:r>
          </w:p>
        </w:tc>
        <w:tc>
          <w:tcPr>
            <w:tcW w:w="1748" w:type="dxa"/>
            <w:tcBorders>
              <w:top w:val="nil"/>
              <w:left w:val="single" w:sz="4" w:space="0" w:color="auto"/>
              <w:bottom w:val="single" w:sz="4" w:space="0" w:color="auto"/>
              <w:right w:val="single" w:sz="4" w:space="0" w:color="auto"/>
            </w:tcBorders>
            <w:vAlign w:val="center"/>
          </w:tcPr>
          <w:p w:rsidR="002C748B" w:rsidRPr="00E3204A" w:rsidRDefault="002C748B" w:rsidP="00017EEE">
            <w:pPr>
              <w:bidi w:val="0"/>
              <w:rPr>
                <w:rFonts w:ascii="Arial" w:eastAsia="Arial Unicode MS" w:hAnsi="Arial" w:cs="Arial"/>
                <w:sz w:val="16"/>
                <w:szCs w:val="16"/>
              </w:rPr>
            </w:pPr>
            <w:r w:rsidRPr="00E3204A">
              <w:rPr>
                <w:rFonts w:ascii="Arial" w:hAnsi="Arial" w:cs="Arial"/>
                <w:sz w:val="16"/>
                <w:szCs w:val="16"/>
              </w:rPr>
              <w:t>Gaza</w:t>
            </w:r>
          </w:p>
        </w:tc>
      </w:tr>
      <w:tr w:rsidR="00E14D01" w:rsidRPr="00E3204A" w:rsidTr="004B2A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2915" w:type="dxa"/>
            <w:gridSpan w:val="3"/>
            <w:vAlign w:val="center"/>
          </w:tcPr>
          <w:p w:rsidR="00E14D01" w:rsidRPr="00E3204A" w:rsidRDefault="00E14D01" w:rsidP="004B2A2F">
            <w:pPr>
              <w:rPr>
                <w:rFonts w:ascii="Arial" w:hAnsi="Arial" w:cs="Arial"/>
                <w:sz w:val="16"/>
                <w:szCs w:val="16"/>
              </w:rPr>
            </w:pPr>
            <w:r>
              <w:rPr>
                <w:rStyle w:val="hps"/>
                <w:rFonts w:ascii="Simplified Arabic" w:hAnsi="Simplified Arabic" w:hint="cs"/>
                <w:color w:val="222222"/>
                <w:sz w:val="16"/>
                <w:szCs w:val="16"/>
                <w:rtl/>
              </w:rPr>
              <w:t xml:space="preserve">المصدر: </w:t>
            </w:r>
            <w:r w:rsidRPr="00E40AC0">
              <w:rPr>
                <w:rStyle w:val="hps"/>
                <w:rFonts w:ascii="Simplified Arabic" w:hAnsi="Simplified Arabic"/>
                <w:color w:val="222222"/>
                <w:sz w:val="16"/>
                <w:szCs w:val="16"/>
                <w:rtl/>
              </w:rPr>
              <w:t>المديرية العامة</w:t>
            </w:r>
            <w:r w:rsidRPr="00E40AC0">
              <w:rPr>
                <w:rStyle w:val="shorttext"/>
                <w:rFonts w:ascii="Simplified Arabic" w:hAnsi="Simplified Arabic"/>
                <w:color w:val="222222"/>
                <w:sz w:val="16"/>
                <w:szCs w:val="16"/>
                <w:rtl/>
              </w:rPr>
              <w:t xml:space="preserve"> </w:t>
            </w:r>
            <w:r w:rsidRPr="00E40AC0">
              <w:rPr>
                <w:rStyle w:val="hps"/>
                <w:rFonts w:ascii="Simplified Arabic" w:hAnsi="Simplified Arabic"/>
                <w:color w:val="222222"/>
                <w:sz w:val="16"/>
                <w:szCs w:val="16"/>
                <w:rtl/>
              </w:rPr>
              <w:t>للأرصاد الجوية</w:t>
            </w:r>
          </w:p>
        </w:tc>
        <w:tc>
          <w:tcPr>
            <w:tcW w:w="971" w:type="dxa"/>
            <w:gridSpan w:val="2"/>
            <w:vAlign w:val="center"/>
          </w:tcPr>
          <w:p w:rsidR="00E14D01" w:rsidRPr="00E3204A" w:rsidRDefault="00E14D01" w:rsidP="004B2A2F">
            <w:pPr>
              <w:jc w:val="center"/>
              <w:rPr>
                <w:rFonts w:ascii="Arial" w:hAnsi="Arial" w:cs="Arial"/>
                <w:sz w:val="16"/>
                <w:szCs w:val="16"/>
              </w:rPr>
            </w:pPr>
          </w:p>
        </w:tc>
        <w:tc>
          <w:tcPr>
            <w:tcW w:w="973" w:type="dxa"/>
            <w:gridSpan w:val="2"/>
            <w:vAlign w:val="center"/>
          </w:tcPr>
          <w:p w:rsidR="00E14D01" w:rsidRPr="00E3204A" w:rsidRDefault="00E14D01" w:rsidP="004B2A2F">
            <w:pPr>
              <w:jc w:val="center"/>
              <w:rPr>
                <w:rFonts w:ascii="Arial" w:hAnsi="Arial" w:cs="Arial"/>
                <w:sz w:val="16"/>
                <w:szCs w:val="16"/>
              </w:rPr>
            </w:pPr>
          </w:p>
        </w:tc>
        <w:tc>
          <w:tcPr>
            <w:tcW w:w="970" w:type="dxa"/>
            <w:gridSpan w:val="2"/>
            <w:vAlign w:val="center"/>
          </w:tcPr>
          <w:p w:rsidR="00E14D01" w:rsidRPr="00E3204A" w:rsidRDefault="00E14D01" w:rsidP="004B2A2F">
            <w:pPr>
              <w:jc w:val="center"/>
              <w:rPr>
                <w:rFonts w:ascii="Arial" w:hAnsi="Arial" w:cs="Arial"/>
                <w:sz w:val="16"/>
                <w:szCs w:val="16"/>
              </w:rPr>
            </w:pPr>
          </w:p>
        </w:tc>
        <w:tc>
          <w:tcPr>
            <w:tcW w:w="6078" w:type="dxa"/>
            <w:gridSpan w:val="7"/>
            <w:vAlign w:val="center"/>
          </w:tcPr>
          <w:p w:rsidR="00E14D01" w:rsidRPr="00E3204A" w:rsidRDefault="00E14D01" w:rsidP="004B2A2F">
            <w:pPr>
              <w:bidi w:val="0"/>
              <w:rPr>
                <w:rFonts w:ascii="Arial" w:eastAsia="Arial Unicode MS" w:hAnsi="Arial" w:cs="Arial"/>
                <w:sz w:val="16"/>
                <w:szCs w:val="16"/>
              </w:rPr>
            </w:pPr>
            <w:r w:rsidRPr="00E3204A">
              <w:rPr>
                <w:rFonts w:ascii="Arial" w:hAnsi="Arial" w:cs="Arial"/>
                <w:sz w:val="16"/>
                <w:szCs w:val="16"/>
              </w:rPr>
              <w:t>Source</w:t>
            </w:r>
            <w:r w:rsidRPr="00E3204A">
              <w:rPr>
                <w:rFonts w:ascii="Arial" w:hAnsi="Arial" w:cs="Arial"/>
                <w:b/>
                <w:bCs/>
                <w:sz w:val="16"/>
                <w:szCs w:val="16"/>
              </w:rPr>
              <w:t>:</w:t>
            </w:r>
            <w:r w:rsidRPr="00E3204A">
              <w:rPr>
                <w:rFonts w:ascii="Arial" w:hAnsi="Arial" w:cs="Arial" w:hint="cs"/>
                <w:sz w:val="16"/>
                <w:szCs w:val="16"/>
                <w:rtl/>
              </w:rPr>
              <w:t xml:space="preserve"> </w:t>
            </w:r>
            <w:r w:rsidRPr="00E3204A">
              <w:rPr>
                <w:rFonts w:ascii="Arial" w:hAnsi="Arial" w:cs="Arial"/>
                <w:sz w:val="16"/>
                <w:szCs w:val="16"/>
              </w:rPr>
              <w:t>Metrological General Directorate</w:t>
            </w:r>
          </w:p>
        </w:tc>
      </w:tr>
    </w:tbl>
    <w:p w:rsidR="00017EEE" w:rsidRPr="00E3204A" w:rsidRDefault="00017EEE" w:rsidP="004B16CF">
      <w:pPr>
        <w:pStyle w:val="Title"/>
        <w:outlineLvl w:val="0"/>
        <w:rPr>
          <w:rFonts w:ascii="Simplified Arabic" w:hAnsi="Simplified Arabic"/>
          <w:sz w:val="18"/>
          <w:szCs w:val="18"/>
          <w:rtl/>
        </w:rPr>
      </w:pPr>
      <w:r w:rsidRPr="00E3204A">
        <w:rPr>
          <w:rFonts w:ascii="Simplified Arabic" w:hAnsi="Simplified Arabic"/>
          <w:sz w:val="18"/>
          <w:szCs w:val="18"/>
          <w:rtl/>
        </w:rPr>
        <w:t xml:space="preserve">كمية التبخر في </w:t>
      </w:r>
      <w:r w:rsidR="00454F52" w:rsidRPr="00E3204A">
        <w:rPr>
          <w:rFonts w:ascii="Simplified Arabic" w:hAnsi="Simplified Arabic"/>
          <w:sz w:val="18"/>
          <w:szCs w:val="18"/>
          <w:rtl/>
        </w:rPr>
        <w:t>فلسطين</w:t>
      </w:r>
      <w:r w:rsidR="00DD11C7" w:rsidRPr="00E3204A">
        <w:rPr>
          <w:rFonts w:ascii="Simplified Arabic" w:hAnsi="Simplified Arabic" w:hint="cs"/>
          <w:sz w:val="18"/>
          <w:szCs w:val="18"/>
          <w:rtl/>
        </w:rPr>
        <w:t xml:space="preserve"> </w:t>
      </w:r>
      <w:r w:rsidRPr="00E3204A">
        <w:rPr>
          <w:rFonts w:ascii="Simplified Arabic" w:hAnsi="Simplified Arabic"/>
          <w:sz w:val="18"/>
          <w:szCs w:val="18"/>
          <w:rtl/>
        </w:rPr>
        <w:t xml:space="preserve">حسب السنة وموقع المحطة، </w:t>
      </w:r>
      <w:r w:rsidR="00AB39F2">
        <w:rPr>
          <w:rFonts w:ascii="Simplified Arabic" w:hAnsi="Simplified Arabic"/>
          <w:sz w:val="18"/>
          <w:szCs w:val="18"/>
        </w:rPr>
        <w:t>2005</w:t>
      </w:r>
      <w:r w:rsidRPr="00E3204A">
        <w:rPr>
          <w:rFonts w:ascii="Simplified Arabic" w:hAnsi="Simplified Arabic"/>
          <w:sz w:val="18"/>
          <w:szCs w:val="18"/>
          <w:rtl/>
        </w:rPr>
        <w:t>-</w:t>
      </w:r>
      <w:r w:rsidR="004B16CF">
        <w:rPr>
          <w:rFonts w:ascii="Simplified Arabic" w:hAnsi="Simplified Arabic" w:hint="cs"/>
          <w:sz w:val="18"/>
          <w:szCs w:val="18"/>
          <w:rtl/>
        </w:rPr>
        <w:t>2014</w:t>
      </w:r>
      <w:r w:rsidRPr="00E3204A">
        <w:rPr>
          <w:rFonts w:ascii="Simplified Arabic" w:hAnsi="Simplified Arabic"/>
          <w:sz w:val="18"/>
          <w:szCs w:val="18"/>
          <w:rtl/>
        </w:rPr>
        <w:t xml:space="preserve"> (ملم)</w:t>
      </w:r>
    </w:p>
    <w:p w:rsidR="00017EEE" w:rsidRPr="00E3204A" w:rsidRDefault="00017EEE" w:rsidP="004B16CF">
      <w:pPr>
        <w:pStyle w:val="BodyText3"/>
        <w:rPr>
          <w:szCs w:val="18"/>
        </w:rPr>
      </w:pPr>
      <w:r w:rsidRPr="00E3204A">
        <w:rPr>
          <w:szCs w:val="18"/>
        </w:rPr>
        <w:t xml:space="preserve">Evaporation Quantity in </w:t>
      </w:r>
      <w:r w:rsidR="00454F52" w:rsidRPr="00E3204A">
        <w:rPr>
          <w:szCs w:val="18"/>
        </w:rPr>
        <w:t>Palestine</w:t>
      </w:r>
      <w:r w:rsidRPr="00E3204A">
        <w:rPr>
          <w:szCs w:val="18"/>
        </w:rPr>
        <w:t xml:space="preserve"> by Year and Station Location, </w:t>
      </w:r>
      <w:r w:rsidR="00AB39F2">
        <w:rPr>
          <w:szCs w:val="18"/>
        </w:rPr>
        <w:t xml:space="preserve">2005 </w:t>
      </w:r>
      <w:r w:rsidRPr="00E3204A">
        <w:rPr>
          <w:rFonts w:hint="cs"/>
          <w:szCs w:val="18"/>
          <w:rtl/>
        </w:rPr>
        <w:t>-</w:t>
      </w:r>
      <w:r w:rsidR="004B16CF">
        <w:rPr>
          <w:szCs w:val="18"/>
        </w:rPr>
        <w:t>2014</w:t>
      </w:r>
      <w:r w:rsidRPr="00E3204A">
        <w:rPr>
          <w:szCs w:val="18"/>
        </w:rPr>
        <w:t xml:space="preserve"> (mm)</w:t>
      </w:r>
    </w:p>
    <w:p w:rsidR="00086E4E" w:rsidRPr="00E3204A" w:rsidRDefault="00086E4E" w:rsidP="00874C38">
      <w:pPr>
        <w:pStyle w:val="BodyText3"/>
        <w:rPr>
          <w:sz w:val="10"/>
          <w:szCs w:val="10"/>
        </w:rPr>
      </w:pPr>
    </w:p>
    <w:p w:rsidR="00017EEE" w:rsidRPr="00E3204A" w:rsidRDefault="00017EEE" w:rsidP="00986EED">
      <w:pPr>
        <w:pStyle w:val="BodyText"/>
        <w:tabs>
          <w:tab w:val="left" w:pos="7225"/>
        </w:tabs>
        <w:bidi w:val="0"/>
        <w:jc w:val="center"/>
        <w:rPr>
          <w:sz w:val="4"/>
          <w:szCs w:val="4"/>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4"/>
        <w:gridCol w:w="857"/>
        <w:gridCol w:w="474"/>
        <w:gridCol w:w="381"/>
        <w:gridCol w:w="590"/>
        <w:gridCol w:w="266"/>
        <w:gridCol w:w="707"/>
        <w:gridCol w:w="150"/>
        <w:gridCol w:w="820"/>
        <w:gridCol w:w="36"/>
        <w:gridCol w:w="856"/>
        <w:gridCol w:w="857"/>
        <w:gridCol w:w="856"/>
        <w:gridCol w:w="856"/>
        <w:gridCol w:w="857"/>
        <w:gridCol w:w="1760"/>
      </w:tblGrid>
      <w:tr w:rsidR="004B16CF" w:rsidRPr="00E3204A" w:rsidTr="00E14D01">
        <w:trPr>
          <w:trHeight w:val="20"/>
          <w:jc w:val="center"/>
        </w:trPr>
        <w:tc>
          <w:tcPr>
            <w:tcW w:w="1584" w:type="dxa"/>
            <w:tcBorders>
              <w:bottom w:val="single" w:sz="4" w:space="0" w:color="auto"/>
            </w:tcBorders>
            <w:vAlign w:val="center"/>
          </w:tcPr>
          <w:p w:rsidR="004B16CF" w:rsidRPr="00E3204A" w:rsidRDefault="004B16CF" w:rsidP="00DA731C">
            <w:pPr>
              <w:jc w:val="center"/>
              <w:rPr>
                <w:rFonts w:ascii="Arial" w:hAnsi="Arial"/>
                <w:sz w:val="16"/>
                <w:szCs w:val="16"/>
                <w:rtl/>
              </w:rPr>
            </w:pPr>
            <w:r w:rsidRPr="00E3204A">
              <w:rPr>
                <w:rFonts w:ascii="Arial" w:hAnsi="Arial" w:hint="eastAsia"/>
                <w:b/>
                <w:bCs/>
                <w:sz w:val="16"/>
                <w:szCs w:val="16"/>
                <w:rtl/>
              </w:rPr>
              <w:t>موقع</w:t>
            </w:r>
            <w:r w:rsidRPr="00E3204A">
              <w:rPr>
                <w:rFonts w:ascii="Arial" w:hAnsi="Arial"/>
                <w:b/>
                <w:bCs/>
                <w:sz w:val="16"/>
                <w:szCs w:val="16"/>
                <w:rtl/>
              </w:rPr>
              <w:t xml:space="preserve"> المحطة</w:t>
            </w:r>
          </w:p>
        </w:tc>
        <w:tc>
          <w:tcPr>
            <w:tcW w:w="857" w:type="dxa"/>
            <w:tcBorders>
              <w:top w:val="single" w:sz="4" w:space="0" w:color="auto"/>
              <w:bottom w:val="single" w:sz="4" w:space="0" w:color="auto"/>
            </w:tcBorders>
            <w:vAlign w:val="center"/>
          </w:tcPr>
          <w:p w:rsidR="004B16CF" w:rsidRPr="00E3204A" w:rsidRDefault="004B16CF" w:rsidP="006B206A">
            <w:pPr>
              <w:bidi w:val="0"/>
              <w:jc w:val="center"/>
              <w:rPr>
                <w:rFonts w:ascii="Arial" w:eastAsia="Arial Unicode MS" w:hAnsi="Arial" w:cs="Arial"/>
                <w:sz w:val="16"/>
                <w:szCs w:val="16"/>
              </w:rPr>
            </w:pPr>
            <w:r w:rsidRPr="00E3204A">
              <w:rPr>
                <w:rFonts w:ascii="Arial" w:hAnsi="Arial" w:cs="Arial"/>
                <w:sz w:val="16"/>
                <w:szCs w:val="16"/>
              </w:rPr>
              <w:t>2005</w:t>
            </w:r>
          </w:p>
        </w:tc>
        <w:tc>
          <w:tcPr>
            <w:tcW w:w="855" w:type="dxa"/>
            <w:gridSpan w:val="2"/>
            <w:tcBorders>
              <w:top w:val="single" w:sz="4" w:space="0" w:color="auto"/>
              <w:bottom w:val="single" w:sz="4" w:space="0" w:color="auto"/>
            </w:tcBorders>
            <w:vAlign w:val="center"/>
          </w:tcPr>
          <w:p w:rsidR="004B16CF" w:rsidRPr="00E3204A" w:rsidRDefault="004B16CF" w:rsidP="006B206A">
            <w:pPr>
              <w:bidi w:val="0"/>
              <w:jc w:val="center"/>
              <w:rPr>
                <w:rFonts w:ascii="Arial" w:hAnsi="Arial" w:cs="Arial"/>
                <w:sz w:val="16"/>
                <w:szCs w:val="16"/>
              </w:rPr>
            </w:pPr>
            <w:r w:rsidRPr="00E3204A">
              <w:rPr>
                <w:rFonts w:ascii="Arial" w:hAnsi="Arial" w:cs="Arial"/>
                <w:sz w:val="16"/>
                <w:szCs w:val="16"/>
              </w:rPr>
              <w:t>2006</w:t>
            </w:r>
          </w:p>
        </w:tc>
        <w:tc>
          <w:tcPr>
            <w:tcW w:w="856" w:type="dxa"/>
            <w:gridSpan w:val="2"/>
            <w:tcBorders>
              <w:top w:val="single" w:sz="4" w:space="0" w:color="auto"/>
              <w:bottom w:val="single" w:sz="4" w:space="0" w:color="auto"/>
            </w:tcBorders>
            <w:vAlign w:val="center"/>
          </w:tcPr>
          <w:p w:rsidR="004B16CF" w:rsidRPr="00E3204A" w:rsidRDefault="004B16CF" w:rsidP="006B206A">
            <w:pPr>
              <w:bidi w:val="0"/>
              <w:jc w:val="center"/>
              <w:rPr>
                <w:rFonts w:ascii="Arial" w:hAnsi="Arial" w:cs="Arial"/>
                <w:sz w:val="16"/>
                <w:szCs w:val="16"/>
              </w:rPr>
            </w:pPr>
            <w:r w:rsidRPr="00E3204A">
              <w:rPr>
                <w:rFonts w:ascii="Arial" w:hAnsi="Arial" w:cs="Arial"/>
                <w:sz w:val="16"/>
                <w:szCs w:val="16"/>
              </w:rPr>
              <w:t>2007</w:t>
            </w:r>
          </w:p>
        </w:tc>
        <w:tc>
          <w:tcPr>
            <w:tcW w:w="857" w:type="dxa"/>
            <w:gridSpan w:val="2"/>
            <w:tcBorders>
              <w:top w:val="single" w:sz="4" w:space="0" w:color="auto"/>
              <w:bottom w:val="single" w:sz="4" w:space="0" w:color="auto"/>
            </w:tcBorders>
            <w:vAlign w:val="center"/>
          </w:tcPr>
          <w:p w:rsidR="004B16CF" w:rsidRPr="00E3204A" w:rsidRDefault="004B16CF" w:rsidP="006B206A">
            <w:pPr>
              <w:bidi w:val="0"/>
              <w:jc w:val="center"/>
              <w:rPr>
                <w:rFonts w:ascii="Arial" w:hAnsi="Arial" w:cs="Arial"/>
                <w:sz w:val="16"/>
                <w:szCs w:val="16"/>
              </w:rPr>
            </w:pPr>
            <w:r w:rsidRPr="00E3204A">
              <w:rPr>
                <w:rFonts w:ascii="Arial" w:hAnsi="Arial" w:cs="Arial"/>
                <w:sz w:val="16"/>
                <w:szCs w:val="16"/>
              </w:rPr>
              <w:t>2008</w:t>
            </w:r>
          </w:p>
        </w:tc>
        <w:tc>
          <w:tcPr>
            <w:tcW w:w="856" w:type="dxa"/>
            <w:gridSpan w:val="2"/>
            <w:tcBorders>
              <w:top w:val="single" w:sz="4" w:space="0" w:color="auto"/>
              <w:bottom w:val="single" w:sz="4" w:space="0" w:color="auto"/>
            </w:tcBorders>
            <w:vAlign w:val="center"/>
          </w:tcPr>
          <w:p w:rsidR="004B16CF" w:rsidRPr="00E3204A" w:rsidRDefault="004B16CF" w:rsidP="006B206A">
            <w:pPr>
              <w:bidi w:val="0"/>
              <w:jc w:val="center"/>
              <w:rPr>
                <w:rFonts w:ascii="Arial" w:hAnsi="Arial" w:cs="Arial"/>
                <w:sz w:val="16"/>
                <w:szCs w:val="16"/>
              </w:rPr>
            </w:pPr>
            <w:r w:rsidRPr="00E3204A">
              <w:rPr>
                <w:rFonts w:ascii="Arial" w:hAnsi="Arial" w:cs="Arial"/>
                <w:sz w:val="16"/>
                <w:szCs w:val="16"/>
              </w:rPr>
              <w:t>2009</w:t>
            </w:r>
          </w:p>
        </w:tc>
        <w:tc>
          <w:tcPr>
            <w:tcW w:w="856" w:type="dxa"/>
            <w:tcBorders>
              <w:top w:val="single" w:sz="4" w:space="0" w:color="auto"/>
              <w:bottom w:val="single" w:sz="4" w:space="0" w:color="auto"/>
            </w:tcBorders>
            <w:vAlign w:val="center"/>
          </w:tcPr>
          <w:p w:rsidR="004B16CF" w:rsidRPr="00E3204A" w:rsidRDefault="004B16CF" w:rsidP="006B206A">
            <w:pPr>
              <w:bidi w:val="0"/>
              <w:jc w:val="center"/>
              <w:rPr>
                <w:rFonts w:ascii="Arial" w:hAnsi="Arial" w:cs="Arial"/>
                <w:sz w:val="16"/>
                <w:szCs w:val="16"/>
              </w:rPr>
            </w:pPr>
            <w:r w:rsidRPr="00E3204A">
              <w:rPr>
                <w:rFonts w:ascii="Arial" w:hAnsi="Arial" w:cs="Arial"/>
                <w:sz w:val="16"/>
                <w:szCs w:val="16"/>
              </w:rPr>
              <w:t>2010</w:t>
            </w:r>
          </w:p>
        </w:tc>
        <w:tc>
          <w:tcPr>
            <w:tcW w:w="857" w:type="dxa"/>
            <w:tcBorders>
              <w:top w:val="single" w:sz="4" w:space="0" w:color="auto"/>
              <w:bottom w:val="single" w:sz="4" w:space="0" w:color="auto"/>
            </w:tcBorders>
            <w:vAlign w:val="center"/>
          </w:tcPr>
          <w:p w:rsidR="004B16CF" w:rsidRPr="00E3204A" w:rsidRDefault="004B16CF" w:rsidP="006B206A">
            <w:pPr>
              <w:bidi w:val="0"/>
              <w:jc w:val="center"/>
              <w:rPr>
                <w:rFonts w:ascii="Arial" w:hAnsi="Arial" w:cs="Arial"/>
                <w:sz w:val="16"/>
                <w:szCs w:val="16"/>
              </w:rPr>
            </w:pPr>
            <w:r w:rsidRPr="00E3204A">
              <w:rPr>
                <w:rFonts w:ascii="Arial" w:hAnsi="Arial" w:cs="Arial"/>
                <w:sz w:val="16"/>
                <w:szCs w:val="16"/>
              </w:rPr>
              <w:t>2011</w:t>
            </w:r>
          </w:p>
        </w:tc>
        <w:tc>
          <w:tcPr>
            <w:tcW w:w="856" w:type="dxa"/>
            <w:tcBorders>
              <w:bottom w:val="single" w:sz="4" w:space="0" w:color="auto"/>
              <w:right w:val="single" w:sz="4" w:space="0" w:color="auto"/>
            </w:tcBorders>
            <w:vAlign w:val="center"/>
          </w:tcPr>
          <w:p w:rsidR="004B16CF" w:rsidRPr="00E3204A" w:rsidRDefault="004B16CF" w:rsidP="006B206A">
            <w:pPr>
              <w:bidi w:val="0"/>
              <w:jc w:val="center"/>
              <w:rPr>
                <w:rFonts w:ascii="Arial" w:hAnsi="Arial" w:cs="Arial"/>
                <w:sz w:val="16"/>
                <w:szCs w:val="16"/>
              </w:rPr>
            </w:pPr>
            <w:r w:rsidRPr="00E3204A">
              <w:rPr>
                <w:rFonts w:ascii="Arial" w:hAnsi="Arial" w:cs="Arial"/>
                <w:sz w:val="16"/>
                <w:szCs w:val="16"/>
              </w:rPr>
              <w:t>2012</w:t>
            </w:r>
          </w:p>
        </w:tc>
        <w:tc>
          <w:tcPr>
            <w:tcW w:w="856" w:type="dxa"/>
            <w:tcBorders>
              <w:left w:val="single" w:sz="4" w:space="0" w:color="auto"/>
              <w:bottom w:val="single" w:sz="4" w:space="0" w:color="auto"/>
            </w:tcBorders>
            <w:vAlign w:val="center"/>
          </w:tcPr>
          <w:p w:rsidR="004B16CF" w:rsidRPr="00E3204A" w:rsidRDefault="004B16CF" w:rsidP="006B206A">
            <w:pPr>
              <w:bidi w:val="0"/>
              <w:jc w:val="center"/>
              <w:rPr>
                <w:rFonts w:ascii="Arial" w:hAnsi="Arial" w:cs="Arial"/>
                <w:sz w:val="16"/>
                <w:szCs w:val="16"/>
              </w:rPr>
            </w:pPr>
            <w:r w:rsidRPr="00E3204A">
              <w:rPr>
                <w:rFonts w:ascii="Arial" w:hAnsi="Arial" w:cs="Arial"/>
                <w:sz w:val="16"/>
                <w:szCs w:val="16"/>
              </w:rPr>
              <w:t>2013</w:t>
            </w:r>
          </w:p>
        </w:tc>
        <w:tc>
          <w:tcPr>
            <w:tcW w:w="857" w:type="dxa"/>
            <w:tcBorders>
              <w:left w:val="single" w:sz="4" w:space="0" w:color="auto"/>
              <w:bottom w:val="single" w:sz="4" w:space="0" w:color="auto"/>
            </w:tcBorders>
            <w:vAlign w:val="center"/>
          </w:tcPr>
          <w:p w:rsidR="004B16CF" w:rsidRPr="00E3204A" w:rsidRDefault="004B16CF" w:rsidP="006B206A">
            <w:pPr>
              <w:bidi w:val="0"/>
              <w:jc w:val="center"/>
              <w:rPr>
                <w:rFonts w:ascii="Arial" w:hAnsi="Arial" w:cs="Arial"/>
                <w:sz w:val="16"/>
                <w:szCs w:val="16"/>
              </w:rPr>
            </w:pPr>
            <w:r>
              <w:rPr>
                <w:rFonts w:ascii="Arial" w:hAnsi="Arial" w:cs="Arial"/>
                <w:sz w:val="16"/>
                <w:szCs w:val="16"/>
              </w:rPr>
              <w:t>2014</w:t>
            </w:r>
          </w:p>
        </w:tc>
        <w:tc>
          <w:tcPr>
            <w:tcW w:w="1760" w:type="dxa"/>
            <w:tcBorders>
              <w:bottom w:val="single" w:sz="4" w:space="0" w:color="auto"/>
            </w:tcBorders>
            <w:vAlign w:val="center"/>
          </w:tcPr>
          <w:p w:rsidR="004B16CF" w:rsidRPr="00E3204A" w:rsidRDefault="004B16CF" w:rsidP="00DA731C">
            <w:pPr>
              <w:bidi w:val="0"/>
              <w:jc w:val="center"/>
              <w:rPr>
                <w:rFonts w:ascii="Arial" w:hAnsi="Arial" w:cs="Arial"/>
                <w:sz w:val="16"/>
                <w:szCs w:val="16"/>
              </w:rPr>
            </w:pPr>
            <w:r w:rsidRPr="00E3204A">
              <w:rPr>
                <w:rFonts w:ascii="Arial" w:hAnsi="Arial" w:cs="Arial"/>
                <w:b/>
                <w:bCs/>
                <w:sz w:val="16"/>
                <w:szCs w:val="16"/>
              </w:rPr>
              <w:t>Station Location</w:t>
            </w:r>
          </w:p>
        </w:tc>
      </w:tr>
      <w:tr w:rsidR="004B16CF" w:rsidRPr="00E3204A" w:rsidTr="00E14D01">
        <w:trPr>
          <w:trHeight w:val="20"/>
          <w:jc w:val="center"/>
        </w:trPr>
        <w:tc>
          <w:tcPr>
            <w:tcW w:w="1584" w:type="dxa"/>
            <w:tcBorders>
              <w:top w:val="single" w:sz="4" w:space="0" w:color="auto"/>
              <w:left w:val="single" w:sz="4" w:space="0" w:color="auto"/>
              <w:bottom w:val="nil"/>
              <w:right w:val="single" w:sz="4" w:space="0" w:color="auto"/>
            </w:tcBorders>
            <w:vAlign w:val="center"/>
          </w:tcPr>
          <w:p w:rsidR="004B16CF" w:rsidRPr="00E3204A" w:rsidRDefault="004B16CF" w:rsidP="00017EEE">
            <w:pPr>
              <w:bidi w:val="0"/>
              <w:jc w:val="right"/>
              <w:rPr>
                <w:rFonts w:ascii="Arial" w:eastAsia="Arial Unicode MS" w:hAnsi="Arial"/>
                <w:sz w:val="16"/>
                <w:szCs w:val="16"/>
                <w:rtl/>
              </w:rPr>
            </w:pPr>
            <w:r w:rsidRPr="00E3204A">
              <w:rPr>
                <w:rFonts w:ascii="Arial" w:hAnsi="Arial" w:hint="eastAsia"/>
                <w:sz w:val="16"/>
                <w:szCs w:val="16"/>
                <w:rtl/>
              </w:rPr>
              <w:t>جنين</w:t>
            </w:r>
          </w:p>
        </w:tc>
        <w:tc>
          <w:tcPr>
            <w:tcW w:w="857" w:type="dxa"/>
            <w:tcBorders>
              <w:top w:val="single" w:sz="4" w:space="0" w:color="auto"/>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tl/>
              </w:rPr>
              <w:t>1,932.2</w:t>
            </w:r>
          </w:p>
        </w:tc>
        <w:tc>
          <w:tcPr>
            <w:tcW w:w="855" w:type="dxa"/>
            <w:gridSpan w:val="2"/>
            <w:tcBorders>
              <w:top w:val="single" w:sz="4" w:space="0" w:color="auto"/>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w:t>
            </w:r>
          </w:p>
        </w:tc>
        <w:tc>
          <w:tcPr>
            <w:tcW w:w="856" w:type="dxa"/>
            <w:gridSpan w:val="2"/>
            <w:tcBorders>
              <w:top w:val="single" w:sz="4" w:space="0" w:color="auto"/>
              <w:left w:val="nil"/>
              <w:bottom w:val="nil"/>
              <w:right w:val="nil"/>
            </w:tcBorders>
            <w:vAlign w:val="center"/>
          </w:tcPr>
          <w:p w:rsidR="004B16CF" w:rsidRPr="003824BD" w:rsidRDefault="00F33EFC" w:rsidP="003824BD">
            <w:pPr>
              <w:bidi w:val="0"/>
              <w:ind w:left="-57" w:right="-57"/>
              <w:rPr>
                <w:rFonts w:ascii="Arial" w:hAnsi="Arial" w:cs="Arial"/>
                <w:sz w:val="16"/>
                <w:szCs w:val="16"/>
                <w:rtl/>
              </w:rPr>
            </w:pPr>
            <w:r>
              <w:rPr>
                <w:rFonts w:ascii="Arial" w:hAnsi="Arial" w:cs="Arial"/>
                <w:sz w:val="16"/>
                <w:szCs w:val="16"/>
              </w:rPr>
              <w:t>1,946.4</w:t>
            </w:r>
          </w:p>
        </w:tc>
        <w:tc>
          <w:tcPr>
            <w:tcW w:w="857" w:type="dxa"/>
            <w:gridSpan w:val="2"/>
            <w:tcBorders>
              <w:top w:val="single" w:sz="4" w:space="0" w:color="auto"/>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hAnsi="Arial" w:cs="Arial"/>
                <w:sz w:val="16"/>
                <w:szCs w:val="16"/>
              </w:rPr>
              <w:t>1,844.8</w:t>
            </w:r>
          </w:p>
        </w:tc>
        <w:tc>
          <w:tcPr>
            <w:tcW w:w="856" w:type="dxa"/>
            <w:gridSpan w:val="2"/>
            <w:tcBorders>
              <w:top w:val="single" w:sz="4" w:space="0" w:color="auto"/>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1,950</w:t>
            </w:r>
          </w:p>
        </w:tc>
        <w:tc>
          <w:tcPr>
            <w:tcW w:w="856" w:type="dxa"/>
            <w:tcBorders>
              <w:top w:val="single" w:sz="4" w:space="0" w:color="auto"/>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2,102.7</w:t>
            </w:r>
          </w:p>
        </w:tc>
        <w:tc>
          <w:tcPr>
            <w:tcW w:w="857" w:type="dxa"/>
            <w:tcBorders>
              <w:top w:val="single" w:sz="4" w:space="0" w:color="auto"/>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1,922.4</w:t>
            </w:r>
          </w:p>
        </w:tc>
        <w:tc>
          <w:tcPr>
            <w:tcW w:w="856" w:type="dxa"/>
            <w:tcBorders>
              <w:top w:val="single" w:sz="4" w:space="0" w:color="auto"/>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2,043.6</w:t>
            </w:r>
          </w:p>
        </w:tc>
        <w:tc>
          <w:tcPr>
            <w:tcW w:w="856" w:type="dxa"/>
            <w:tcBorders>
              <w:top w:val="single" w:sz="4" w:space="0" w:color="auto"/>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hint="cs"/>
                <w:sz w:val="16"/>
                <w:szCs w:val="16"/>
                <w:rtl/>
              </w:rPr>
              <w:t>2</w:t>
            </w:r>
            <w:r w:rsidRPr="003824BD">
              <w:rPr>
                <w:rFonts w:ascii="Arial" w:eastAsia="Arial Unicode MS" w:hAnsi="Arial" w:cs="Arial"/>
                <w:sz w:val="16"/>
                <w:szCs w:val="16"/>
              </w:rPr>
              <w:t>,</w:t>
            </w:r>
            <w:r w:rsidRPr="003824BD">
              <w:rPr>
                <w:rFonts w:ascii="Arial" w:eastAsia="Arial Unicode MS" w:hAnsi="Arial" w:cs="Arial" w:hint="cs"/>
                <w:sz w:val="16"/>
                <w:szCs w:val="16"/>
                <w:rtl/>
              </w:rPr>
              <w:t>100.1</w:t>
            </w:r>
          </w:p>
        </w:tc>
        <w:tc>
          <w:tcPr>
            <w:tcW w:w="857" w:type="dxa"/>
            <w:tcBorders>
              <w:top w:val="single" w:sz="4" w:space="0" w:color="auto"/>
              <w:left w:val="nil"/>
              <w:bottom w:val="nil"/>
              <w:right w:val="single" w:sz="4" w:space="0" w:color="auto"/>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tl/>
              </w:rPr>
              <w:t>2,046.8</w:t>
            </w:r>
          </w:p>
        </w:tc>
        <w:tc>
          <w:tcPr>
            <w:tcW w:w="1760" w:type="dxa"/>
            <w:tcBorders>
              <w:top w:val="single" w:sz="4" w:space="0" w:color="auto"/>
              <w:left w:val="single" w:sz="4" w:space="0" w:color="auto"/>
              <w:bottom w:val="nil"/>
              <w:right w:val="single" w:sz="4" w:space="0" w:color="auto"/>
            </w:tcBorders>
            <w:vAlign w:val="center"/>
          </w:tcPr>
          <w:p w:rsidR="004B16CF" w:rsidRPr="00E3204A" w:rsidRDefault="004B16CF" w:rsidP="00017EEE">
            <w:pPr>
              <w:bidi w:val="0"/>
              <w:rPr>
                <w:rFonts w:ascii="Arial" w:eastAsia="Arial Unicode MS" w:hAnsi="Arial" w:cs="Arial"/>
                <w:sz w:val="16"/>
                <w:szCs w:val="16"/>
              </w:rPr>
            </w:pPr>
            <w:r w:rsidRPr="00E3204A">
              <w:rPr>
                <w:rFonts w:ascii="Arial" w:hAnsi="Arial" w:cs="Arial"/>
                <w:sz w:val="16"/>
                <w:szCs w:val="16"/>
              </w:rPr>
              <w:t xml:space="preserve">Jenin </w:t>
            </w:r>
          </w:p>
        </w:tc>
      </w:tr>
      <w:tr w:rsidR="004B16CF" w:rsidRPr="00E3204A" w:rsidTr="00E14D01">
        <w:trPr>
          <w:trHeight w:val="20"/>
          <w:jc w:val="center"/>
        </w:trPr>
        <w:tc>
          <w:tcPr>
            <w:tcW w:w="1584" w:type="dxa"/>
            <w:tcBorders>
              <w:top w:val="nil"/>
              <w:left w:val="single" w:sz="4" w:space="0" w:color="auto"/>
              <w:bottom w:val="nil"/>
              <w:right w:val="single" w:sz="4" w:space="0" w:color="auto"/>
            </w:tcBorders>
            <w:vAlign w:val="center"/>
          </w:tcPr>
          <w:p w:rsidR="004B16CF" w:rsidRPr="00E3204A" w:rsidRDefault="004B16CF" w:rsidP="00017EEE">
            <w:pPr>
              <w:bidi w:val="0"/>
              <w:jc w:val="right"/>
              <w:rPr>
                <w:rFonts w:ascii="Arial" w:eastAsia="Arial Unicode MS" w:hAnsi="Arial"/>
                <w:sz w:val="16"/>
                <w:szCs w:val="16"/>
                <w:rtl/>
              </w:rPr>
            </w:pPr>
            <w:r w:rsidRPr="00E3204A">
              <w:rPr>
                <w:rFonts w:ascii="Arial" w:hAnsi="Arial" w:hint="eastAsia"/>
                <w:sz w:val="16"/>
                <w:szCs w:val="16"/>
                <w:rtl/>
              </w:rPr>
              <w:t>طولكرم</w:t>
            </w:r>
          </w:p>
        </w:tc>
        <w:tc>
          <w:tcPr>
            <w:tcW w:w="857" w:type="dxa"/>
            <w:tcBorders>
              <w:top w:val="nil"/>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w:t>
            </w:r>
          </w:p>
        </w:tc>
        <w:tc>
          <w:tcPr>
            <w:tcW w:w="855" w:type="dxa"/>
            <w:gridSpan w:val="2"/>
            <w:tcBorders>
              <w:top w:val="nil"/>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nil"/>
              <w:right w:val="nil"/>
            </w:tcBorders>
            <w:vAlign w:val="center"/>
          </w:tcPr>
          <w:p w:rsidR="004B16CF" w:rsidRPr="003824BD" w:rsidRDefault="00F33EFC" w:rsidP="003824BD">
            <w:pPr>
              <w:bidi w:val="0"/>
              <w:ind w:left="-57" w:right="-57"/>
              <w:rPr>
                <w:rFonts w:ascii="Arial" w:hAnsi="Arial" w:cs="Arial"/>
                <w:sz w:val="16"/>
                <w:szCs w:val="16"/>
              </w:rPr>
            </w:pPr>
            <w:r>
              <w:rPr>
                <w:rFonts w:ascii="Arial" w:hAnsi="Arial" w:cs="Arial"/>
                <w:sz w:val="16"/>
                <w:szCs w:val="16"/>
              </w:rPr>
              <w:t>1,930.4</w:t>
            </w:r>
          </w:p>
        </w:tc>
        <w:tc>
          <w:tcPr>
            <w:tcW w:w="857" w:type="dxa"/>
            <w:gridSpan w:val="2"/>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w:t>
            </w:r>
          </w:p>
        </w:tc>
        <w:tc>
          <w:tcPr>
            <w:tcW w:w="856" w:type="dxa"/>
            <w:gridSpan w:val="2"/>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w:t>
            </w:r>
          </w:p>
        </w:tc>
        <w:tc>
          <w:tcPr>
            <w:tcW w:w="856" w:type="dxa"/>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w:t>
            </w:r>
          </w:p>
        </w:tc>
        <w:tc>
          <w:tcPr>
            <w:tcW w:w="857"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w:t>
            </w:r>
          </w:p>
        </w:tc>
        <w:tc>
          <w:tcPr>
            <w:tcW w:w="856"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w:t>
            </w:r>
          </w:p>
        </w:tc>
        <w:tc>
          <w:tcPr>
            <w:tcW w:w="856"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w:t>
            </w:r>
          </w:p>
        </w:tc>
        <w:tc>
          <w:tcPr>
            <w:tcW w:w="857" w:type="dxa"/>
            <w:tcBorders>
              <w:top w:val="nil"/>
              <w:left w:val="nil"/>
              <w:bottom w:val="nil"/>
              <w:right w:val="single" w:sz="4" w:space="0" w:color="auto"/>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w:t>
            </w:r>
          </w:p>
        </w:tc>
        <w:tc>
          <w:tcPr>
            <w:tcW w:w="1760" w:type="dxa"/>
            <w:tcBorders>
              <w:top w:val="nil"/>
              <w:left w:val="single" w:sz="4" w:space="0" w:color="auto"/>
              <w:bottom w:val="nil"/>
              <w:right w:val="single" w:sz="4" w:space="0" w:color="auto"/>
            </w:tcBorders>
            <w:vAlign w:val="center"/>
          </w:tcPr>
          <w:p w:rsidR="004B16CF" w:rsidRPr="00E3204A" w:rsidRDefault="004B16CF" w:rsidP="00017EEE">
            <w:pPr>
              <w:bidi w:val="0"/>
              <w:rPr>
                <w:rFonts w:ascii="Arial" w:eastAsia="Arial Unicode MS" w:hAnsi="Arial" w:cs="Arial"/>
                <w:sz w:val="16"/>
                <w:szCs w:val="16"/>
              </w:rPr>
            </w:pPr>
            <w:r w:rsidRPr="00E3204A">
              <w:rPr>
                <w:rFonts w:ascii="Arial" w:hAnsi="Arial" w:cs="Arial"/>
                <w:sz w:val="16"/>
                <w:szCs w:val="16"/>
              </w:rPr>
              <w:t>Tulkarm</w:t>
            </w:r>
          </w:p>
        </w:tc>
      </w:tr>
      <w:tr w:rsidR="004B16CF" w:rsidRPr="00E3204A" w:rsidTr="00E14D01">
        <w:trPr>
          <w:trHeight w:val="20"/>
          <w:jc w:val="center"/>
        </w:trPr>
        <w:tc>
          <w:tcPr>
            <w:tcW w:w="1584" w:type="dxa"/>
            <w:tcBorders>
              <w:top w:val="nil"/>
              <w:left w:val="single" w:sz="4" w:space="0" w:color="auto"/>
              <w:bottom w:val="nil"/>
              <w:right w:val="single" w:sz="4" w:space="0" w:color="auto"/>
            </w:tcBorders>
            <w:vAlign w:val="center"/>
          </w:tcPr>
          <w:p w:rsidR="004B16CF" w:rsidRPr="00E3204A" w:rsidRDefault="004B16CF" w:rsidP="00017EEE">
            <w:pPr>
              <w:bidi w:val="0"/>
              <w:jc w:val="right"/>
              <w:rPr>
                <w:rFonts w:ascii="Arial" w:eastAsia="Arial Unicode MS" w:hAnsi="Arial"/>
                <w:sz w:val="16"/>
                <w:szCs w:val="16"/>
                <w:rtl/>
              </w:rPr>
            </w:pPr>
            <w:r w:rsidRPr="00E3204A">
              <w:rPr>
                <w:rFonts w:ascii="Arial" w:hAnsi="Arial" w:hint="eastAsia"/>
                <w:sz w:val="16"/>
                <w:szCs w:val="16"/>
                <w:rtl/>
              </w:rPr>
              <w:t>نابلس</w:t>
            </w:r>
          </w:p>
        </w:tc>
        <w:tc>
          <w:tcPr>
            <w:tcW w:w="857" w:type="dxa"/>
            <w:tcBorders>
              <w:top w:val="nil"/>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1</w:t>
            </w:r>
            <w:r w:rsidRPr="003824BD">
              <w:rPr>
                <w:rFonts w:ascii="Arial" w:hAnsi="Arial" w:cs="Arial"/>
                <w:sz w:val="16"/>
                <w:szCs w:val="16"/>
                <w:lang w:val="en-GB"/>
              </w:rPr>
              <w:t>,</w:t>
            </w:r>
            <w:r w:rsidRPr="003824BD">
              <w:rPr>
                <w:rFonts w:ascii="Arial" w:hAnsi="Arial" w:cs="Arial"/>
                <w:sz w:val="16"/>
                <w:szCs w:val="16"/>
              </w:rPr>
              <w:t>991.3</w:t>
            </w:r>
          </w:p>
        </w:tc>
        <w:tc>
          <w:tcPr>
            <w:tcW w:w="855" w:type="dxa"/>
            <w:gridSpan w:val="2"/>
            <w:tcBorders>
              <w:top w:val="nil"/>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nil"/>
              <w:right w:val="nil"/>
            </w:tcBorders>
            <w:vAlign w:val="center"/>
          </w:tcPr>
          <w:p w:rsidR="004B16CF" w:rsidRPr="003824BD" w:rsidRDefault="004B16CF" w:rsidP="003824BD">
            <w:pPr>
              <w:bidi w:val="0"/>
              <w:ind w:left="-57" w:right="-57"/>
              <w:rPr>
                <w:rFonts w:ascii="Arial" w:hAnsi="Arial" w:cs="Arial"/>
                <w:sz w:val="16"/>
                <w:szCs w:val="16"/>
              </w:rPr>
            </w:pPr>
            <w:r w:rsidRPr="003824BD">
              <w:rPr>
                <w:rFonts w:ascii="Arial" w:hAnsi="Arial" w:cs="Arial"/>
                <w:sz w:val="16"/>
                <w:szCs w:val="16"/>
              </w:rPr>
              <w:t>1,682.0</w:t>
            </w:r>
          </w:p>
        </w:tc>
        <w:tc>
          <w:tcPr>
            <w:tcW w:w="857" w:type="dxa"/>
            <w:gridSpan w:val="2"/>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hAnsi="Arial" w:cs="Arial"/>
                <w:sz w:val="16"/>
                <w:szCs w:val="16"/>
              </w:rPr>
              <w:t>1,815.1</w:t>
            </w:r>
          </w:p>
        </w:tc>
        <w:tc>
          <w:tcPr>
            <w:tcW w:w="856" w:type="dxa"/>
            <w:gridSpan w:val="2"/>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1,767.6</w:t>
            </w:r>
          </w:p>
        </w:tc>
        <w:tc>
          <w:tcPr>
            <w:tcW w:w="856" w:type="dxa"/>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2,032.4</w:t>
            </w:r>
          </w:p>
        </w:tc>
        <w:tc>
          <w:tcPr>
            <w:tcW w:w="857"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1,789.2</w:t>
            </w:r>
          </w:p>
        </w:tc>
        <w:tc>
          <w:tcPr>
            <w:tcW w:w="856"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1,958.4</w:t>
            </w:r>
          </w:p>
        </w:tc>
        <w:tc>
          <w:tcPr>
            <w:tcW w:w="856"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1,967.7</w:t>
            </w:r>
          </w:p>
        </w:tc>
        <w:tc>
          <w:tcPr>
            <w:tcW w:w="857" w:type="dxa"/>
            <w:tcBorders>
              <w:top w:val="nil"/>
              <w:left w:val="nil"/>
              <w:bottom w:val="nil"/>
              <w:right w:val="single" w:sz="4" w:space="0" w:color="auto"/>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tl/>
              </w:rPr>
              <w:t>1,864.1</w:t>
            </w:r>
          </w:p>
        </w:tc>
        <w:tc>
          <w:tcPr>
            <w:tcW w:w="1760" w:type="dxa"/>
            <w:tcBorders>
              <w:top w:val="nil"/>
              <w:left w:val="single" w:sz="4" w:space="0" w:color="auto"/>
              <w:bottom w:val="nil"/>
              <w:right w:val="single" w:sz="4" w:space="0" w:color="auto"/>
            </w:tcBorders>
            <w:vAlign w:val="center"/>
          </w:tcPr>
          <w:p w:rsidR="004B16CF" w:rsidRPr="00E3204A" w:rsidRDefault="004B16CF" w:rsidP="00017EEE">
            <w:pPr>
              <w:bidi w:val="0"/>
              <w:rPr>
                <w:rFonts w:ascii="Arial" w:eastAsia="Arial Unicode MS" w:hAnsi="Arial" w:cs="Arial"/>
                <w:sz w:val="16"/>
                <w:szCs w:val="16"/>
              </w:rPr>
            </w:pPr>
            <w:r w:rsidRPr="00E3204A">
              <w:rPr>
                <w:rFonts w:ascii="Arial" w:hAnsi="Arial" w:cs="Arial"/>
                <w:sz w:val="16"/>
                <w:szCs w:val="16"/>
              </w:rPr>
              <w:t>Nablus</w:t>
            </w:r>
          </w:p>
        </w:tc>
      </w:tr>
      <w:tr w:rsidR="004B16CF" w:rsidRPr="00E3204A" w:rsidTr="00E14D01">
        <w:trPr>
          <w:trHeight w:val="20"/>
          <w:jc w:val="center"/>
        </w:trPr>
        <w:tc>
          <w:tcPr>
            <w:tcW w:w="1584" w:type="dxa"/>
            <w:tcBorders>
              <w:top w:val="nil"/>
              <w:left w:val="single" w:sz="4" w:space="0" w:color="auto"/>
              <w:bottom w:val="nil"/>
              <w:right w:val="single" w:sz="4" w:space="0" w:color="auto"/>
            </w:tcBorders>
            <w:vAlign w:val="center"/>
          </w:tcPr>
          <w:p w:rsidR="004B16CF" w:rsidRPr="00E3204A" w:rsidRDefault="004B16CF" w:rsidP="00017EEE">
            <w:pPr>
              <w:bidi w:val="0"/>
              <w:jc w:val="right"/>
              <w:rPr>
                <w:rFonts w:ascii="Arial" w:eastAsia="Arial Unicode MS" w:hAnsi="Arial"/>
                <w:sz w:val="16"/>
                <w:szCs w:val="16"/>
                <w:rtl/>
              </w:rPr>
            </w:pPr>
            <w:r w:rsidRPr="00E3204A">
              <w:rPr>
                <w:rFonts w:ascii="Arial" w:hAnsi="Arial" w:hint="eastAsia"/>
                <w:sz w:val="16"/>
                <w:szCs w:val="16"/>
                <w:rtl/>
              </w:rPr>
              <w:t>رام الله</w:t>
            </w:r>
            <w:r w:rsidRPr="00E3204A">
              <w:rPr>
                <w:rFonts w:ascii="Arial" w:hAnsi="Arial" w:hint="eastAsia"/>
                <w:sz w:val="16"/>
                <w:szCs w:val="16"/>
              </w:rPr>
              <w:t xml:space="preserve"> </w:t>
            </w:r>
          </w:p>
        </w:tc>
        <w:tc>
          <w:tcPr>
            <w:tcW w:w="857" w:type="dxa"/>
            <w:tcBorders>
              <w:top w:val="nil"/>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w:t>
            </w:r>
          </w:p>
        </w:tc>
        <w:tc>
          <w:tcPr>
            <w:tcW w:w="855" w:type="dxa"/>
            <w:gridSpan w:val="2"/>
            <w:tcBorders>
              <w:top w:val="nil"/>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nil"/>
              <w:right w:val="nil"/>
            </w:tcBorders>
            <w:vAlign w:val="center"/>
          </w:tcPr>
          <w:p w:rsidR="004B16CF" w:rsidRPr="003824BD" w:rsidRDefault="004B16CF" w:rsidP="00F33EFC">
            <w:pPr>
              <w:bidi w:val="0"/>
              <w:ind w:left="-57" w:right="-57"/>
              <w:rPr>
                <w:rFonts w:ascii="Arial" w:hAnsi="Arial" w:cs="Arial"/>
                <w:sz w:val="16"/>
                <w:szCs w:val="16"/>
              </w:rPr>
            </w:pPr>
            <w:r w:rsidRPr="003824BD">
              <w:rPr>
                <w:rFonts w:ascii="Arial" w:hAnsi="Arial" w:cs="Arial"/>
                <w:sz w:val="16"/>
                <w:szCs w:val="16"/>
              </w:rPr>
              <w:t>1,</w:t>
            </w:r>
            <w:r w:rsidR="00F33EFC">
              <w:rPr>
                <w:rFonts w:ascii="Arial" w:hAnsi="Arial" w:cs="Arial"/>
                <w:sz w:val="16"/>
                <w:szCs w:val="16"/>
              </w:rPr>
              <w:t>959.6</w:t>
            </w:r>
          </w:p>
        </w:tc>
        <w:tc>
          <w:tcPr>
            <w:tcW w:w="857" w:type="dxa"/>
            <w:gridSpan w:val="2"/>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hAnsi="Arial" w:cs="Arial"/>
                <w:sz w:val="16"/>
                <w:szCs w:val="16"/>
              </w:rPr>
              <w:t>2,276.2</w:t>
            </w:r>
          </w:p>
        </w:tc>
        <w:tc>
          <w:tcPr>
            <w:tcW w:w="856" w:type="dxa"/>
            <w:gridSpan w:val="2"/>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2,146.8</w:t>
            </w:r>
          </w:p>
        </w:tc>
        <w:tc>
          <w:tcPr>
            <w:tcW w:w="856" w:type="dxa"/>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1,974.0</w:t>
            </w:r>
          </w:p>
        </w:tc>
        <w:tc>
          <w:tcPr>
            <w:tcW w:w="857"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1,700.4</w:t>
            </w:r>
          </w:p>
        </w:tc>
        <w:tc>
          <w:tcPr>
            <w:tcW w:w="856"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1,960.8</w:t>
            </w:r>
          </w:p>
        </w:tc>
        <w:tc>
          <w:tcPr>
            <w:tcW w:w="856"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1,829.2</w:t>
            </w:r>
          </w:p>
        </w:tc>
        <w:tc>
          <w:tcPr>
            <w:tcW w:w="857" w:type="dxa"/>
            <w:tcBorders>
              <w:top w:val="nil"/>
              <w:left w:val="nil"/>
              <w:bottom w:val="nil"/>
              <w:right w:val="single" w:sz="4" w:space="0" w:color="auto"/>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tl/>
              </w:rPr>
              <w:t>1,754.4</w:t>
            </w:r>
          </w:p>
        </w:tc>
        <w:tc>
          <w:tcPr>
            <w:tcW w:w="1760" w:type="dxa"/>
            <w:tcBorders>
              <w:top w:val="nil"/>
              <w:left w:val="single" w:sz="4" w:space="0" w:color="auto"/>
              <w:bottom w:val="nil"/>
              <w:right w:val="single" w:sz="4" w:space="0" w:color="auto"/>
            </w:tcBorders>
            <w:vAlign w:val="center"/>
          </w:tcPr>
          <w:p w:rsidR="004B16CF" w:rsidRPr="00E3204A" w:rsidRDefault="004B16CF" w:rsidP="00017EEE">
            <w:pPr>
              <w:bidi w:val="0"/>
              <w:rPr>
                <w:rFonts w:ascii="Arial" w:eastAsia="Arial Unicode MS" w:hAnsi="Arial" w:cs="Arial"/>
                <w:sz w:val="16"/>
                <w:szCs w:val="16"/>
              </w:rPr>
            </w:pPr>
            <w:r w:rsidRPr="00E3204A">
              <w:rPr>
                <w:rFonts w:ascii="Arial" w:hAnsi="Arial" w:cs="Arial"/>
                <w:sz w:val="16"/>
                <w:szCs w:val="16"/>
              </w:rPr>
              <w:t>Ramallah</w:t>
            </w:r>
          </w:p>
        </w:tc>
      </w:tr>
      <w:tr w:rsidR="004B16CF" w:rsidRPr="00E3204A" w:rsidTr="00E14D01">
        <w:trPr>
          <w:trHeight w:val="20"/>
          <w:jc w:val="center"/>
        </w:trPr>
        <w:tc>
          <w:tcPr>
            <w:tcW w:w="1584" w:type="dxa"/>
            <w:tcBorders>
              <w:top w:val="nil"/>
              <w:left w:val="single" w:sz="4" w:space="0" w:color="auto"/>
              <w:bottom w:val="nil"/>
              <w:right w:val="single" w:sz="4" w:space="0" w:color="auto"/>
            </w:tcBorders>
            <w:vAlign w:val="center"/>
          </w:tcPr>
          <w:p w:rsidR="004B16CF" w:rsidRPr="00E3204A" w:rsidRDefault="004B16CF" w:rsidP="00017EEE">
            <w:pPr>
              <w:bidi w:val="0"/>
              <w:jc w:val="right"/>
              <w:rPr>
                <w:rFonts w:ascii="Arial" w:eastAsia="Arial Unicode MS" w:hAnsi="Arial"/>
                <w:sz w:val="16"/>
                <w:szCs w:val="16"/>
                <w:rtl/>
              </w:rPr>
            </w:pPr>
            <w:r w:rsidRPr="00E3204A">
              <w:rPr>
                <w:rFonts w:ascii="Arial" w:hAnsi="Arial" w:hint="eastAsia"/>
                <w:sz w:val="16"/>
                <w:szCs w:val="16"/>
                <w:rtl/>
              </w:rPr>
              <w:t>أريحا</w:t>
            </w:r>
          </w:p>
        </w:tc>
        <w:tc>
          <w:tcPr>
            <w:tcW w:w="857" w:type="dxa"/>
            <w:tcBorders>
              <w:top w:val="nil"/>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2,085.3</w:t>
            </w:r>
          </w:p>
        </w:tc>
        <w:tc>
          <w:tcPr>
            <w:tcW w:w="855" w:type="dxa"/>
            <w:gridSpan w:val="2"/>
            <w:tcBorders>
              <w:top w:val="nil"/>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nil"/>
              <w:right w:val="nil"/>
            </w:tcBorders>
            <w:vAlign w:val="center"/>
          </w:tcPr>
          <w:p w:rsidR="004B16CF" w:rsidRPr="003824BD" w:rsidRDefault="004B16CF" w:rsidP="00F33EFC">
            <w:pPr>
              <w:bidi w:val="0"/>
              <w:ind w:left="-57" w:right="-57"/>
              <w:rPr>
                <w:rFonts w:ascii="Arial" w:hAnsi="Arial" w:cs="Arial"/>
                <w:sz w:val="16"/>
                <w:szCs w:val="16"/>
              </w:rPr>
            </w:pPr>
            <w:r w:rsidRPr="003824BD">
              <w:rPr>
                <w:rFonts w:ascii="Arial" w:hAnsi="Arial" w:cs="Arial"/>
                <w:sz w:val="16"/>
                <w:szCs w:val="16"/>
              </w:rPr>
              <w:t>2,1</w:t>
            </w:r>
            <w:r w:rsidR="00F33EFC">
              <w:rPr>
                <w:rFonts w:ascii="Arial" w:hAnsi="Arial" w:cs="Arial"/>
                <w:sz w:val="16"/>
                <w:szCs w:val="16"/>
              </w:rPr>
              <w:t>30</w:t>
            </w:r>
            <w:r w:rsidRPr="003824BD">
              <w:rPr>
                <w:rFonts w:ascii="Arial" w:hAnsi="Arial" w:cs="Arial"/>
                <w:sz w:val="16"/>
                <w:szCs w:val="16"/>
              </w:rPr>
              <w:t>.0</w:t>
            </w:r>
          </w:p>
        </w:tc>
        <w:tc>
          <w:tcPr>
            <w:tcW w:w="857" w:type="dxa"/>
            <w:gridSpan w:val="2"/>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hAnsi="Arial" w:cs="Arial"/>
                <w:sz w:val="16"/>
                <w:szCs w:val="16"/>
              </w:rPr>
              <w:t>2,192.7</w:t>
            </w:r>
          </w:p>
        </w:tc>
        <w:tc>
          <w:tcPr>
            <w:tcW w:w="856" w:type="dxa"/>
            <w:gridSpan w:val="2"/>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2,223.6</w:t>
            </w:r>
          </w:p>
        </w:tc>
        <w:tc>
          <w:tcPr>
            <w:tcW w:w="856" w:type="dxa"/>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2,411.9</w:t>
            </w:r>
          </w:p>
        </w:tc>
        <w:tc>
          <w:tcPr>
            <w:tcW w:w="857"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2,316.0</w:t>
            </w:r>
          </w:p>
        </w:tc>
        <w:tc>
          <w:tcPr>
            <w:tcW w:w="856"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2,475.6</w:t>
            </w:r>
          </w:p>
        </w:tc>
        <w:tc>
          <w:tcPr>
            <w:tcW w:w="856"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2,445.0</w:t>
            </w:r>
          </w:p>
        </w:tc>
        <w:tc>
          <w:tcPr>
            <w:tcW w:w="857" w:type="dxa"/>
            <w:tcBorders>
              <w:top w:val="nil"/>
              <w:left w:val="nil"/>
              <w:bottom w:val="nil"/>
              <w:right w:val="single" w:sz="4" w:space="0" w:color="auto"/>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tl/>
              </w:rPr>
              <w:t>2,375.7</w:t>
            </w:r>
          </w:p>
        </w:tc>
        <w:tc>
          <w:tcPr>
            <w:tcW w:w="1760" w:type="dxa"/>
            <w:tcBorders>
              <w:top w:val="nil"/>
              <w:left w:val="single" w:sz="4" w:space="0" w:color="auto"/>
              <w:bottom w:val="nil"/>
              <w:right w:val="single" w:sz="4" w:space="0" w:color="auto"/>
            </w:tcBorders>
            <w:vAlign w:val="center"/>
          </w:tcPr>
          <w:p w:rsidR="004B16CF" w:rsidRPr="00E3204A" w:rsidRDefault="004B16CF" w:rsidP="00017EEE">
            <w:pPr>
              <w:bidi w:val="0"/>
              <w:rPr>
                <w:rFonts w:ascii="Arial" w:eastAsia="Arial Unicode MS" w:hAnsi="Arial" w:cs="Arial"/>
                <w:sz w:val="16"/>
                <w:szCs w:val="16"/>
              </w:rPr>
            </w:pPr>
            <w:r w:rsidRPr="00E3204A">
              <w:rPr>
                <w:rFonts w:ascii="Arial" w:hAnsi="Arial" w:cs="Arial"/>
                <w:sz w:val="16"/>
                <w:szCs w:val="16"/>
              </w:rPr>
              <w:t>Jericho</w:t>
            </w:r>
          </w:p>
        </w:tc>
      </w:tr>
      <w:tr w:rsidR="004B16CF" w:rsidRPr="00E3204A" w:rsidTr="00E14D01">
        <w:trPr>
          <w:trHeight w:val="20"/>
          <w:jc w:val="center"/>
        </w:trPr>
        <w:tc>
          <w:tcPr>
            <w:tcW w:w="1584" w:type="dxa"/>
            <w:tcBorders>
              <w:top w:val="nil"/>
              <w:left w:val="single" w:sz="4" w:space="0" w:color="auto"/>
              <w:bottom w:val="nil"/>
              <w:right w:val="single" w:sz="4" w:space="0" w:color="auto"/>
            </w:tcBorders>
            <w:vAlign w:val="center"/>
          </w:tcPr>
          <w:p w:rsidR="004B16CF" w:rsidRPr="00E3204A" w:rsidRDefault="004B16CF" w:rsidP="00017EEE">
            <w:pPr>
              <w:bidi w:val="0"/>
              <w:jc w:val="right"/>
              <w:rPr>
                <w:rFonts w:ascii="Arial" w:eastAsia="Arial Unicode MS" w:hAnsi="Arial"/>
                <w:sz w:val="16"/>
                <w:szCs w:val="16"/>
                <w:rtl/>
              </w:rPr>
            </w:pPr>
            <w:r w:rsidRPr="00E3204A">
              <w:rPr>
                <w:rFonts w:ascii="Arial" w:hAnsi="Arial" w:hint="eastAsia"/>
                <w:sz w:val="16"/>
                <w:szCs w:val="16"/>
                <w:rtl/>
              </w:rPr>
              <w:t>الخليل</w:t>
            </w:r>
          </w:p>
        </w:tc>
        <w:tc>
          <w:tcPr>
            <w:tcW w:w="857" w:type="dxa"/>
            <w:tcBorders>
              <w:top w:val="nil"/>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2,046.9</w:t>
            </w:r>
          </w:p>
        </w:tc>
        <w:tc>
          <w:tcPr>
            <w:tcW w:w="855" w:type="dxa"/>
            <w:gridSpan w:val="2"/>
            <w:tcBorders>
              <w:top w:val="nil"/>
              <w:left w:val="nil"/>
              <w:bottom w:val="nil"/>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nil"/>
              <w:right w:val="nil"/>
            </w:tcBorders>
            <w:vAlign w:val="center"/>
          </w:tcPr>
          <w:p w:rsidR="004B16CF" w:rsidRPr="003824BD" w:rsidRDefault="004B16CF" w:rsidP="00F33EFC">
            <w:pPr>
              <w:bidi w:val="0"/>
              <w:ind w:left="-57" w:right="-57"/>
              <w:rPr>
                <w:rFonts w:ascii="Arial" w:hAnsi="Arial" w:cs="Arial"/>
                <w:sz w:val="16"/>
                <w:szCs w:val="16"/>
              </w:rPr>
            </w:pPr>
            <w:r w:rsidRPr="003824BD">
              <w:rPr>
                <w:rFonts w:ascii="Arial" w:hAnsi="Arial" w:cs="Arial"/>
                <w:sz w:val="16"/>
                <w:szCs w:val="16"/>
              </w:rPr>
              <w:t>1,</w:t>
            </w:r>
            <w:r w:rsidR="00F33EFC">
              <w:rPr>
                <w:rFonts w:ascii="Arial" w:hAnsi="Arial" w:cs="Arial"/>
                <w:sz w:val="16"/>
                <w:szCs w:val="16"/>
              </w:rPr>
              <w:t>855.2</w:t>
            </w:r>
          </w:p>
        </w:tc>
        <w:tc>
          <w:tcPr>
            <w:tcW w:w="857" w:type="dxa"/>
            <w:gridSpan w:val="2"/>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hAnsi="Arial" w:cs="Arial"/>
                <w:sz w:val="16"/>
                <w:szCs w:val="16"/>
              </w:rPr>
              <w:t>2,003.5</w:t>
            </w:r>
          </w:p>
        </w:tc>
        <w:tc>
          <w:tcPr>
            <w:tcW w:w="856" w:type="dxa"/>
            <w:gridSpan w:val="2"/>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2,236.8</w:t>
            </w:r>
          </w:p>
        </w:tc>
        <w:tc>
          <w:tcPr>
            <w:tcW w:w="856" w:type="dxa"/>
            <w:tcBorders>
              <w:top w:val="nil"/>
              <w:left w:val="nil"/>
              <w:bottom w:val="nil"/>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2,196.4</w:t>
            </w:r>
          </w:p>
        </w:tc>
        <w:tc>
          <w:tcPr>
            <w:tcW w:w="857"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1,928.4</w:t>
            </w:r>
          </w:p>
        </w:tc>
        <w:tc>
          <w:tcPr>
            <w:tcW w:w="856"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2,088.0</w:t>
            </w:r>
          </w:p>
        </w:tc>
        <w:tc>
          <w:tcPr>
            <w:tcW w:w="856" w:type="dxa"/>
            <w:tcBorders>
              <w:top w:val="nil"/>
              <w:left w:val="nil"/>
              <w:bottom w:val="nil"/>
              <w:right w:val="nil"/>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Pr>
              <w:t>1,974.0</w:t>
            </w:r>
          </w:p>
        </w:tc>
        <w:tc>
          <w:tcPr>
            <w:tcW w:w="857" w:type="dxa"/>
            <w:tcBorders>
              <w:top w:val="nil"/>
              <w:left w:val="nil"/>
              <w:bottom w:val="nil"/>
              <w:right w:val="single" w:sz="4" w:space="0" w:color="auto"/>
            </w:tcBorders>
            <w:vAlign w:val="center"/>
          </w:tcPr>
          <w:p w:rsidR="004B16CF" w:rsidRPr="003824BD" w:rsidRDefault="004B16CF" w:rsidP="001E4C81">
            <w:pPr>
              <w:tabs>
                <w:tab w:val="left" w:pos="548"/>
              </w:tabs>
              <w:bidi w:val="0"/>
              <w:ind w:left="-57" w:right="-57"/>
              <w:jc w:val="right"/>
              <w:rPr>
                <w:rFonts w:ascii="Arial" w:eastAsia="Arial Unicode MS" w:hAnsi="Arial" w:cs="Arial"/>
                <w:sz w:val="16"/>
                <w:szCs w:val="16"/>
              </w:rPr>
            </w:pPr>
            <w:r w:rsidRPr="003824BD">
              <w:rPr>
                <w:rFonts w:ascii="Arial" w:eastAsia="Arial Unicode MS" w:hAnsi="Arial" w:cs="Arial"/>
                <w:sz w:val="16"/>
                <w:szCs w:val="16"/>
                <w:rtl/>
              </w:rPr>
              <w:t>1,681.3</w:t>
            </w:r>
          </w:p>
        </w:tc>
        <w:tc>
          <w:tcPr>
            <w:tcW w:w="1760" w:type="dxa"/>
            <w:tcBorders>
              <w:top w:val="nil"/>
              <w:left w:val="single" w:sz="4" w:space="0" w:color="auto"/>
              <w:bottom w:val="nil"/>
              <w:right w:val="single" w:sz="4" w:space="0" w:color="auto"/>
            </w:tcBorders>
            <w:vAlign w:val="center"/>
          </w:tcPr>
          <w:p w:rsidR="004B16CF" w:rsidRPr="00E3204A" w:rsidRDefault="004B16CF" w:rsidP="00017EEE">
            <w:pPr>
              <w:bidi w:val="0"/>
              <w:rPr>
                <w:rFonts w:ascii="Arial" w:eastAsia="Arial Unicode MS" w:hAnsi="Arial" w:cs="Arial"/>
                <w:sz w:val="16"/>
                <w:szCs w:val="16"/>
              </w:rPr>
            </w:pPr>
            <w:r w:rsidRPr="00E3204A">
              <w:rPr>
                <w:rFonts w:ascii="Arial" w:hAnsi="Arial" w:cs="Arial"/>
                <w:sz w:val="16"/>
                <w:szCs w:val="16"/>
              </w:rPr>
              <w:t>Hebron</w:t>
            </w:r>
          </w:p>
        </w:tc>
      </w:tr>
      <w:tr w:rsidR="004B16CF" w:rsidRPr="00E3204A" w:rsidTr="00E14D01">
        <w:trPr>
          <w:trHeight w:val="20"/>
          <w:jc w:val="center"/>
        </w:trPr>
        <w:tc>
          <w:tcPr>
            <w:tcW w:w="1584" w:type="dxa"/>
            <w:tcBorders>
              <w:top w:val="nil"/>
              <w:left w:val="single" w:sz="4" w:space="0" w:color="auto"/>
              <w:bottom w:val="single" w:sz="4" w:space="0" w:color="auto"/>
              <w:right w:val="single" w:sz="4" w:space="0" w:color="auto"/>
            </w:tcBorders>
            <w:vAlign w:val="center"/>
          </w:tcPr>
          <w:p w:rsidR="004B16CF" w:rsidRPr="00E3204A" w:rsidRDefault="004B16CF" w:rsidP="00017EEE">
            <w:pPr>
              <w:bidi w:val="0"/>
              <w:jc w:val="right"/>
              <w:rPr>
                <w:rFonts w:ascii="Arial" w:eastAsia="Arial Unicode MS" w:hAnsi="Arial"/>
                <w:sz w:val="16"/>
                <w:szCs w:val="16"/>
                <w:rtl/>
              </w:rPr>
            </w:pPr>
            <w:r w:rsidRPr="00E3204A">
              <w:rPr>
                <w:rFonts w:ascii="Arial" w:hAnsi="Arial" w:hint="eastAsia"/>
                <w:sz w:val="16"/>
                <w:szCs w:val="16"/>
                <w:rtl/>
              </w:rPr>
              <w:t>غزة</w:t>
            </w:r>
          </w:p>
        </w:tc>
        <w:tc>
          <w:tcPr>
            <w:tcW w:w="857" w:type="dxa"/>
            <w:tcBorders>
              <w:top w:val="nil"/>
              <w:left w:val="nil"/>
              <w:bottom w:val="single" w:sz="4" w:space="0" w:color="auto"/>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1,542.8</w:t>
            </w:r>
          </w:p>
        </w:tc>
        <w:tc>
          <w:tcPr>
            <w:tcW w:w="855" w:type="dxa"/>
            <w:gridSpan w:val="2"/>
            <w:tcBorders>
              <w:top w:val="nil"/>
              <w:left w:val="nil"/>
              <w:bottom w:val="single" w:sz="4" w:space="0" w:color="auto"/>
              <w:right w:val="nil"/>
            </w:tcBorders>
            <w:vAlign w:val="center"/>
          </w:tcPr>
          <w:p w:rsidR="004B16CF" w:rsidRPr="003824BD" w:rsidRDefault="004B16CF" w:rsidP="003824BD">
            <w:pPr>
              <w:ind w:left="-57" w:right="-57"/>
              <w:rPr>
                <w:rFonts w:ascii="Arial" w:hAnsi="Arial" w:cs="Arial"/>
                <w:sz w:val="16"/>
                <w:szCs w:val="16"/>
              </w:rPr>
            </w:pPr>
            <w:r w:rsidRPr="003824BD">
              <w:rPr>
                <w:rFonts w:ascii="Arial" w:hAnsi="Arial" w:cs="Arial"/>
                <w:sz w:val="16"/>
                <w:szCs w:val="16"/>
              </w:rPr>
              <w:t>..</w:t>
            </w:r>
          </w:p>
        </w:tc>
        <w:tc>
          <w:tcPr>
            <w:tcW w:w="856" w:type="dxa"/>
            <w:gridSpan w:val="2"/>
            <w:tcBorders>
              <w:top w:val="nil"/>
              <w:left w:val="nil"/>
              <w:bottom w:val="single" w:sz="4" w:space="0" w:color="auto"/>
              <w:right w:val="nil"/>
            </w:tcBorders>
            <w:vAlign w:val="center"/>
          </w:tcPr>
          <w:p w:rsidR="004B16CF" w:rsidRPr="003824BD" w:rsidRDefault="004B16CF" w:rsidP="003824BD">
            <w:pPr>
              <w:bidi w:val="0"/>
              <w:ind w:left="-57" w:right="-57"/>
              <w:rPr>
                <w:rFonts w:ascii="Arial" w:hAnsi="Arial" w:cs="Arial"/>
                <w:sz w:val="16"/>
                <w:szCs w:val="16"/>
              </w:rPr>
            </w:pPr>
            <w:r w:rsidRPr="003824BD">
              <w:rPr>
                <w:rFonts w:ascii="Arial" w:hAnsi="Arial" w:cs="Arial"/>
                <w:sz w:val="16"/>
                <w:szCs w:val="16"/>
              </w:rPr>
              <w:t>1,582.0</w:t>
            </w:r>
          </w:p>
        </w:tc>
        <w:tc>
          <w:tcPr>
            <w:tcW w:w="857" w:type="dxa"/>
            <w:gridSpan w:val="2"/>
            <w:tcBorders>
              <w:top w:val="nil"/>
              <w:left w:val="nil"/>
              <w:bottom w:val="single" w:sz="4" w:space="0" w:color="auto"/>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w:t>
            </w:r>
          </w:p>
        </w:tc>
        <w:tc>
          <w:tcPr>
            <w:tcW w:w="856" w:type="dxa"/>
            <w:gridSpan w:val="2"/>
            <w:tcBorders>
              <w:top w:val="nil"/>
              <w:left w:val="nil"/>
              <w:bottom w:val="single" w:sz="4" w:space="0" w:color="auto"/>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w:t>
            </w:r>
          </w:p>
        </w:tc>
        <w:tc>
          <w:tcPr>
            <w:tcW w:w="856" w:type="dxa"/>
            <w:tcBorders>
              <w:top w:val="nil"/>
              <w:left w:val="nil"/>
              <w:bottom w:val="single" w:sz="4" w:space="0" w:color="auto"/>
              <w:right w:val="nil"/>
            </w:tcBorders>
            <w:vAlign w:val="center"/>
          </w:tcPr>
          <w:p w:rsidR="004B16CF" w:rsidRPr="003824BD" w:rsidRDefault="004B16CF" w:rsidP="001E4C81">
            <w:pPr>
              <w:bidi w:val="0"/>
              <w:ind w:left="-57" w:right="-57"/>
              <w:jc w:val="right"/>
              <w:rPr>
                <w:rFonts w:ascii="Arial" w:eastAsia="Arial Unicode MS" w:hAnsi="Arial" w:cs="Arial"/>
                <w:sz w:val="16"/>
                <w:szCs w:val="16"/>
              </w:rPr>
            </w:pPr>
            <w:r w:rsidRPr="003824BD">
              <w:rPr>
                <w:rFonts w:ascii="Arial" w:eastAsia="Arial Unicode MS" w:hAnsi="Arial" w:cs="Arial"/>
                <w:sz w:val="16"/>
                <w:szCs w:val="16"/>
              </w:rPr>
              <w:t>..</w:t>
            </w:r>
          </w:p>
        </w:tc>
        <w:tc>
          <w:tcPr>
            <w:tcW w:w="857" w:type="dxa"/>
            <w:tcBorders>
              <w:top w:val="nil"/>
              <w:left w:val="nil"/>
              <w:bottom w:val="single" w:sz="4" w:space="0" w:color="auto"/>
              <w:right w:val="nil"/>
            </w:tcBorders>
            <w:vAlign w:val="center"/>
          </w:tcPr>
          <w:p w:rsidR="004B16CF" w:rsidRPr="003824BD" w:rsidRDefault="004B16CF" w:rsidP="001E4C81">
            <w:pPr>
              <w:bidi w:val="0"/>
              <w:jc w:val="right"/>
              <w:rPr>
                <w:rFonts w:ascii="Arial" w:eastAsia="Arial Unicode MS" w:hAnsi="Arial" w:cs="Arial"/>
                <w:sz w:val="16"/>
                <w:szCs w:val="16"/>
              </w:rPr>
            </w:pPr>
            <w:r w:rsidRPr="003824BD">
              <w:rPr>
                <w:rFonts w:ascii="Arial" w:eastAsia="Arial Unicode MS" w:hAnsi="Arial" w:cs="Arial"/>
                <w:sz w:val="16"/>
                <w:szCs w:val="16"/>
              </w:rPr>
              <w:t>..</w:t>
            </w:r>
          </w:p>
        </w:tc>
        <w:tc>
          <w:tcPr>
            <w:tcW w:w="856" w:type="dxa"/>
            <w:tcBorders>
              <w:top w:val="nil"/>
              <w:left w:val="nil"/>
              <w:bottom w:val="single" w:sz="4" w:space="0" w:color="auto"/>
              <w:right w:val="nil"/>
            </w:tcBorders>
            <w:vAlign w:val="center"/>
          </w:tcPr>
          <w:p w:rsidR="004B16CF" w:rsidRPr="003824BD" w:rsidRDefault="004B16CF" w:rsidP="001E4C81">
            <w:pPr>
              <w:bidi w:val="0"/>
              <w:jc w:val="right"/>
              <w:rPr>
                <w:rFonts w:ascii="Arial" w:eastAsia="Arial Unicode MS" w:hAnsi="Arial" w:cs="Arial"/>
                <w:sz w:val="16"/>
                <w:szCs w:val="16"/>
              </w:rPr>
            </w:pPr>
            <w:r w:rsidRPr="003824BD">
              <w:rPr>
                <w:rFonts w:ascii="Arial" w:eastAsia="Arial Unicode MS" w:hAnsi="Arial" w:cs="Arial"/>
                <w:sz w:val="16"/>
                <w:szCs w:val="16"/>
              </w:rPr>
              <w:t>..</w:t>
            </w:r>
          </w:p>
        </w:tc>
        <w:tc>
          <w:tcPr>
            <w:tcW w:w="856" w:type="dxa"/>
            <w:tcBorders>
              <w:top w:val="nil"/>
              <w:left w:val="nil"/>
              <w:bottom w:val="single" w:sz="4" w:space="0" w:color="auto"/>
              <w:right w:val="nil"/>
            </w:tcBorders>
            <w:vAlign w:val="center"/>
          </w:tcPr>
          <w:p w:rsidR="004B16CF" w:rsidRPr="003824BD" w:rsidRDefault="004B16CF" w:rsidP="001E4C81">
            <w:pPr>
              <w:bidi w:val="0"/>
              <w:jc w:val="right"/>
              <w:rPr>
                <w:rFonts w:ascii="Arial" w:eastAsia="Arial Unicode MS" w:hAnsi="Arial" w:cs="Arial"/>
                <w:sz w:val="16"/>
                <w:szCs w:val="16"/>
              </w:rPr>
            </w:pPr>
            <w:r w:rsidRPr="003824BD">
              <w:rPr>
                <w:rFonts w:ascii="Arial" w:eastAsia="Arial Unicode MS" w:hAnsi="Arial" w:cs="Arial"/>
                <w:sz w:val="16"/>
                <w:szCs w:val="16"/>
              </w:rPr>
              <w:t>..</w:t>
            </w:r>
          </w:p>
        </w:tc>
        <w:tc>
          <w:tcPr>
            <w:tcW w:w="857" w:type="dxa"/>
            <w:tcBorders>
              <w:top w:val="nil"/>
              <w:left w:val="nil"/>
              <w:bottom w:val="single" w:sz="4" w:space="0" w:color="auto"/>
              <w:right w:val="single" w:sz="4" w:space="0" w:color="auto"/>
            </w:tcBorders>
            <w:vAlign w:val="center"/>
          </w:tcPr>
          <w:p w:rsidR="004B16CF" w:rsidRPr="003824BD" w:rsidRDefault="004B16CF" w:rsidP="001E4C81">
            <w:pPr>
              <w:bidi w:val="0"/>
              <w:jc w:val="right"/>
              <w:rPr>
                <w:rFonts w:ascii="Arial" w:eastAsia="Arial Unicode MS" w:hAnsi="Arial" w:cs="Arial"/>
                <w:sz w:val="16"/>
                <w:szCs w:val="16"/>
              </w:rPr>
            </w:pPr>
            <w:r w:rsidRPr="003824BD">
              <w:rPr>
                <w:rFonts w:ascii="Arial" w:eastAsia="Arial Unicode MS" w:hAnsi="Arial" w:cs="Arial"/>
                <w:sz w:val="16"/>
                <w:szCs w:val="16"/>
              </w:rPr>
              <w:t>..</w:t>
            </w:r>
          </w:p>
        </w:tc>
        <w:tc>
          <w:tcPr>
            <w:tcW w:w="1760" w:type="dxa"/>
            <w:tcBorders>
              <w:top w:val="nil"/>
              <w:left w:val="single" w:sz="4" w:space="0" w:color="auto"/>
              <w:bottom w:val="single" w:sz="4" w:space="0" w:color="auto"/>
              <w:right w:val="single" w:sz="4" w:space="0" w:color="auto"/>
            </w:tcBorders>
            <w:vAlign w:val="center"/>
          </w:tcPr>
          <w:p w:rsidR="004B16CF" w:rsidRPr="00E3204A" w:rsidRDefault="004B16CF" w:rsidP="00017EEE">
            <w:pPr>
              <w:bidi w:val="0"/>
              <w:rPr>
                <w:rFonts w:ascii="Arial" w:eastAsia="Arial Unicode MS" w:hAnsi="Arial" w:cs="Arial"/>
                <w:sz w:val="16"/>
                <w:szCs w:val="16"/>
              </w:rPr>
            </w:pPr>
            <w:r w:rsidRPr="00E3204A">
              <w:rPr>
                <w:rFonts w:ascii="Arial" w:hAnsi="Arial" w:cs="Arial"/>
                <w:sz w:val="16"/>
                <w:szCs w:val="16"/>
              </w:rPr>
              <w:t>Gaza</w:t>
            </w:r>
          </w:p>
        </w:tc>
      </w:tr>
      <w:tr w:rsidR="00E14D01" w:rsidRPr="00E3204A" w:rsidTr="00E14D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2915" w:type="dxa"/>
            <w:gridSpan w:val="3"/>
            <w:tcBorders>
              <w:top w:val="single" w:sz="4" w:space="0" w:color="auto"/>
            </w:tcBorders>
            <w:vAlign w:val="center"/>
          </w:tcPr>
          <w:p w:rsidR="00E14D01" w:rsidRPr="00E3204A" w:rsidRDefault="00E14D01" w:rsidP="004B2A2F">
            <w:pPr>
              <w:rPr>
                <w:rFonts w:ascii="Arial" w:hAnsi="Arial" w:cs="Arial"/>
                <w:sz w:val="16"/>
                <w:szCs w:val="16"/>
              </w:rPr>
            </w:pPr>
            <w:r>
              <w:rPr>
                <w:rStyle w:val="hps"/>
                <w:rFonts w:ascii="Simplified Arabic" w:hAnsi="Simplified Arabic" w:hint="cs"/>
                <w:color w:val="222222"/>
                <w:sz w:val="16"/>
                <w:szCs w:val="16"/>
                <w:rtl/>
              </w:rPr>
              <w:t xml:space="preserve">المصدر: </w:t>
            </w:r>
            <w:r w:rsidRPr="00E40AC0">
              <w:rPr>
                <w:rStyle w:val="hps"/>
                <w:rFonts w:ascii="Simplified Arabic" w:hAnsi="Simplified Arabic"/>
                <w:color w:val="222222"/>
                <w:sz w:val="16"/>
                <w:szCs w:val="16"/>
                <w:rtl/>
              </w:rPr>
              <w:t>المديرية العامة</w:t>
            </w:r>
            <w:r w:rsidRPr="00E40AC0">
              <w:rPr>
                <w:rStyle w:val="shorttext"/>
                <w:rFonts w:ascii="Simplified Arabic" w:hAnsi="Simplified Arabic"/>
                <w:color w:val="222222"/>
                <w:sz w:val="16"/>
                <w:szCs w:val="16"/>
                <w:rtl/>
              </w:rPr>
              <w:t xml:space="preserve"> </w:t>
            </w:r>
            <w:r w:rsidRPr="00E40AC0">
              <w:rPr>
                <w:rStyle w:val="hps"/>
                <w:rFonts w:ascii="Simplified Arabic" w:hAnsi="Simplified Arabic"/>
                <w:color w:val="222222"/>
                <w:sz w:val="16"/>
                <w:szCs w:val="16"/>
                <w:rtl/>
              </w:rPr>
              <w:t>للأرصاد الجوية</w:t>
            </w:r>
          </w:p>
        </w:tc>
        <w:tc>
          <w:tcPr>
            <w:tcW w:w="971" w:type="dxa"/>
            <w:gridSpan w:val="2"/>
            <w:tcBorders>
              <w:top w:val="single" w:sz="4" w:space="0" w:color="auto"/>
            </w:tcBorders>
            <w:vAlign w:val="center"/>
          </w:tcPr>
          <w:p w:rsidR="00E14D01" w:rsidRPr="00E3204A" w:rsidRDefault="00E14D01" w:rsidP="004B2A2F">
            <w:pPr>
              <w:jc w:val="center"/>
              <w:rPr>
                <w:rFonts w:ascii="Arial" w:hAnsi="Arial" w:cs="Arial"/>
                <w:sz w:val="16"/>
                <w:szCs w:val="16"/>
              </w:rPr>
            </w:pPr>
          </w:p>
        </w:tc>
        <w:tc>
          <w:tcPr>
            <w:tcW w:w="973" w:type="dxa"/>
            <w:gridSpan w:val="2"/>
            <w:tcBorders>
              <w:top w:val="single" w:sz="4" w:space="0" w:color="auto"/>
            </w:tcBorders>
            <w:vAlign w:val="center"/>
          </w:tcPr>
          <w:p w:rsidR="00E14D01" w:rsidRPr="00E3204A" w:rsidRDefault="00E14D01" w:rsidP="004B2A2F">
            <w:pPr>
              <w:jc w:val="center"/>
              <w:rPr>
                <w:rFonts w:ascii="Arial" w:hAnsi="Arial" w:cs="Arial"/>
                <w:sz w:val="16"/>
                <w:szCs w:val="16"/>
              </w:rPr>
            </w:pPr>
          </w:p>
        </w:tc>
        <w:tc>
          <w:tcPr>
            <w:tcW w:w="970" w:type="dxa"/>
            <w:gridSpan w:val="2"/>
            <w:tcBorders>
              <w:top w:val="single" w:sz="4" w:space="0" w:color="auto"/>
            </w:tcBorders>
            <w:vAlign w:val="center"/>
          </w:tcPr>
          <w:p w:rsidR="00E14D01" w:rsidRPr="00E3204A" w:rsidRDefault="00E14D01" w:rsidP="004B2A2F">
            <w:pPr>
              <w:jc w:val="center"/>
              <w:rPr>
                <w:rFonts w:ascii="Arial" w:hAnsi="Arial" w:cs="Arial"/>
                <w:sz w:val="16"/>
                <w:szCs w:val="16"/>
              </w:rPr>
            </w:pPr>
          </w:p>
        </w:tc>
        <w:tc>
          <w:tcPr>
            <w:tcW w:w="6078" w:type="dxa"/>
            <w:gridSpan w:val="7"/>
            <w:tcBorders>
              <w:top w:val="single" w:sz="4" w:space="0" w:color="auto"/>
            </w:tcBorders>
            <w:vAlign w:val="center"/>
          </w:tcPr>
          <w:p w:rsidR="00E14D01" w:rsidRPr="00E3204A" w:rsidRDefault="00E14D01" w:rsidP="004B2A2F">
            <w:pPr>
              <w:bidi w:val="0"/>
              <w:rPr>
                <w:rFonts w:ascii="Arial" w:eastAsia="Arial Unicode MS" w:hAnsi="Arial" w:cs="Arial"/>
                <w:sz w:val="16"/>
                <w:szCs w:val="16"/>
              </w:rPr>
            </w:pPr>
            <w:r w:rsidRPr="00E3204A">
              <w:rPr>
                <w:rFonts w:ascii="Arial" w:hAnsi="Arial" w:cs="Arial"/>
                <w:sz w:val="16"/>
                <w:szCs w:val="16"/>
              </w:rPr>
              <w:t>Source</w:t>
            </w:r>
            <w:r w:rsidRPr="00E3204A">
              <w:rPr>
                <w:rFonts w:ascii="Arial" w:hAnsi="Arial" w:cs="Arial"/>
                <w:b/>
                <w:bCs/>
                <w:sz w:val="16"/>
                <w:szCs w:val="16"/>
              </w:rPr>
              <w:t>:</w:t>
            </w:r>
            <w:r w:rsidRPr="00E3204A">
              <w:rPr>
                <w:rFonts w:ascii="Arial" w:hAnsi="Arial" w:cs="Arial" w:hint="cs"/>
                <w:sz w:val="16"/>
                <w:szCs w:val="16"/>
                <w:rtl/>
              </w:rPr>
              <w:t xml:space="preserve"> </w:t>
            </w:r>
            <w:r w:rsidRPr="00E3204A">
              <w:rPr>
                <w:rFonts w:ascii="Arial" w:hAnsi="Arial" w:cs="Arial"/>
                <w:sz w:val="16"/>
                <w:szCs w:val="16"/>
              </w:rPr>
              <w:t>Metrological General Directorate</w:t>
            </w:r>
          </w:p>
        </w:tc>
      </w:tr>
    </w:tbl>
    <w:p w:rsidR="00017EEE" w:rsidRPr="00E3204A" w:rsidRDefault="00017EEE" w:rsidP="00742C7C">
      <w:pPr>
        <w:ind w:left="-517" w:right="-720" w:hanging="157"/>
        <w:jc w:val="center"/>
        <w:rPr>
          <w:rFonts w:ascii="Arial" w:hAnsi="Arial" w:cs="Arial"/>
          <w:b/>
          <w:bCs/>
          <w:sz w:val="20"/>
          <w:rtl/>
        </w:rPr>
        <w:sectPr w:rsidR="00017EEE" w:rsidRPr="00E3204A" w:rsidSect="0081508F">
          <w:headerReference w:type="even" r:id="rId24"/>
          <w:headerReference w:type="default" r:id="rId25"/>
          <w:footerReference w:type="even" r:id="rId26"/>
          <w:footerReference w:type="default" r:id="rId27"/>
          <w:endnotePr>
            <w:numFmt w:val="lowerLetter"/>
          </w:endnotePr>
          <w:pgSz w:w="13608" w:h="9639" w:orient="landscape" w:code="9"/>
          <w:pgMar w:top="1418" w:right="1418" w:bottom="1418" w:left="1418" w:header="680" w:footer="680" w:gutter="0"/>
          <w:pgNumType w:start="38"/>
          <w:cols w:space="720"/>
          <w:bidi/>
          <w:rtlGutter/>
        </w:sectPr>
      </w:pPr>
    </w:p>
    <w:p w:rsidR="0004470C" w:rsidRPr="00E3204A" w:rsidRDefault="0004470C" w:rsidP="0004470C">
      <w:pPr>
        <w:rPr>
          <w:rFonts w:ascii="Adobe Song Std L" w:eastAsia="Adobe Song Std L" w:hAnsi="Adobe Song Std L"/>
          <w:b/>
          <w:bCs/>
          <w:sz w:val="20"/>
          <w:rtl/>
        </w:rPr>
      </w:pPr>
      <w:r w:rsidRPr="00E3204A">
        <w:rPr>
          <w:rFonts w:ascii="Adobe Song Std L" w:eastAsia="Adobe Song Std L" w:hAnsi="Adobe Song Std L" w:hint="cs"/>
          <w:b/>
          <w:bCs/>
          <w:sz w:val="20"/>
          <w:rtl/>
        </w:rPr>
        <w:lastRenderedPageBreak/>
        <w:t>الطاقة:</w:t>
      </w:r>
    </w:p>
    <w:p w:rsidR="008C4800" w:rsidRPr="00490521" w:rsidRDefault="008C4800" w:rsidP="008C4800">
      <w:pPr>
        <w:jc w:val="lowKashida"/>
        <w:rPr>
          <w:rFonts w:ascii="Arial" w:hAnsi="Arial" w:cs="Arial"/>
          <w:sz w:val="20"/>
        </w:rPr>
      </w:pPr>
      <w:r w:rsidRPr="00361ABC">
        <w:rPr>
          <w:rFonts w:hint="cs"/>
          <w:sz w:val="20"/>
          <w:rtl/>
        </w:rPr>
        <w:t>بلغت كمية الطاقة الكهربائية المستوردة في فلسطين حوالي 4.7 مليون ميجاواط.ساعة، وبلغت كمية الطاقة المستوردة من البنزين حوالي 238 مليون لتر، وحوالي 557 مليون لتر من السولار وحوالي 1.6 مليون لتر كاز، بالاضافة الى 132 ألف طن من غاز البترول المسيل وذلك خلال العام 2013.</w:t>
      </w:r>
    </w:p>
    <w:p w:rsidR="008C4800" w:rsidRPr="00490521" w:rsidRDefault="008C4800" w:rsidP="008C4800">
      <w:pPr>
        <w:ind w:left="-517" w:right="-720" w:hanging="157"/>
        <w:rPr>
          <w:rFonts w:ascii="Adobe Song Std L" w:eastAsia="Adobe Song Std L" w:hAnsi="Adobe Song Std L"/>
          <w:b/>
          <w:bCs/>
          <w:sz w:val="20"/>
          <w:rtl/>
        </w:rPr>
      </w:pPr>
    </w:p>
    <w:p w:rsidR="00480E96" w:rsidRPr="00E3204A" w:rsidRDefault="00480E96" w:rsidP="00CE79BD">
      <w:pPr>
        <w:ind w:left="-517" w:right="-720" w:hanging="157"/>
        <w:rPr>
          <w:rFonts w:ascii="Adobe Song Std L" w:eastAsia="Adobe Song Std L" w:hAnsi="Adobe Song Std L"/>
          <w:b/>
          <w:bCs/>
          <w:sz w:val="20"/>
          <w:rtl/>
        </w:rPr>
      </w:pPr>
    </w:p>
    <w:p w:rsidR="00E05970" w:rsidRPr="00E3204A" w:rsidRDefault="00E05970" w:rsidP="0098528C">
      <w:pPr>
        <w:jc w:val="center"/>
        <w:outlineLvl w:val="0"/>
        <w:rPr>
          <w:rFonts w:ascii="Simplified Arabic" w:hAnsi="Simplified Arabic"/>
          <w:b/>
          <w:bCs/>
          <w:sz w:val="18"/>
          <w:szCs w:val="18"/>
        </w:rPr>
      </w:pPr>
      <w:r w:rsidRPr="00E3204A">
        <w:rPr>
          <w:rFonts w:ascii="Simplified Arabic" w:hAnsi="Simplified Arabic"/>
          <w:b/>
          <w:bCs/>
          <w:sz w:val="18"/>
          <w:szCs w:val="18"/>
          <w:rtl/>
        </w:rPr>
        <w:t>الطاقة المستوردة</w:t>
      </w:r>
      <w:r w:rsidRPr="00E3204A">
        <w:rPr>
          <w:rFonts w:ascii="Simplified Arabic" w:hAnsi="Simplified Arabic"/>
          <w:b/>
          <w:bCs/>
          <w:sz w:val="18"/>
          <w:szCs w:val="18"/>
        </w:rPr>
        <w:t xml:space="preserve"> </w:t>
      </w:r>
      <w:r w:rsidRPr="00E3204A">
        <w:rPr>
          <w:rFonts w:ascii="Simplified Arabic" w:hAnsi="Simplified Arabic"/>
          <w:b/>
          <w:bCs/>
          <w:sz w:val="18"/>
          <w:szCs w:val="18"/>
          <w:rtl/>
        </w:rPr>
        <w:t>في فلسطين</w:t>
      </w:r>
      <w:r w:rsidRPr="00E3204A">
        <w:rPr>
          <w:rFonts w:ascii="Simplified Arabic" w:hAnsi="Simplified Arabic" w:hint="cs"/>
          <w:b/>
          <w:bCs/>
          <w:sz w:val="18"/>
          <w:szCs w:val="18"/>
          <w:rtl/>
        </w:rPr>
        <w:t xml:space="preserve"> </w:t>
      </w:r>
      <w:r w:rsidRPr="00E3204A">
        <w:rPr>
          <w:rFonts w:ascii="Simplified Arabic" w:hAnsi="Simplified Arabic"/>
          <w:b/>
          <w:bCs/>
          <w:sz w:val="18"/>
          <w:szCs w:val="18"/>
          <w:rtl/>
        </w:rPr>
        <w:t xml:space="preserve">حسب الشهر وشكل الطاقة، </w:t>
      </w:r>
      <w:r w:rsidR="0098528C">
        <w:rPr>
          <w:rFonts w:ascii="Simplified Arabic" w:hAnsi="Simplified Arabic" w:hint="cs"/>
          <w:b/>
          <w:bCs/>
          <w:sz w:val="18"/>
          <w:szCs w:val="18"/>
          <w:rtl/>
        </w:rPr>
        <w:t>2013</w:t>
      </w:r>
    </w:p>
    <w:p w:rsidR="00E05970" w:rsidRPr="00E3204A" w:rsidRDefault="00E05970" w:rsidP="0098528C">
      <w:pPr>
        <w:pStyle w:val="Heading3"/>
        <w:ind w:left="-285" w:right="-284"/>
        <w:rPr>
          <w:rFonts w:ascii="Arial" w:hAnsi="Arial" w:cs="Arial"/>
          <w:sz w:val="18"/>
          <w:szCs w:val="18"/>
          <w:rtl/>
        </w:rPr>
      </w:pPr>
      <w:r w:rsidRPr="00E3204A">
        <w:rPr>
          <w:rFonts w:ascii="Arial" w:hAnsi="Arial" w:cs="Arial"/>
          <w:sz w:val="18"/>
          <w:szCs w:val="18"/>
        </w:rPr>
        <w:t>Imported Energy</w:t>
      </w:r>
      <w:r w:rsidRPr="00E3204A">
        <w:rPr>
          <w:rFonts w:ascii="Arial" w:hAnsi="Arial" w:cs="Arial"/>
          <w:b w:val="0"/>
          <w:bCs w:val="0"/>
          <w:sz w:val="18"/>
          <w:szCs w:val="18"/>
        </w:rPr>
        <w:t xml:space="preserve"> </w:t>
      </w:r>
      <w:r w:rsidRPr="00E3204A">
        <w:rPr>
          <w:rFonts w:ascii="Arial" w:hAnsi="Arial" w:cs="Arial"/>
          <w:sz w:val="18"/>
          <w:szCs w:val="18"/>
        </w:rPr>
        <w:t xml:space="preserve">in Palestine by Month and Type of Energy, </w:t>
      </w:r>
      <w:r w:rsidR="0098528C">
        <w:rPr>
          <w:rFonts w:ascii="Arial" w:hAnsi="Arial" w:cs="Arial"/>
          <w:sz w:val="18"/>
          <w:szCs w:val="18"/>
        </w:rPr>
        <w:t>2013</w:t>
      </w:r>
    </w:p>
    <w:p w:rsidR="00E05970" w:rsidRPr="00E3204A" w:rsidRDefault="00E05970" w:rsidP="00E05970">
      <w:pPr>
        <w:jc w:val="center"/>
        <w:rPr>
          <w:rFonts w:eastAsia="Calibri"/>
          <w:sz w:val="8"/>
          <w:szCs w:val="8"/>
          <w:rtl/>
        </w:rPr>
      </w:pPr>
    </w:p>
    <w:tbl>
      <w:tblPr>
        <w:bidiVisual/>
        <w:tblW w:w="7938" w:type="dxa"/>
        <w:jc w:val="center"/>
        <w:tblLayout w:type="fixed"/>
        <w:tblCellMar>
          <w:left w:w="0" w:type="dxa"/>
          <w:right w:w="0" w:type="dxa"/>
        </w:tblCellMar>
        <w:tblLook w:val="04A0"/>
      </w:tblPr>
      <w:tblGrid>
        <w:gridCol w:w="845"/>
        <w:gridCol w:w="1229"/>
        <w:gridCol w:w="1220"/>
        <w:gridCol w:w="448"/>
        <w:gridCol w:w="714"/>
        <w:gridCol w:w="1215"/>
        <w:gridCol w:w="1220"/>
        <w:gridCol w:w="1047"/>
      </w:tblGrid>
      <w:tr w:rsidR="00E05970" w:rsidRPr="00E3204A" w:rsidTr="007833A6">
        <w:trPr>
          <w:cantSplit/>
          <w:trHeight w:val="20"/>
          <w:jc w:val="center"/>
        </w:trPr>
        <w:tc>
          <w:tcPr>
            <w:tcW w:w="8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pStyle w:val="Heading1"/>
              <w:jc w:val="center"/>
              <w:rPr>
                <w:rFonts w:ascii="Arial" w:hAnsi="Arial"/>
                <w:sz w:val="16"/>
                <w:szCs w:val="16"/>
              </w:rPr>
            </w:pPr>
            <w:r w:rsidRPr="00E3204A">
              <w:rPr>
                <w:rFonts w:ascii="Arial" w:hAnsi="Arial"/>
                <w:sz w:val="16"/>
                <w:szCs w:val="16"/>
                <w:rtl/>
              </w:rPr>
              <w:t>الشهر</w:t>
            </w:r>
          </w:p>
        </w:tc>
        <w:tc>
          <w:tcPr>
            <w:tcW w:w="2897" w:type="dxa"/>
            <w:gridSpan w:val="3"/>
            <w:tcBorders>
              <w:top w:val="single" w:sz="4" w:space="0" w:color="auto"/>
              <w:left w:val="single" w:sz="4" w:space="0" w:color="auto"/>
              <w:bottom w:val="single" w:sz="4" w:space="0" w:color="auto"/>
              <w:right w:val="nil"/>
            </w:tcBorders>
            <w:tcMar>
              <w:top w:w="0" w:type="dxa"/>
              <w:left w:w="108" w:type="dxa"/>
              <w:bottom w:w="0" w:type="dxa"/>
              <w:right w:w="108" w:type="dxa"/>
            </w:tcMar>
            <w:vAlign w:val="center"/>
            <w:hideMark/>
          </w:tcPr>
          <w:p w:rsidR="00E05970" w:rsidRPr="00E3204A" w:rsidRDefault="00E05970" w:rsidP="007833A6">
            <w:pPr>
              <w:pStyle w:val="Heading8"/>
              <w:rPr>
                <w:rFonts w:cs="Simplified Arabic"/>
              </w:rPr>
            </w:pPr>
            <w:r w:rsidRPr="00E3204A">
              <w:rPr>
                <w:rFonts w:cs="Simplified Arabic"/>
                <w:rtl/>
              </w:rPr>
              <w:t>شكل</w:t>
            </w:r>
            <w:r w:rsidRPr="00E3204A">
              <w:rPr>
                <w:rFonts w:cs="Simplified Arabic"/>
              </w:rPr>
              <w:t xml:space="preserve"> </w:t>
            </w:r>
            <w:r w:rsidRPr="00E3204A">
              <w:rPr>
                <w:rFonts w:cs="Simplified Arabic"/>
                <w:rtl/>
              </w:rPr>
              <w:t>الطاقة</w:t>
            </w:r>
            <w:r w:rsidRPr="00E3204A">
              <w:rPr>
                <w:rFonts w:cs="Simplified Arabic"/>
              </w:rPr>
              <w:t xml:space="preserve">                             </w:t>
            </w:r>
          </w:p>
        </w:tc>
        <w:tc>
          <w:tcPr>
            <w:tcW w:w="3149"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rPr>
                <w:rFonts w:ascii="Arial" w:eastAsia="Calibri" w:hAnsi="Arial" w:cs="Arial"/>
                <w:b/>
                <w:bCs/>
                <w:sz w:val="16"/>
                <w:szCs w:val="16"/>
              </w:rPr>
            </w:pPr>
            <w:r w:rsidRPr="00E3204A">
              <w:rPr>
                <w:rFonts w:ascii="Arial" w:hAnsi="Arial" w:cs="Arial"/>
                <w:b/>
                <w:bCs/>
                <w:sz w:val="16"/>
                <w:szCs w:val="16"/>
              </w:rPr>
              <w:t>Type of Energy</w:t>
            </w:r>
          </w:p>
        </w:tc>
        <w:tc>
          <w:tcPr>
            <w:tcW w:w="10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pStyle w:val="Heading1"/>
              <w:jc w:val="center"/>
              <w:rPr>
                <w:rFonts w:ascii="Arial" w:hAnsi="Arial" w:cs="Arial"/>
                <w:sz w:val="16"/>
                <w:szCs w:val="16"/>
              </w:rPr>
            </w:pPr>
            <w:r w:rsidRPr="00E3204A">
              <w:rPr>
                <w:rFonts w:ascii="Arial" w:hAnsi="Arial" w:cs="Arial"/>
                <w:sz w:val="16"/>
                <w:szCs w:val="16"/>
              </w:rPr>
              <w:t>Month</w:t>
            </w:r>
          </w:p>
        </w:tc>
      </w:tr>
      <w:tr w:rsidR="00E05970" w:rsidRPr="00E3204A" w:rsidTr="007833A6">
        <w:trPr>
          <w:cantSplit/>
          <w:trHeight w:val="20"/>
          <w:jc w:val="center"/>
        </w:trPr>
        <w:tc>
          <w:tcPr>
            <w:tcW w:w="845" w:type="dxa"/>
            <w:vMerge/>
            <w:tcBorders>
              <w:top w:val="single" w:sz="8" w:space="0" w:color="auto"/>
              <w:left w:val="single" w:sz="4" w:space="0" w:color="auto"/>
              <w:bottom w:val="single" w:sz="4" w:space="0" w:color="auto"/>
              <w:right w:val="single" w:sz="4" w:space="0" w:color="auto"/>
            </w:tcBorders>
            <w:vAlign w:val="center"/>
            <w:hideMark/>
          </w:tcPr>
          <w:p w:rsidR="00E05970" w:rsidRPr="00E3204A" w:rsidRDefault="00E05970" w:rsidP="007833A6">
            <w:pPr>
              <w:bidi w:val="0"/>
              <w:rPr>
                <w:rFonts w:ascii="Arial" w:hAnsi="Arial"/>
                <w:b/>
                <w:bCs/>
                <w:kern w:val="36"/>
                <w:sz w:val="16"/>
                <w:szCs w:val="16"/>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jc w:val="center"/>
              <w:rPr>
                <w:rFonts w:ascii="Arial" w:hAnsi="Arial"/>
                <w:sz w:val="16"/>
                <w:szCs w:val="16"/>
                <w:rtl/>
              </w:rPr>
            </w:pPr>
            <w:r w:rsidRPr="00E3204A">
              <w:rPr>
                <w:rFonts w:ascii="Arial" w:hAnsi="Arial"/>
                <w:sz w:val="16"/>
                <w:szCs w:val="16"/>
                <w:rtl/>
              </w:rPr>
              <w:t>الكهرباء (ميجاواط.ساعة)</w:t>
            </w:r>
          </w:p>
          <w:p w:rsidR="00E05970" w:rsidRPr="00E3204A" w:rsidRDefault="00E05970" w:rsidP="007833A6">
            <w:pPr>
              <w:bidi w:val="0"/>
              <w:jc w:val="center"/>
              <w:rPr>
                <w:rFonts w:ascii="Arial" w:hAnsi="Arial"/>
                <w:sz w:val="16"/>
                <w:szCs w:val="16"/>
              </w:rPr>
            </w:pPr>
            <w:r w:rsidRPr="00E3204A">
              <w:rPr>
                <w:rFonts w:ascii="Arial" w:hAnsi="Arial"/>
                <w:sz w:val="16"/>
                <w:szCs w:val="16"/>
              </w:rPr>
              <w:t>Electricity  (MWh)</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jc w:val="center"/>
              <w:rPr>
                <w:rFonts w:ascii="Arial" w:hAnsi="Arial"/>
                <w:sz w:val="16"/>
                <w:szCs w:val="16"/>
                <w:rtl/>
              </w:rPr>
            </w:pPr>
            <w:r w:rsidRPr="00E3204A">
              <w:rPr>
                <w:rFonts w:ascii="Arial" w:hAnsi="Arial"/>
                <w:sz w:val="16"/>
                <w:szCs w:val="16"/>
                <w:rtl/>
              </w:rPr>
              <w:t>البنزين</w:t>
            </w:r>
            <w:r w:rsidRPr="00E3204A">
              <w:rPr>
                <w:rFonts w:ascii="Arial" w:hAnsi="Arial"/>
                <w:sz w:val="16"/>
                <w:szCs w:val="16"/>
                <w:rtl/>
              </w:rPr>
              <w:br/>
              <w:t>(ألف لتر)</w:t>
            </w:r>
          </w:p>
          <w:p w:rsidR="00E05970" w:rsidRPr="00E3204A" w:rsidRDefault="00E05970" w:rsidP="007833A6">
            <w:pPr>
              <w:bidi w:val="0"/>
              <w:jc w:val="center"/>
              <w:rPr>
                <w:rFonts w:ascii="Arial" w:hAnsi="Arial"/>
                <w:sz w:val="16"/>
                <w:szCs w:val="16"/>
              </w:rPr>
            </w:pPr>
            <w:r w:rsidRPr="00E3204A">
              <w:rPr>
                <w:rFonts w:ascii="Arial" w:hAnsi="Arial"/>
                <w:sz w:val="16"/>
                <w:szCs w:val="16"/>
              </w:rPr>
              <w:t xml:space="preserve">Gasoline </w:t>
            </w:r>
          </w:p>
          <w:p w:rsidR="00E05970" w:rsidRPr="00E3204A" w:rsidRDefault="00E05970" w:rsidP="007833A6">
            <w:pPr>
              <w:bidi w:val="0"/>
              <w:jc w:val="center"/>
              <w:rPr>
                <w:rFonts w:ascii="Arial" w:hAnsi="Arial"/>
                <w:sz w:val="16"/>
                <w:szCs w:val="16"/>
              </w:rPr>
            </w:pPr>
            <w:r w:rsidRPr="00E3204A">
              <w:rPr>
                <w:rFonts w:ascii="Arial" w:hAnsi="Arial"/>
                <w:sz w:val="16"/>
                <w:szCs w:val="16"/>
              </w:rPr>
              <w:t>(1000 Liter)</w:t>
            </w:r>
          </w:p>
        </w:tc>
        <w:tc>
          <w:tcPr>
            <w:tcW w:w="11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jc w:val="center"/>
              <w:rPr>
                <w:rFonts w:ascii="Arial" w:hAnsi="Arial"/>
                <w:sz w:val="16"/>
                <w:szCs w:val="16"/>
                <w:rtl/>
              </w:rPr>
            </w:pPr>
            <w:r w:rsidRPr="00E3204A">
              <w:rPr>
                <w:rFonts w:ascii="Arial" w:hAnsi="Arial"/>
                <w:sz w:val="16"/>
                <w:szCs w:val="16"/>
                <w:rtl/>
              </w:rPr>
              <w:t>السولار</w:t>
            </w:r>
            <w:r w:rsidRPr="00E3204A">
              <w:rPr>
                <w:rFonts w:ascii="Arial" w:hAnsi="Arial"/>
                <w:sz w:val="16"/>
                <w:szCs w:val="16"/>
                <w:rtl/>
              </w:rPr>
              <w:br/>
              <w:t>(ألف لتر)</w:t>
            </w:r>
          </w:p>
          <w:p w:rsidR="00E05970" w:rsidRPr="00E3204A" w:rsidRDefault="00E05970" w:rsidP="007833A6">
            <w:pPr>
              <w:bidi w:val="0"/>
              <w:jc w:val="center"/>
              <w:rPr>
                <w:rFonts w:ascii="Arial" w:hAnsi="Arial"/>
                <w:sz w:val="16"/>
                <w:szCs w:val="16"/>
              </w:rPr>
            </w:pPr>
            <w:r w:rsidRPr="00E3204A">
              <w:rPr>
                <w:rFonts w:ascii="Arial" w:hAnsi="Arial"/>
                <w:sz w:val="16"/>
                <w:szCs w:val="16"/>
              </w:rPr>
              <w:t xml:space="preserve">Diesel </w:t>
            </w:r>
          </w:p>
          <w:p w:rsidR="00E05970" w:rsidRPr="00E3204A" w:rsidRDefault="00E05970" w:rsidP="007833A6">
            <w:pPr>
              <w:bidi w:val="0"/>
              <w:jc w:val="center"/>
              <w:rPr>
                <w:rFonts w:ascii="Arial" w:hAnsi="Arial"/>
                <w:sz w:val="16"/>
                <w:szCs w:val="16"/>
              </w:rPr>
            </w:pPr>
            <w:r w:rsidRPr="00E3204A">
              <w:rPr>
                <w:rFonts w:ascii="Arial" w:hAnsi="Arial"/>
                <w:sz w:val="16"/>
                <w:szCs w:val="16"/>
              </w:rPr>
              <w:t>(1000 Liter)</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jc w:val="center"/>
              <w:rPr>
                <w:rFonts w:ascii="Arial" w:hAnsi="Arial"/>
                <w:sz w:val="16"/>
                <w:szCs w:val="16"/>
                <w:rtl/>
              </w:rPr>
            </w:pPr>
            <w:r w:rsidRPr="00E3204A">
              <w:rPr>
                <w:rFonts w:ascii="Arial" w:hAnsi="Arial"/>
                <w:sz w:val="16"/>
                <w:szCs w:val="16"/>
                <w:rtl/>
              </w:rPr>
              <w:t>الكاز</w:t>
            </w:r>
            <w:r w:rsidRPr="00E3204A">
              <w:rPr>
                <w:rFonts w:ascii="Arial" w:hAnsi="Arial"/>
                <w:sz w:val="16"/>
                <w:szCs w:val="16"/>
                <w:rtl/>
              </w:rPr>
              <w:br/>
              <w:t>(ألف لتر)</w:t>
            </w:r>
          </w:p>
          <w:p w:rsidR="00E05970" w:rsidRPr="00E3204A" w:rsidRDefault="00E05970" w:rsidP="007833A6">
            <w:pPr>
              <w:bidi w:val="0"/>
              <w:jc w:val="center"/>
              <w:rPr>
                <w:rFonts w:ascii="Arial" w:hAnsi="Arial"/>
                <w:sz w:val="16"/>
                <w:szCs w:val="16"/>
                <w:rtl/>
              </w:rPr>
            </w:pPr>
            <w:r w:rsidRPr="00E3204A">
              <w:rPr>
                <w:rFonts w:ascii="Arial" w:hAnsi="Arial"/>
                <w:sz w:val="16"/>
                <w:szCs w:val="16"/>
              </w:rPr>
              <w:t xml:space="preserve">Kerosene </w:t>
            </w:r>
          </w:p>
          <w:p w:rsidR="00E05970" w:rsidRPr="00E3204A" w:rsidRDefault="00E05970" w:rsidP="007833A6">
            <w:pPr>
              <w:bidi w:val="0"/>
              <w:jc w:val="center"/>
              <w:rPr>
                <w:rFonts w:ascii="Arial" w:hAnsi="Arial"/>
                <w:sz w:val="16"/>
                <w:szCs w:val="16"/>
              </w:rPr>
            </w:pPr>
            <w:r w:rsidRPr="00E3204A">
              <w:rPr>
                <w:rFonts w:ascii="Arial" w:hAnsi="Arial"/>
                <w:sz w:val="16"/>
                <w:szCs w:val="16"/>
              </w:rPr>
              <w:t>(1000 Liter)</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5970" w:rsidRPr="00E3204A" w:rsidRDefault="00E05970" w:rsidP="007833A6">
            <w:pPr>
              <w:bidi w:val="0"/>
              <w:jc w:val="center"/>
              <w:rPr>
                <w:rFonts w:ascii="Arial" w:eastAsia="Calibri" w:hAnsi="Arial"/>
                <w:sz w:val="16"/>
                <w:szCs w:val="16"/>
                <w:rtl/>
              </w:rPr>
            </w:pPr>
            <w:r w:rsidRPr="00E3204A">
              <w:rPr>
                <w:rFonts w:ascii="Arial" w:hAnsi="Arial"/>
                <w:sz w:val="16"/>
                <w:szCs w:val="16"/>
                <w:rtl/>
              </w:rPr>
              <w:t>غاز البترول المسيل (طن)</w:t>
            </w:r>
          </w:p>
          <w:p w:rsidR="0086562A" w:rsidRPr="00E3204A" w:rsidRDefault="00E05970" w:rsidP="007833A6">
            <w:pPr>
              <w:jc w:val="center"/>
              <w:rPr>
                <w:rFonts w:ascii="Arial" w:hAnsi="Arial" w:cs="Arial"/>
                <w:sz w:val="16"/>
                <w:szCs w:val="16"/>
                <w:rtl/>
              </w:rPr>
            </w:pPr>
            <w:r w:rsidRPr="00E3204A">
              <w:rPr>
                <w:rFonts w:ascii="Arial" w:hAnsi="Arial" w:cs="Arial"/>
                <w:sz w:val="16"/>
                <w:szCs w:val="16"/>
              </w:rPr>
              <w:t xml:space="preserve">LPG </w:t>
            </w:r>
          </w:p>
          <w:p w:rsidR="00E05970" w:rsidRPr="00E3204A" w:rsidRDefault="00E05970" w:rsidP="007833A6">
            <w:pPr>
              <w:jc w:val="center"/>
              <w:rPr>
                <w:rFonts w:ascii="Arial" w:eastAsia="Calibri" w:hAnsi="Arial" w:cs="Arial"/>
                <w:sz w:val="16"/>
                <w:szCs w:val="16"/>
              </w:rPr>
            </w:pPr>
            <w:r w:rsidRPr="00E3204A">
              <w:rPr>
                <w:rFonts w:ascii="Arial" w:hAnsi="Arial" w:cs="Arial"/>
                <w:sz w:val="16"/>
                <w:szCs w:val="16"/>
              </w:rPr>
              <w:t>(Ton)</w:t>
            </w:r>
          </w:p>
        </w:tc>
        <w:tc>
          <w:tcPr>
            <w:tcW w:w="1047" w:type="dxa"/>
            <w:vMerge/>
            <w:tcBorders>
              <w:top w:val="single" w:sz="8" w:space="0" w:color="auto"/>
              <w:left w:val="single" w:sz="4" w:space="0" w:color="auto"/>
              <w:bottom w:val="single" w:sz="4" w:space="0" w:color="auto"/>
              <w:right w:val="single" w:sz="4" w:space="0" w:color="auto"/>
            </w:tcBorders>
            <w:vAlign w:val="center"/>
            <w:hideMark/>
          </w:tcPr>
          <w:p w:rsidR="00E05970" w:rsidRPr="00E3204A" w:rsidRDefault="00E05970" w:rsidP="007833A6">
            <w:pPr>
              <w:bidi w:val="0"/>
              <w:rPr>
                <w:rFonts w:ascii="Arial" w:hAnsi="Arial" w:cs="Arial"/>
                <w:b/>
                <w:bCs/>
                <w:kern w:val="36"/>
                <w:sz w:val="16"/>
                <w:szCs w:val="16"/>
              </w:rPr>
            </w:pPr>
          </w:p>
        </w:tc>
      </w:tr>
      <w:tr w:rsidR="00974ADC" w:rsidRPr="00E3204A" w:rsidTr="00023B9D">
        <w:trPr>
          <w:cantSplit/>
          <w:trHeight w:val="20"/>
          <w:jc w:val="center"/>
        </w:trPr>
        <w:tc>
          <w:tcPr>
            <w:tcW w:w="84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كانون ثاني</w:t>
            </w:r>
          </w:p>
        </w:tc>
        <w:tc>
          <w:tcPr>
            <w:tcW w:w="1229" w:type="dxa"/>
            <w:tcBorders>
              <w:top w:val="single" w:sz="4" w:space="0" w:color="auto"/>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444,217</w:t>
            </w:r>
          </w:p>
        </w:tc>
        <w:tc>
          <w:tcPr>
            <w:tcW w:w="1220" w:type="dxa"/>
            <w:tcBorders>
              <w:top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17,095</w:t>
            </w:r>
          </w:p>
        </w:tc>
        <w:tc>
          <w:tcPr>
            <w:tcW w:w="1162" w:type="dxa"/>
            <w:gridSpan w:val="2"/>
            <w:tcBorders>
              <w:top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48,379</w:t>
            </w:r>
          </w:p>
        </w:tc>
        <w:tc>
          <w:tcPr>
            <w:tcW w:w="1215" w:type="dxa"/>
            <w:tcBorders>
              <w:top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620</w:t>
            </w:r>
          </w:p>
        </w:tc>
        <w:tc>
          <w:tcPr>
            <w:tcW w:w="1220" w:type="dxa"/>
            <w:tcBorders>
              <w:top w:val="single" w:sz="4" w:space="0" w:color="auto"/>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14,284</w:t>
            </w:r>
          </w:p>
        </w:tc>
        <w:tc>
          <w:tcPr>
            <w:tcW w:w="104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January</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شباط</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402,935</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15,420</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42,992</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169</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9,666</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February</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آذار</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380,341</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15,697</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41,996</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5</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9,018</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March</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نيسان</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374,932</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17,129</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43,013</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35</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9,308</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April</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أيار</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379,810</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19,930</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51,729</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10</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9,310</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May</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 xml:space="preserve">حزيران  </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369,844</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17,868</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46,972</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15</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12,305</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June</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تموز</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389,867</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22,532</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50,491</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8</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9,802</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July</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آب</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413,995</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23,053</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48,491</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48</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9,717</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August</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أيلول</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395,172</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21,946</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45,308</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50</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11,075</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September</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 xml:space="preserve">تشرين أول </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375,455</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24,637</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49,493</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46</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11,231</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October</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تشرين ثاني</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398,276</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22,314</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44,821</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61</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12,113</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November</w:t>
            </w:r>
          </w:p>
        </w:tc>
      </w:tr>
      <w:tr w:rsidR="00974ADC" w:rsidRPr="00E3204A" w:rsidTr="00023B9D">
        <w:trPr>
          <w:cantSplit/>
          <w:trHeight w:val="20"/>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sz w:val="16"/>
                <w:szCs w:val="16"/>
              </w:rPr>
            </w:pPr>
            <w:r w:rsidRPr="00E3204A">
              <w:rPr>
                <w:rFonts w:ascii="Arial" w:hAnsi="Arial"/>
                <w:sz w:val="16"/>
                <w:szCs w:val="16"/>
                <w:rtl/>
              </w:rPr>
              <w:t>كانون أول</w:t>
            </w:r>
          </w:p>
        </w:tc>
        <w:tc>
          <w:tcPr>
            <w:tcW w:w="1229" w:type="dxa"/>
            <w:tcBorders>
              <w:lef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409,410</w:t>
            </w:r>
          </w:p>
        </w:tc>
        <w:tc>
          <w:tcPr>
            <w:tcW w:w="1220"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19,924</w:t>
            </w:r>
          </w:p>
        </w:tc>
        <w:tc>
          <w:tcPr>
            <w:tcW w:w="1162" w:type="dxa"/>
            <w:gridSpan w:val="2"/>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43,095</w:t>
            </w:r>
          </w:p>
        </w:tc>
        <w:tc>
          <w:tcPr>
            <w:tcW w:w="1215" w:type="dxa"/>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581</w:t>
            </w:r>
          </w:p>
        </w:tc>
        <w:tc>
          <w:tcPr>
            <w:tcW w:w="1220" w:type="dxa"/>
            <w:tcBorders>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sz w:val="16"/>
                <w:szCs w:val="16"/>
              </w:rPr>
            </w:pPr>
            <w:r w:rsidRPr="00361ABC">
              <w:rPr>
                <w:rFonts w:ascii="Arial" w:hAnsi="Arial" w:cs="Arial"/>
                <w:sz w:val="16"/>
                <w:szCs w:val="16"/>
              </w:rPr>
              <w:t>14,635</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sz w:val="16"/>
                <w:szCs w:val="16"/>
              </w:rPr>
            </w:pPr>
            <w:r w:rsidRPr="00E3204A">
              <w:rPr>
                <w:rFonts w:ascii="Arial" w:hAnsi="Arial" w:cs="Arial"/>
                <w:sz w:val="16"/>
                <w:szCs w:val="16"/>
              </w:rPr>
              <w:t>December</w:t>
            </w:r>
          </w:p>
        </w:tc>
      </w:tr>
      <w:tr w:rsidR="00974ADC" w:rsidRPr="00E3204A" w:rsidTr="00023B9D">
        <w:trPr>
          <w:cantSplit/>
          <w:trHeight w:val="20"/>
          <w:jc w:val="center"/>
        </w:trPr>
        <w:tc>
          <w:tcPr>
            <w:tcW w:w="8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74ADC" w:rsidRPr="00E3204A" w:rsidRDefault="00974ADC" w:rsidP="007833A6">
            <w:pPr>
              <w:rPr>
                <w:rFonts w:ascii="Arial" w:eastAsia="Calibri" w:hAnsi="Arial"/>
                <w:b/>
                <w:bCs/>
                <w:sz w:val="16"/>
                <w:szCs w:val="16"/>
              </w:rPr>
            </w:pPr>
            <w:r w:rsidRPr="00E3204A">
              <w:rPr>
                <w:rFonts w:ascii="Arial" w:hAnsi="Arial"/>
                <w:b/>
                <w:bCs/>
                <w:sz w:val="16"/>
                <w:szCs w:val="16"/>
                <w:rtl/>
              </w:rPr>
              <w:t>المجموع</w:t>
            </w:r>
          </w:p>
        </w:tc>
        <w:tc>
          <w:tcPr>
            <w:tcW w:w="1229" w:type="dxa"/>
            <w:tcBorders>
              <w:top w:val="nil"/>
              <w:left w:val="single" w:sz="4" w:space="0" w:color="auto"/>
              <w:bottom w:val="single" w:sz="4" w:space="0" w:color="auto"/>
              <w:right w:val="nil"/>
            </w:tcBorders>
            <w:tcMar>
              <w:top w:w="0" w:type="dxa"/>
              <w:left w:w="108" w:type="dxa"/>
              <w:bottom w:w="0" w:type="dxa"/>
              <w:right w:w="284" w:type="dxa"/>
            </w:tcMar>
            <w:vAlign w:val="center"/>
            <w:hideMark/>
          </w:tcPr>
          <w:p w:rsidR="00974ADC" w:rsidRPr="00361ABC" w:rsidRDefault="00974ADC" w:rsidP="0026452D">
            <w:pPr>
              <w:rPr>
                <w:rFonts w:ascii="Arial" w:hAnsi="Arial" w:cs="Arial"/>
                <w:b/>
                <w:bCs/>
                <w:sz w:val="16"/>
                <w:szCs w:val="16"/>
              </w:rPr>
            </w:pPr>
            <w:r w:rsidRPr="00361ABC">
              <w:rPr>
                <w:rFonts w:ascii="Arial" w:hAnsi="Arial" w:cs="Arial"/>
                <w:b/>
                <w:bCs/>
                <w:sz w:val="16"/>
                <w:szCs w:val="16"/>
              </w:rPr>
              <w:t>4,734,254</w:t>
            </w:r>
          </w:p>
        </w:tc>
        <w:tc>
          <w:tcPr>
            <w:tcW w:w="1220" w:type="dxa"/>
            <w:tcBorders>
              <w:top w:val="nil"/>
              <w:left w:val="nil"/>
              <w:bottom w:val="single" w:sz="4" w:space="0" w:color="auto"/>
              <w:right w:val="nil"/>
            </w:tcBorders>
            <w:tcMar>
              <w:top w:w="0" w:type="dxa"/>
              <w:left w:w="108" w:type="dxa"/>
              <w:bottom w:w="0" w:type="dxa"/>
              <w:right w:w="284" w:type="dxa"/>
            </w:tcMar>
            <w:vAlign w:val="center"/>
            <w:hideMark/>
          </w:tcPr>
          <w:p w:rsidR="00974ADC" w:rsidRPr="00361ABC" w:rsidRDefault="00974ADC" w:rsidP="0026452D">
            <w:pPr>
              <w:rPr>
                <w:rFonts w:ascii="Arial" w:hAnsi="Arial" w:cs="Arial"/>
                <w:b/>
                <w:bCs/>
                <w:sz w:val="16"/>
                <w:szCs w:val="16"/>
              </w:rPr>
            </w:pPr>
            <w:r w:rsidRPr="00361ABC">
              <w:rPr>
                <w:rFonts w:ascii="Arial" w:hAnsi="Arial" w:cs="Arial"/>
                <w:b/>
                <w:bCs/>
                <w:sz w:val="16"/>
                <w:szCs w:val="16"/>
              </w:rPr>
              <w:t>237,545</w:t>
            </w:r>
          </w:p>
        </w:tc>
        <w:tc>
          <w:tcPr>
            <w:tcW w:w="1162" w:type="dxa"/>
            <w:gridSpan w:val="2"/>
            <w:tcBorders>
              <w:top w:val="nil"/>
              <w:left w:val="nil"/>
              <w:bottom w:val="single" w:sz="4" w:space="0" w:color="auto"/>
              <w:right w:val="nil"/>
            </w:tcBorders>
            <w:tcMar>
              <w:top w:w="0" w:type="dxa"/>
              <w:left w:w="108" w:type="dxa"/>
              <w:bottom w:w="0" w:type="dxa"/>
              <w:right w:w="284" w:type="dxa"/>
            </w:tcMar>
            <w:vAlign w:val="center"/>
            <w:hideMark/>
          </w:tcPr>
          <w:p w:rsidR="00974ADC" w:rsidRPr="00361ABC" w:rsidRDefault="00974ADC" w:rsidP="0026452D">
            <w:pPr>
              <w:rPr>
                <w:rFonts w:ascii="Arial" w:hAnsi="Arial" w:cs="Arial"/>
                <w:b/>
                <w:bCs/>
                <w:sz w:val="16"/>
                <w:szCs w:val="16"/>
              </w:rPr>
            </w:pPr>
            <w:r w:rsidRPr="00361ABC">
              <w:rPr>
                <w:rFonts w:ascii="Arial" w:hAnsi="Arial" w:cs="Arial"/>
                <w:b/>
                <w:bCs/>
                <w:sz w:val="16"/>
                <w:szCs w:val="16"/>
              </w:rPr>
              <w:t>556,780</w:t>
            </w:r>
          </w:p>
        </w:tc>
        <w:tc>
          <w:tcPr>
            <w:tcW w:w="1215" w:type="dxa"/>
            <w:tcBorders>
              <w:top w:val="nil"/>
              <w:left w:val="nil"/>
              <w:bottom w:val="single" w:sz="4" w:space="0" w:color="auto"/>
              <w:right w:val="nil"/>
            </w:tcBorders>
            <w:tcMar>
              <w:top w:w="0" w:type="dxa"/>
              <w:left w:w="108" w:type="dxa"/>
              <w:bottom w:w="0" w:type="dxa"/>
              <w:right w:w="284" w:type="dxa"/>
            </w:tcMar>
            <w:vAlign w:val="center"/>
            <w:hideMark/>
          </w:tcPr>
          <w:p w:rsidR="00974ADC" w:rsidRPr="00361ABC" w:rsidRDefault="00974ADC" w:rsidP="0026452D">
            <w:pPr>
              <w:rPr>
                <w:rFonts w:ascii="Arial" w:hAnsi="Arial" w:cs="Arial"/>
                <w:b/>
                <w:bCs/>
                <w:sz w:val="16"/>
                <w:szCs w:val="16"/>
              </w:rPr>
            </w:pPr>
            <w:r w:rsidRPr="00361ABC">
              <w:rPr>
                <w:rFonts w:ascii="Arial" w:hAnsi="Arial" w:cs="Arial"/>
                <w:b/>
                <w:bCs/>
                <w:sz w:val="16"/>
                <w:szCs w:val="16"/>
              </w:rPr>
              <w:t>1,648</w:t>
            </w:r>
          </w:p>
        </w:tc>
        <w:tc>
          <w:tcPr>
            <w:tcW w:w="1220" w:type="dxa"/>
            <w:tcBorders>
              <w:top w:val="nil"/>
              <w:left w:val="nil"/>
              <w:bottom w:val="single" w:sz="4" w:space="0" w:color="auto"/>
              <w:right w:val="single" w:sz="4" w:space="0" w:color="auto"/>
            </w:tcBorders>
            <w:tcMar>
              <w:top w:w="0" w:type="dxa"/>
              <w:left w:w="108" w:type="dxa"/>
              <w:bottom w:w="0" w:type="dxa"/>
              <w:right w:w="284" w:type="dxa"/>
            </w:tcMar>
            <w:vAlign w:val="center"/>
            <w:hideMark/>
          </w:tcPr>
          <w:p w:rsidR="00974ADC" w:rsidRPr="00361ABC" w:rsidRDefault="00974ADC" w:rsidP="0026452D">
            <w:pPr>
              <w:rPr>
                <w:rFonts w:ascii="Arial" w:hAnsi="Arial" w:cs="Arial"/>
                <w:b/>
                <w:bCs/>
                <w:sz w:val="16"/>
                <w:szCs w:val="16"/>
              </w:rPr>
            </w:pPr>
            <w:r w:rsidRPr="00361ABC">
              <w:rPr>
                <w:rFonts w:ascii="Arial" w:hAnsi="Arial" w:cs="Arial"/>
                <w:b/>
                <w:bCs/>
                <w:sz w:val="16"/>
                <w:szCs w:val="16"/>
              </w:rPr>
              <w:t>132,464</w:t>
            </w:r>
          </w:p>
        </w:tc>
        <w:tc>
          <w:tcPr>
            <w:tcW w:w="104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74ADC" w:rsidRPr="00E3204A" w:rsidRDefault="00974ADC" w:rsidP="007833A6">
            <w:pPr>
              <w:bidi w:val="0"/>
              <w:rPr>
                <w:rFonts w:ascii="Arial" w:eastAsia="Calibri" w:hAnsi="Arial" w:cs="Arial"/>
                <w:b/>
                <w:bCs/>
                <w:sz w:val="16"/>
                <w:szCs w:val="16"/>
              </w:rPr>
            </w:pPr>
            <w:r w:rsidRPr="00E3204A">
              <w:rPr>
                <w:rFonts w:ascii="Arial" w:hAnsi="Arial" w:cs="Arial"/>
                <w:b/>
                <w:bCs/>
                <w:sz w:val="16"/>
                <w:szCs w:val="16"/>
              </w:rPr>
              <w:t>Total</w:t>
            </w:r>
          </w:p>
        </w:tc>
      </w:tr>
    </w:tbl>
    <w:p w:rsidR="00E05970" w:rsidRPr="00E3204A" w:rsidRDefault="00E05970" w:rsidP="00E05970">
      <w:pPr>
        <w:bidi w:val="0"/>
        <w:jc w:val="both"/>
        <w:rPr>
          <w:szCs w:val="24"/>
        </w:rPr>
      </w:pPr>
    </w:p>
    <w:p w:rsidR="0090358A" w:rsidRPr="00E3204A" w:rsidRDefault="0090358A" w:rsidP="000F5EFF">
      <w:pPr>
        <w:ind w:left="-517" w:right="-720" w:hanging="157"/>
        <w:jc w:val="center"/>
        <w:rPr>
          <w:rFonts w:ascii="Arial" w:hAnsi="Arial"/>
          <w:b/>
          <w:bCs/>
          <w:sz w:val="18"/>
          <w:szCs w:val="18"/>
          <w:rtl/>
        </w:rPr>
      </w:pPr>
    </w:p>
    <w:p w:rsidR="0090358A" w:rsidRPr="00E3204A" w:rsidRDefault="0090358A" w:rsidP="000F5EFF">
      <w:pPr>
        <w:ind w:left="-517" w:right="-720" w:hanging="157"/>
        <w:jc w:val="center"/>
        <w:rPr>
          <w:rFonts w:ascii="Arial" w:hAnsi="Arial"/>
          <w:b/>
          <w:bCs/>
          <w:sz w:val="18"/>
          <w:szCs w:val="18"/>
          <w:rtl/>
        </w:rPr>
      </w:pPr>
    </w:p>
    <w:p w:rsidR="00C66F9D" w:rsidRPr="00E3204A" w:rsidRDefault="00C66F9D">
      <w:pPr>
        <w:bidi w:val="0"/>
        <w:rPr>
          <w:rFonts w:ascii="Arial" w:hAnsi="Arial"/>
          <w:b/>
          <w:bCs/>
          <w:sz w:val="18"/>
          <w:szCs w:val="18"/>
          <w:rtl/>
        </w:rPr>
      </w:pPr>
      <w:r w:rsidRPr="00E3204A">
        <w:rPr>
          <w:rFonts w:ascii="Arial" w:hAnsi="Arial"/>
          <w:b/>
          <w:bCs/>
          <w:sz w:val="18"/>
          <w:szCs w:val="18"/>
          <w:rtl/>
        </w:rPr>
        <w:br w:type="page"/>
      </w:r>
    </w:p>
    <w:p w:rsidR="00361ABC" w:rsidRPr="00490521" w:rsidRDefault="00361ABC" w:rsidP="00B77373">
      <w:pPr>
        <w:jc w:val="lowKashida"/>
        <w:rPr>
          <w:sz w:val="20"/>
          <w:rtl/>
        </w:rPr>
      </w:pPr>
      <w:r w:rsidRPr="000552CD">
        <w:rPr>
          <w:rFonts w:hint="cs"/>
          <w:sz w:val="20"/>
          <w:rtl/>
        </w:rPr>
        <w:lastRenderedPageBreak/>
        <w:t xml:space="preserve">بلغ </w:t>
      </w:r>
      <w:r w:rsidRPr="000552CD">
        <w:rPr>
          <w:sz w:val="20"/>
          <w:rtl/>
        </w:rPr>
        <w:t>معدل استهلاك الأسرة من الكهرباء في فلسطين</w:t>
      </w:r>
      <w:r w:rsidRPr="000552CD">
        <w:rPr>
          <w:rFonts w:hint="cs"/>
          <w:sz w:val="20"/>
          <w:rtl/>
        </w:rPr>
        <w:t xml:space="preserve"> حوالي</w:t>
      </w:r>
      <w:r w:rsidRPr="000552CD">
        <w:rPr>
          <w:sz w:val="20"/>
          <w:rtl/>
        </w:rPr>
        <w:t xml:space="preserve"> </w:t>
      </w:r>
      <w:r w:rsidRPr="000552CD">
        <w:rPr>
          <w:sz w:val="20"/>
        </w:rPr>
        <w:t>306</w:t>
      </w:r>
      <w:r w:rsidRPr="000552CD">
        <w:rPr>
          <w:sz w:val="20"/>
          <w:rtl/>
        </w:rPr>
        <w:t xml:space="preserve"> كيلوواط.ساعة</w:t>
      </w:r>
      <w:r w:rsidRPr="000552CD">
        <w:rPr>
          <w:rFonts w:hint="cs"/>
          <w:sz w:val="20"/>
          <w:rtl/>
        </w:rPr>
        <w:t>،</w:t>
      </w:r>
      <w:r w:rsidR="00B77373">
        <w:rPr>
          <w:rFonts w:hint="cs"/>
          <w:sz w:val="20"/>
          <w:rtl/>
        </w:rPr>
        <w:t xml:space="preserve"> و</w:t>
      </w:r>
      <w:r w:rsidRPr="000552CD">
        <w:rPr>
          <w:rFonts w:hint="cs"/>
          <w:sz w:val="20"/>
          <w:rtl/>
        </w:rPr>
        <w:t xml:space="preserve">95 </w:t>
      </w:r>
      <w:r w:rsidRPr="000552CD">
        <w:rPr>
          <w:sz w:val="20"/>
          <w:rtl/>
        </w:rPr>
        <w:t>لتر</w:t>
      </w:r>
      <w:r w:rsidRPr="000552CD">
        <w:rPr>
          <w:rFonts w:hint="cs"/>
          <w:sz w:val="20"/>
          <w:rtl/>
        </w:rPr>
        <w:t xml:space="preserve"> من البنزين للاسر التي استخدمت البنزين،</w:t>
      </w:r>
      <w:r w:rsidRPr="000552CD">
        <w:rPr>
          <w:sz w:val="20"/>
          <w:rtl/>
        </w:rPr>
        <w:t xml:space="preserve"> </w:t>
      </w:r>
      <w:r w:rsidRPr="000552CD">
        <w:rPr>
          <w:rFonts w:hint="cs"/>
          <w:sz w:val="20"/>
          <w:rtl/>
        </w:rPr>
        <w:t xml:space="preserve">و22 </w:t>
      </w:r>
      <w:r w:rsidRPr="000552CD">
        <w:rPr>
          <w:sz w:val="20"/>
          <w:rtl/>
        </w:rPr>
        <w:t>كيلو غرام</w:t>
      </w:r>
      <w:r w:rsidRPr="000552CD">
        <w:rPr>
          <w:rFonts w:hint="cs"/>
          <w:sz w:val="20"/>
          <w:rtl/>
        </w:rPr>
        <w:t xml:space="preserve"> من </w:t>
      </w:r>
      <w:r w:rsidRPr="000552CD">
        <w:rPr>
          <w:sz w:val="20"/>
          <w:rtl/>
        </w:rPr>
        <w:t>غاز البترول المسيل</w:t>
      </w:r>
      <w:r w:rsidRPr="000552CD">
        <w:rPr>
          <w:rFonts w:hint="cs"/>
          <w:sz w:val="20"/>
          <w:rtl/>
        </w:rPr>
        <w:t xml:space="preserve"> للأسر التي استخدمت الغاز، و21</w:t>
      </w:r>
      <w:r w:rsidRPr="000552CD">
        <w:rPr>
          <w:sz w:val="20"/>
          <w:rtl/>
        </w:rPr>
        <w:t xml:space="preserve"> </w:t>
      </w:r>
      <w:r w:rsidRPr="000552CD">
        <w:rPr>
          <w:rFonts w:hint="cs"/>
          <w:sz w:val="20"/>
          <w:rtl/>
        </w:rPr>
        <w:t xml:space="preserve">لتر من </w:t>
      </w:r>
      <w:r w:rsidRPr="000552CD">
        <w:rPr>
          <w:sz w:val="20"/>
          <w:rtl/>
        </w:rPr>
        <w:t xml:space="preserve">الكاز </w:t>
      </w:r>
      <w:r w:rsidRPr="000552CD">
        <w:rPr>
          <w:rFonts w:hint="cs"/>
          <w:sz w:val="20"/>
          <w:rtl/>
        </w:rPr>
        <w:t>للأسر التي استخدمت الكاز</w:t>
      </w:r>
      <w:r w:rsidRPr="000552CD">
        <w:rPr>
          <w:sz w:val="20"/>
          <w:rtl/>
        </w:rPr>
        <w:t xml:space="preserve"> </w:t>
      </w:r>
      <w:r w:rsidRPr="000552CD">
        <w:rPr>
          <w:rFonts w:hint="cs"/>
          <w:sz w:val="20"/>
          <w:rtl/>
        </w:rPr>
        <w:t xml:space="preserve">وذلك </w:t>
      </w:r>
      <w:r w:rsidRPr="000552CD">
        <w:rPr>
          <w:sz w:val="20"/>
          <w:rtl/>
        </w:rPr>
        <w:t>خلال شهر</w:t>
      </w:r>
      <w:r w:rsidRPr="000552CD">
        <w:rPr>
          <w:rFonts w:hint="cs"/>
          <w:sz w:val="20"/>
          <w:rtl/>
        </w:rPr>
        <w:t xml:space="preserve"> كانون ثاني 2015.</w:t>
      </w:r>
      <w:r w:rsidRPr="00490521">
        <w:rPr>
          <w:rFonts w:hint="cs"/>
          <w:sz w:val="20"/>
          <w:rtl/>
        </w:rPr>
        <w:t xml:space="preserve">  </w:t>
      </w:r>
    </w:p>
    <w:p w:rsidR="00361ABC" w:rsidRDefault="00361ABC" w:rsidP="00162CC6">
      <w:pPr>
        <w:ind w:left="-517" w:right="-720" w:hanging="157"/>
        <w:jc w:val="center"/>
        <w:outlineLvl w:val="0"/>
        <w:rPr>
          <w:rFonts w:ascii="Arial" w:hAnsi="Arial"/>
          <w:b/>
          <w:bCs/>
          <w:sz w:val="18"/>
          <w:szCs w:val="18"/>
          <w:highlight w:val="yellow"/>
          <w:rtl/>
        </w:rPr>
      </w:pPr>
    </w:p>
    <w:p w:rsidR="00361ABC" w:rsidRDefault="00361ABC" w:rsidP="00162CC6">
      <w:pPr>
        <w:ind w:left="-517" w:right="-720" w:hanging="157"/>
        <w:jc w:val="center"/>
        <w:outlineLvl w:val="0"/>
        <w:rPr>
          <w:rFonts w:ascii="Arial" w:hAnsi="Arial"/>
          <w:b/>
          <w:bCs/>
          <w:sz w:val="18"/>
          <w:szCs w:val="18"/>
          <w:highlight w:val="yellow"/>
          <w:rtl/>
        </w:rPr>
      </w:pPr>
    </w:p>
    <w:p w:rsidR="00162CC6" w:rsidRPr="000552CD" w:rsidRDefault="00162CC6" w:rsidP="00162CC6">
      <w:pPr>
        <w:ind w:left="-517" w:right="-720" w:hanging="157"/>
        <w:jc w:val="center"/>
        <w:outlineLvl w:val="0"/>
        <w:rPr>
          <w:rFonts w:ascii="Arial" w:hAnsi="Arial"/>
          <w:b/>
          <w:bCs/>
          <w:sz w:val="18"/>
          <w:szCs w:val="18"/>
          <w:rtl/>
        </w:rPr>
      </w:pPr>
      <w:r w:rsidRPr="000552CD">
        <w:rPr>
          <w:rFonts w:ascii="Arial" w:hAnsi="Arial" w:hint="eastAsia"/>
          <w:b/>
          <w:bCs/>
          <w:sz w:val="18"/>
          <w:szCs w:val="18"/>
          <w:rtl/>
        </w:rPr>
        <w:t>معدل</w:t>
      </w:r>
      <w:r w:rsidRPr="000552CD">
        <w:rPr>
          <w:rFonts w:ascii="Arial" w:hAnsi="Arial"/>
          <w:b/>
          <w:bCs/>
          <w:sz w:val="18"/>
          <w:szCs w:val="18"/>
          <w:rtl/>
        </w:rPr>
        <w:t xml:space="preserve"> استهلاك </w:t>
      </w:r>
      <w:r w:rsidRPr="000552CD">
        <w:rPr>
          <w:rFonts w:ascii="Arial" w:hAnsi="Arial" w:hint="eastAsia"/>
          <w:b/>
          <w:bCs/>
          <w:sz w:val="18"/>
          <w:szCs w:val="18"/>
          <w:rtl/>
        </w:rPr>
        <w:t>الأسرة</w:t>
      </w:r>
      <w:r w:rsidRPr="000552CD">
        <w:rPr>
          <w:rFonts w:ascii="Arial" w:hAnsi="Arial"/>
          <w:b/>
          <w:bCs/>
          <w:sz w:val="18"/>
          <w:szCs w:val="18"/>
          <w:rtl/>
        </w:rPr>
        <w:t xml:space="preserve"> من </w:t>
      </w:r>
      <w:r w:rsidRPr="000552CD">
        <w:rPr>
          <w:rFonts w:ascii="Arial" w:hAnsi="Arial" w:hint="cs"/>
          <w:b/>
          <w:bCs/>
          <w:sz w:val="18"/>
          <w:szCs w:val="18"/>
          <w:rtl/>
        </w:rPr>
        <w:t xml:space="preserve">الطاقة للأسر التي استخدمت الطاقة </w:t>
      </w:r>
      <w:r w:rsidRPr="000552CD">
        <w:rPr>
          <w:rFonts w:ascii="Arial" w:hAnsi="Arial" w:hint="eastAsia"/>
          <w:b/>
          <w:bCs/>
          <w:sz w:val="18"/>
          <w:szCs w:val="18"/>
          <w:rtl/>
        </w:rPr>
        <w:t>في</w:t>
      </w:r>
      <w:r w:rsidRPr="000552CD">
        <w:rPr>
          <w:rFonts w:ascii="Arial" w:hAnsi="Arial"/>
          <w:b/>
          <w:bCs/>
          <w:sz w:val="18"/>
          <w:szCs w:val="18"/>
          <w:rtl/>
        </w:rPr>
        <w:t xml:space="preserve"> فلسطين</w:t>
      </w:r>
      <w:r w:rsidRPr="000552CD">
        <w:rPr>
          <w:rFonts w:ascii="Arial" w:hAnsi="Arial" w:hint="cs"/>
          <w:b/>
          <w:bCs/>
          <w:sz w:val="18"/>
          <w:szCs w:val="18"/>
          <w:rtl/>
        </w:rPr>
        <w:t xml:space="preserve"> </w:t>
      </w:r>
      <w:r w:rsidRPr="000552CD">
        <w:rPr>
          <w:rFonts w:ascii="Arial" w:hAnsi="Arial"/>
          <w:b/>
          <w:bCs/>
          <w:sz w:val="18"/>
          <w:szCs w:val="18"/>
          <w:rtl/>
        </w:rPr>
        <w:t>حسب المنطقة،</w:t>
      </w:r>
      <w:r w:rsidRPr="000552CD">
        <w:rPr>
          <w:rFonts w:ascii="Arial" w:hAnsi="Arial" w:hint="cs"/>
          <w:b/>
          <w:bCs/>
          <w:sz w:val="18"/>
          <w:szCs w:val="18"/>
          <w:rtl/>
        </w:rPr>
        <w:t xml:space="preserve"> كانون ثاني </w:t>
      </w:r>
      <w:r w:rsidRPr="000552CD">
        <w:rPr>
          <w:rFonts w:ascii="Simplified Arabic" w:hAnsi="Simplified Arabic" w:hint="cs"/>
          <w:b/>
          <w:bCs/>
          <w:sz w:val="18"/>
          <w:szCs w:val="18"/>
          <w:rtl/>
        </w:rPr>
        <w:t>2015</w:t>
      </w:r>
    </w:p>
    <w:p w:rsidR="00162CC6" w:rsidRPr="000552CD" w:rsidRDefault="00162CC6" w:rsidP="00162CC6">
      <w:pPr>
        <w:pStyle w:val="BodyText3"/>
        <w:ind w:left="-426" w:right="-426"/>
        <w:rPr>
          <w:szCs w:val="18"/>
        </w:rPr>
      </w:pPr>
      <w:r w:rsidRPr="000552CD">
        <w:rPr>
          <w:szCs w:val="18"/>
        </w:rPr>
        <w:t xml:space="preserve">Average Household Consumption of Energy from the Households that Use Energy in Palestine by Region, January 2015 </w:t>
      </w:r>
    </w:p>
    <w:p w:rsidR="00162CC6" w:rsidRPr="00490521" w:rsidRDefault="00162CC6" w:rsidP="00162CC6">
      <w:pPr>
        <w:pStyle w:val="BodyText3"/>
        <w:ind w:left="-426" w:right="-426"/>
        <w:rPr>
          <w:sz w:val="8"/>
          <w:szCs w:val="8"/>
          <w:highlight w:val="yellow"/>
        </w:rPr>
      </w:pPr>
    </w:p>
    <w:tbl>
      <w:tblPr>
        <w:bidiVisual/>
        <w:tblW w:w="7938" w:type="dxa"/>
        <w:jc w:val="center"/>
        <w:tblLayout w:type="fixed"/>
        <w:tblCellMar>
          <w:left w:w="0" w:type="dxa"/>
          <w:right w:w="0" w:type="dxa"/>
        </w:tblCellMar>
        <w:tblLook w:val="0000"/>
      </w:tblPr>
      <w:tblGrid>
        <w:gridCol w:w="1161"/>
        <w:gridCol w:w="1107"/>
        <w:gridCol w:w="1134"/>
        <w:gridCol w:w="992"/>
        <w:gridCol w:w="992"/>
        <w:gridCol w:w="851"/>
        <w:gridCol w:w="1701"/>
      </w:tblGrid>
      <w:tr w:rsidR="00162CC6" w:rsidRPr="000552CD" w:rsidTr="0026452D">
        <w:trPr>
          <w:cantSplit/>
          <w:trHeight w:val="227"/>
          <w:jc w:val="center"/>
        </w:trPr>
        <w:tc>
          <w:tcPr>
            <w:tcW w:w="1161"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162CC6" w:rsidRPr="000552CD" w:rsidRDefault="00162CC6" w:rsidP="0026452D">
            <w:pPr>
              <w:jc w:val="center"/>
              <w:rPr>
                <w:rFonts w:ascii="Arial" w:hAnsi="Arial"/>
                <w:b/>
                <w:bCs/>
                <w:sz w:val="16"/>
                <w:szCs w:val="16"/>
                <w:highlight w:val="yellow"/>
              </w:rPr>
            </w:pPr>
            <w:r w:rsidRPr="000552CD">
              <w:rPr>
                <w:rFonts w:ascii="Arial" w:hAnsi="Arial" w:hint="eastAsia"/>
                <w:b/>
                <w:bCs/>
                <w:sz w:val="16"/>
                <w:szCs w:val="16"/>
                <w:rtl/>
              </w:rPr>
              <w:t>المنطقة</w:t>
            </w:r>
            <w:r w:rsidRPr="000552CD">
              <w:rPr>
                <w:rFonts w:ascii="Arial" w:hAnsi="Arial"/>
                <w:b/>
                <w:bCs/>
                <w:sz w:val="16"/>
                <w:szCs w:val="16"/>
                <w:rtl/>
              </w:rPr>
              <w:t xml:space="preserve"> </w:t>
            </w:r>
          </w:p>
        </w:tc>
        <w:tc>
          <w:tcPr>
            <w:tcW w:w="5076" w:type="dxa"/>
            <w:gridSpan w:val="5"/>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62CC6" w:rsidRPr="000552CD" w:rsidRDefault="00162CC6" w:rsidP="0026452D">
            <w:pPr>
              <w:jc w:val="center"/>
              <w:rPr>
                <w:rFonts w:ascii="Arial" w:hAnsi="Arial" w:cs="Arial"/>
                <w:b/>
                <w:bCs/>
                <w:sz w:val="16"/>
                <w:szCs w:val="16"/>
              </w:rPr>
            </w:pPr>
            <w:r w:rsidRPr="000552CD">
              <w:rPr>
                <w:rFonts w:ascii="Arial" w:hAnsi="Arial" w:hint="eastAsia"/>
                <w:b/>
                <w:bCs/>
                <w:sz w:val="16"/>
                <w:szCs w:val="16"/>
                <w:rtl/>
              </w:rPr>
              <w:t>معدل</w:t>
            </w:r>
            <w:r w:rsidRPr="000552CD">
              <w:rPr>
                <w:rFonts w:ascii="Arial" w:hAnsi="Arial"/>
                <w:b/>
                <w:bCs/>
                <w:sz w:val="16"/>
                <w:szCs w:val="16"/>
                <w:rtl/>
              </w:rPr>
              <w:t xml:space="preserve"> استهلاك الأسرة </w:t>
            </w:r>
            <w:r w:rsidRPr="000552CD">
              <w:rPr>
                <w:rFonts w:ascii="Arial" w:hAnsi="Arial" w:hint="cs"/>
                <w:b/>
                <w:bCs/>
                <w:sz w:val="16"/>
                <w:szCs w:val="16"/>
                <w:rtl/>
              </w:rPr>
              <w:t xml:space="preserve">           </w:t>
            </w:r>
            <w:r w:rsidRPr="000552CD">
              <w:rPr>
                <w:rFonts w:ascii="Arial" w:hAnsi="Arial" w:cs="Arial"/>
                <w:b/>
                <w:bCs/>
                <w:sz w:val="16"/>
                <w:szCs w:val="16"/>
              </w:rPr>
              <w:t xml:space="preserve">Average Household Consumption </w:t>
            </w:r>
          </w:p>
        </w:tc>
        <w:tc>
          <w:tcPr>
            <w:tcW w:w="1701" w:type="dxa"/>
            <w:vMerge w:val="restart"/>
            <w:tcBorders>
              <w:top w:val="single" w:sz="4" w:space="0" w:color="auto"/>
              <w:left w:val="single" w:sz="4" w:space="0" w:color="000000"/>
              <w:bottom w:val="single" w:sz="4" w:space="0" w:color="000000"/>
              <w:right w:val="single" w:sz="4" w:space="0" w:color="auto"/>
            </w:tcBorders>
            <w:noWrap/>
            <w:tcMar>
              <w:top w:w="20" w:type="dxa"/>
              <w:left w:w="20" w:type="dxa"/>
              <w:bottom w:w="0" w:type="dxa"/>
              <w:right w:w="20" w:type="dxa"/>
            </w:tcMar>
            <w:vAlign w:val="center"/>
          </w:tcPr>
          <w:p w:rsidR="00162CC6" w:rsidRPr="000552CD" w:rsidRDefault="00162CC6" w:rsidP="0026452D">
            <w:pPr>
              <w:bidi w:val="0"/>
              <w:jc w:val="center"/>
              <w:rPr>
                <w:rFonts w:ascii="Arial" w:hAnsi="Arial" w:cs="Arial"/>
                <w:b/>
                <w:bCs/>
                <w:sz w:val="16"/>
                <w:szCs w:val="16"/>
              </w:rPr>
            </w:pPr>
            <w:r w:rsidRPr="000552CD">
              <w:rPr>
                <w:rFonts w:ascii="Arial" w:hAnsi="Arial" w:cs="Arial"/>
                <w:b/>
                <w:bCs/>
                <w:sz w:val="16"/>
                <w:szCs w:val="16"/>
              </w:rPr>
              <w:t>Region</w:t>
            </w:r>
          </w:p>
        </w:tc>
      </w:tr>
      <w:tr w:rsidR="00162CC6" w:rsidRPr="000552CD" w:rsidTr="0026452D">
        <w:trPr>
          <w:cantSplit/>
          <w:trHeight w:val="227"/>
          <w:jc w:val="center"/>
        </w:trPr>
        <w:tc>
          <w:tcPr>
            <w:tcW w:w="1161" w:type="dxa"/>
            <w:vMerge/>
            <w:tcBorders>
              <w:top w:val="single" w:sz="4" w:space="0" w:color="auto"/>
              <w:left w:val="single" w:sz="4" w:space="0" w:color="auto"/>
              <w:bottom w:val="single" w:sz="4" w:space="0" w:color="000000"/>
              <w:right w:val="single" w:sz="4" w:space="0" w:color="auto"/>
            </w:tcBorders>
            <w:vAlign w:val="center"/>
          </w:tcPr>
          <w:p w:rsidR="00162CC6" w:rsidRPr="000552CD" w:rsidRDefault="00162CC6" w:rsidP="0026452D">
            <w:pPr>
              <w:jc w:val="center"/>
              <w:rPr>
                <w:rFonts w:ascii="Arial" w:hAnsi="Arial"/>
                <w:b/>
                <w:bCs/>
                <w:sz w:val="16"/>
                <w:szCs w:val="16"/>
              </w:rPr>
            </w:pPr>
          </w:p>
        </w:tc>
        <w:tc>
          <w:tcPr>
            <w:tcW w:w="110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162CC6" w:rsidRPr="000552CD" w:rsidRDefault="00162CC6" w:rsidP="0026452D">
            <w:pPr>
              <w:jc w:val="center"/>
              <w:rPr>
                <w:rFonts w:ascii="Arial" w:hAnsi="Arial"/>
                <w:sz w:val="16"/>
                <w:szCs w:val="16"/>
                <w:rtl/>
              </w:rPr>
            </w:pPr>
            <w:r w:rsidRPr="000552CD">
              <w:rPr>
                <w:rFonts w:ascii="Arial" w:hAnsi="Arial" w:hint="eastAsia"/>
                <w:sz w:val="16"/>
                <w:szCs w:val="16"/>
                <w:rtl/>
              </w:rPr>
              <w:t>الكهرباء</w:t>
            </w:r>
          </w:p>
          <w:p w:rsidR="00162CC6" w:rsidRPr="000552CD" w:rsidRDefault="00162CC6" w:rsidP="0026452D">
            <w:pPr>
              <w:jc w:val="center"/>
              <w:rPr>
                <w:rFonts w:ascii="Arial" w:hAnsi="Arial"/>
                <w:sz w:val="16"/>
                <w:szCs w:val="16"/>
                <w:rtl/>
              </w:rPr>
            </w:pPr>
            <w:r w:rsidRPr="000552CD">
              <w:rPr>
                <w:rFonts w:ascii="Arial" w:hAnsi="Arial" w:hint="cs"/>
                <w:sz w:val="16"/>
                <w:szCs w:val="16"/>
                <w:rtl/>
              </w:rPr>
              <w:t>(</w:t>
            </w:r>
            <w:r w:rsidRPr="000552CD">
              <w:rPr>
                <w:rFonts w:ascii="Arial" w:hAnsi="Arial"/>
                <w:sz w:val="16"/>
                <w:szCs w:val="16"/>
                <w:rtl/>
              </w:rPr>
              <w:t>كيلو واط. ساعة</w:t>
            </w:r>
            <w:r w:rsidRPr="000552CD">
              <w:rPr>
                <w:rFonts w:ascii="Arial" w:hAnsi="Arial" w:hint="cs"/>
                <w:sz w:val="16"/>
                <w:szCs w:val="16"/>
                <w:rtl/>
              </w:rPr>
              <w:t>)</w:t>
            </w:r>
          </w:p>
          <w:p w:rsidR="00162CC6" w:rsidRPr="000552CD" w:rsidRDefault="00162CC6" w:rsidP="0026452D">
            <w:pPr>
              <w:bidi w:val="0"/>
              <w:jc w:val="center"/>
              <w:rPr>
                <w:rFonts w:ascii="Arial" w:hAnsi="Arial"/>
                <w:sz w:val="16"/>
                <w:szCs w:val="16"/>
              </w:rPr>
            </w:pPr>
            <w:r w:rsidRPr="000552CD">
              <w:rPr>
                <w:rFonts w:ascii="Arial" w:hAnsi="Arial"/>
                <w:sz w:val="16"/>
                <w:szCs w:val="16"/>
              </w:rPr>
              <w:t>Electricity</w:t>
            </w:r>
          </w:p>
          <w:p w:rsidR="00162CC6" w:rsidRPr="000552CD" w:rsidRDefault="00162CC6" w:rsidP="0026452D">
            <w:pPr>
              <w:bidi w:val="0"/>
              <w:jc w:val="center"/>
              <w:rPr>
                <w:rFonts w:ascii="Arial" w:hAnsi="Arial"/>
                <w:sz w:val="16"/>
                <w:szCs w:val="16"/>
              </w:rPr>
            </w:pPr>
            <w:r w:rsidRPr="000552CD">
              <w:rPr>
                <w:rFonts w:ascii="Arial" w:hAnsi="Arial"/>
                <w:sz w:val="16"/>
                <w:szCs w:val="16"/>
              </w:rPr>
              <w:t>(KWh)</w:t>
            </w:r>
          </w:p>
        </w:tc>
        <w:tc>
          <w:tcPr>
            <w:tcW w:w="113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162CC6" w:rsidRPr="000552CD" w:rsidRDefault="00162CC6" w:rsidP="0026452D">
            <w:pPr>
              <w:jc w:val="center"/>
              <w:rPr>
                <w:rFonts w:ascii="Arial" w:hAnsi="Arial"/>
                <w:sz w:val="16"/>
                <w:szCs w:val="16"/>
                <w:rtl/>
              </w:rPr>
            </w:pPr>
            <w:r w:rsidRPr="000552CD">
              <w:rPr>
                <w:rFonts w:ascii="Arial" w:hAnsi="Arial" w:hint="eastAsia"/>
                <w:sz w:val="16"/>
                <w:szCs w:val="16"/>
                <w:rtl/>
              </w:rPr>
              <w:t>غاز</w:t>
            </w:r>
            <w:r w:rsidRPr="000552CD">
              <w:rPr>
                <w:rFonts w:ascii="Arial" w:hAnsi="Arial"/>
                <w:sz w:val="16"/>
                <w:szCs w:val="16"/>
                <w:rtl/>
              </w:rPr>
              <w:t xml:space="preserve"> البترول المسيل</w:t>
            </w:r>
          </w:p>
          <w:p w:rsidR="00162CC6" w:rsidRPr="000552CD" w:rsidRDefault="00162CC6" w:rsidP="0026452D">
            <w:pPr>
              <w:jc w:val="center"/>
              <w:rPr>
                <w:rFonts w:ascii="Arial" w:hAnsi="Arial"/>
                <w:sz w:val="16"/>
                <w:szCs w:val="16"/>
                <w:rtl/>
              </w:rPr>
            </w:pPr>
            <w:r w:rsidRPr="000552CD">
              <w:rPr>
                <w:rFonts w:ascii="Arial" w:hAnsi="Arial" w:hint="cs"/>
                <w:sz w:val="16"/>
                <w:szCs w:val="16"/>
                <w:rtl/>
              </w:rPr>
              <w:t>(كغم)</w:t>
            </w:r>
          </w:p>
          <w:p w:rsidR="00162CC6" w:rsidRPr="000552CD" w:rsidRDefault="00162CC6" w:rsidP="0026452D">
            <w:pPr>
              <w:bidi w:val="0"/>
              <w:jc w:val="center"/>
              <w:rPr>
                <w:rFonts w:ascii="Arial" w:hAnsi="Arial"/>
                <w:sz w:val="16"/>
                <w:szCs w:val="16"/>
                <w:rtl/>
              </w:rPr>
            </w:pPr>
            <w:r w:rsidRPr="000552CD">
              <w:rPr>
                <w:rFonts w:ascii="Arial" w:hAnsi="Arial"/>
                <w:sz w:val="16"/>
                <w:szCs w:val="16"/>
              </w:rPr>
              <w:t>LPG</w:t>
            </w:r>
          </w:p>
          <w:p w:rsidR="00162CC6" w:rsidRPr="000552CD" w:rsidRDefault="00162CC6" w:rsidP="0026452D">
            <w:pPr>
              <w:bidi w:val="0"/>
              <w:jc w:val="center"/>
              <w:rPr>
                <w:rFonts w:ascii="Arial" w:hAnsi="Arial"/>
                <w:sz w:val="16"/>
                <w:szCs w:val="16"/>
              </w:rPr>
            </w:pPr>
            <w:r w:rsidRPr="000552CD">
              <w:rPr>
                <w:rFonts w:ascii="Arial" w:hAnsi="Arial"/>
                <w:sz w:val="16"/>
                <w:szCs w:val="16"/>
              </w:rPr>
              <w:t>(Kg)</w:t>
            </w:r>
          </w:p>
        </w:tc>
        <w:tc>
          <w:tcPr>
            <w:tcW w:w="992" w:type="dxa"/>
            <w:tcBorders>
              <w:top w:val="nil"/>
              <w:left w:val="single" w:sz="4" w:space="0" w:color="auto"/>
              <w:bottom w:val="single" w:sz="4" w:space="0" w:color="auto"/>
              <w:right w:val="single" w:sz="4" w:space="0" w:color="auto"/>
            </w:tcBorders>
            <w:vAlign w:val="center"/>
          </w:tcPr>
          <w:p w:rsidR="00162CC6" w:rsidRPr="000552CD" w:rsidRDefault="00162CC6" w:rsidP="0026452D">
            <w:pPr>
              <w:jc w:val="center"/>
              <w:rPr>
                <w:rFonts w:ascii="Arial" w:hAnsi="Arial"/>
                <w:sz w:val="16"/>
                <w:szCs w:val="16"/>
                <w:rtl/>
              </w:rPr>
            </w:pPr>
            <w:r w:rsidRPr="000552CD">
              <w:rPr>
                <w:rFonts w:ascii="Arial" w:hAnsi="Arial" w:hint="cs"/>
                <w:sz w:val="16"/>
                <w:szCs w:val="16"/>
                <w:rtl/>
              </w:rPr>
              <w:t xml:space="preserve">كاز </w:t>
            </w:r>
          </w:p>
          <w:p w:rsidR="00162CC6" w:rsidRPr="000552CD" w:rsidRDefault="00162CC6" w:rsidP="0026452D">
            <w:pPr>
              <w:jc w:val="center"/>
              <w:rPr>
                <w:rFonts w:ascii="Arial" w:hAnsi="Arial"/>
                <w:sz w:val="16"/>
                <w:szCs w:val="16"/>
                <w:rtl/>
              </w:rPr>
            </w:pPr>
            <w:r w:rsidRPr="000552CD">
              <w:rPr>
                <w:rFonts w:ascii="Arial" w:hAnsi="Arial" w:hint="cs"/>
                <w:sz w:val="16"/>
                <w:szCs w:val="16"/>
                <w:rtl/>
              </w:rPr>
              <w:t>(لتر)</w:t>
            </w:r>
          </w:p>
          <w:p w:rsidR="00162CC6" w:rsidRPr="000552CD" w:rsidRDefault="00162CC6" w:rsidP="0026452D">
            <w:pPr>
              <w:bidi w:val="0"/>
              <w:jc w:val="center"/>
              <w:rPr>
                <w:rFonts w:ascii="Arial" w:hAnsi="Arial"/>
                <w:sz w:val="16"/>
                <w:szCs w:val="16"/>
              </w:rPr>
            </w:pPr>
            <w:r w:rsidRPr="000552CD">
              <w:rPr>
                <w:rFonts w:ascii="Arial" w:hAnsi="Arial"/>
                <w:sz w:val="16"/>
                <w:szCs w:val="16"/>
              </w:rPr>
              <w:t xml:space="preserve">Kerosene (Liter) </w:t>
            </w:r>
          </w:p>
        </w:tc>
        <w:tc>
          <w:tcPr>
            <w:tcW w:w="99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162CC6" w:rsidRPr="000552CD" w:rsidRDefault="00162CC6" w:rsidP="0026452D">
            <w:pPr>
              <w:jc w:val="center"/>
              <w:rPr>
                <w:rFonts w:ascii="Arial" w:hAnsi="Arial"/>
                <w:sz w:val="16"/>
                <w:szCs w:val="16"/>
                <w:rtl/>
              </w:rPr>
            </w:pPr>
            <w:r w:rsidRPr="000552CD">
              <w:rPr>
                <w:rFonts w:ascii="Arial" w:hAnsi="Arial" w:hint="eastAsia"/>
                <w:sz w:val="16"/>
                <w:szCs w:val="16"/>
                <w:rtl/>
              </w:rPr>
              <w:t>بنزين</w:t>
            </w:r>
          </w:p>
          <w:p w:rsidR="00162CC6" w:rsidRPr="000552CD" w:rsidRDefault="00162CC6" w:rsidP="0026452D">
            <w:pPr>
              <w:jc w:val="center"/>
              <w:rPr>
                <w:rFonts w:ascii="Arial" w:hAnsi="Arial"/>
                <w:sz w:val="16"/>
                <w:szCs w:val="16"/>
                <w:rtl/>
              </w:rPr>
            </w:pPr>
            <w:r w:rsidRPr="000552CD">
              <w:rPr>
                <w:rFonts w:ascii="Arial" w:hAnsi="Arial" w:hint="cs"/>
                <w:sz w:val="16"/>
                <w:szCs w:val="16"/>
                <w:rtl/>
              </w:rPr>
              <w:t>(لتر)</w:t>
            </w:r>
          </w:p>
          <w:p w:rsidR="00162CC6" w:rsidRPr="000552CD" w:rsidRDefault="00162CC6" w:rsidP="0026452D">
            <w:pPr>
              <w:bidi w:val="0"/>
              <w:jc w:val="center"/>
              <w:rPr>
                <w:rFonts w:ascii="Arial" w:hAnsi="Arial"/>
                <w:sz w:val="16"/>
                <w:szCs w:val="16"/>
              </w:rPr>
            </w:pPr>
            <w:r w:rsidRPr="000552CD">
              <w:rPr>
                <w:rFonts w:ascii="Arial" w:hAnsi="Arial"/>
                <w:sz w:val="16"/>
                <w:szCs w:val="16"/>
              </w:rPr>
              <w:t>Gasoline</w:t>
            </w:r>
          </w:p>
          <w:p w:rsidR="00162CC6" w:rsidRPr="000552CD" w:rsidRDefault="00162CC6" w:rsidP="0026452D">
            <w:pPr>
              <w:bidi w:val="0"/>
              <w:jc w:val="center"/>
              <w:rPr>
                <w:rFonts w:ascii="Arial" w:hAnsi="Arial"/>
                <w:sz w:val="16"/>
                <w:szCs w:val="16"/>
              </w:rPr>
            </w:pPr>
            <w:r w:rsidRPr="000552CD">
              <w:rPr>
                <w:rFonts w:ascii="Arial" w:hAnsi="Arial"/>
                <w:sz w:val="16"/>
                <w:szCs w:val="16"/>
              </w:rPr>
              <w:t>(Liter)</w:t>
            </w:r>
          </w:p>
        </w:tc>
        <w:tc>
          <w:tcPr>
            <w:tcW w:w="85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162CC6" w:rsidRPr="000552CD" w:rsidRDefault="00162CC6" w:rsidP="0026452D">
            <w:pPr>
              <w:jc w:val="center"/>
              <w:rPr>
                <w:rFonts w:ascii="Arial" w:hAnsi="Arial"/>
                <w:sz w:val="16"/>
                <w:szCs w:val="16"/>
                <w:rtl/>
              </w:rPr>
            </w:pPr>
            <w:r w:rsidRPr="000552CD">
              <w:rPr>
                <w:rFonts w:ascii="Arial" w:hAnsi="Arial" w:hint="cs"/>
                <w:sz w:val="16"/>
                <w:szCs w:val="16"/>
                <w:rtl/>
              </w:rPr>
              <w:t>سولار</w:t>
            </w:r>
          </w:p>
          <w:p w:rsidR="00162CC6" w:rsidRPr="000552CD" w:rsidRDefault="00162CC6" w:rsidP="0026452D">
            <w:pPr>
              <w:jc w:val="center"/>
              <w:rPr>
                <w:rFonts w:ascii="Arial" w:hAnsi="Arial"/>
                <w:sz w:val="16"/>
                <w:szCs w:val="16"/>
                <w:rtl/>
              </w:rPr>
            </w:pPr>
            <w:r w:rsidRPr="000552CD">
              <w:rPr>
                <w:rFonts w:ascii="Arial" w:hAnsi="Arial" w:hint="cs"/>
                <w:sz w:val="16"/>
                <w:szCs w:val="16"/>
                <w:rtl/>
              </w:rPr>
              <w:t>(لتر)</w:t>
            </w:r>
          </w:p>
          <w:p w:rsidR="00162CC6" w:rsidRPr="000552CD" w:rsidRDefault="00162CC6" w:rsidP="0026452D">
            <w:pPr>
              <w:bidi w:val="0"/>
              <w:jc w:val="center"/>
              <w:rPr>
                <w:rFonts w:ascii="Arial" w:hAnsi="Arial" w:cs="Arial"/>
                <w:sz w:val="16"/>
                <w:szCs w:val="16"/>
              </w:rPr>
            </w:pPr>
            <w:r w:rsidRPr="000552CD">
              <w:rPr>
                <w:rFonts w:ascii="Arial" w:hAnsi="Arial" w:cs="Arial"/>
                <w:sz w:val="16"/>
                <w:szCs w:val="16"/>
              </w:rPr>
              <w:t>Diesel (Liter)</w:t>
            </w:r>
          </w:p>
        </w:tc>
        <w:tc>
          <w:tcPr>
            <w:tcW w:w="1701" w:type="dxa"/>
            <w:vMerge/>
            <w:tcBorders>
              <w:top w:val="nil"/>
              <w:left w:val="single" w:sz="4" w:space="0" w:color="auto"/>
              <w:bottom w:val="single" w:sz="4" w:space="0" w:color="auto"/>
              <w:right w:val="single" w:sz="4" w:space="0" w:color="auto"/>
            </w:tcBorders>
            <w:vAlign w:val="center"/>
          </w:tcPr>
          <w:p w:rsidR="00162CC6" w:rsidRPr="000552CD" w:rsidRDefault="00162CC6" w:rsidP="0026452D">
            <w:pPr>
              <w:bidi w:val="0"/>
              <w:jc w:val="center"/>
              <w:rPr>
                <w:rFonts w:ascii="Arial" w:hAnsi="Arial" w:cs="Arial"/>
                <w:b/>
                <w:bCs/>
                <w:sz w:val="16"/>
                <w:szCs w:val="16"/>
              </w:rPr>
            </w:pPr>
          </w:p>
        </w:tc>
      </w:tr>
      <w:tr w:rsidR="00162CC6" w:rsidRPr="000552CD" w:rsidTr="0026452D">
        <w:trPr>
          <w:cantSplit/>
          <w:trHeight w:val="227"/>
          <w:jc w:val="center"/>
        </w:trPr>
        <w:tc>
          <w:tcPr>
            <w:tcW w:w="1161" w:type="dxa"/>
            <w:tcBorders>
              <w:top w:val="single" w:sz="4" w:space="0" w:color="auto"/>
              <w:left w:val="single" w:sz="4" w:space="0" w:color="auto"/>
              <w:bottom w:val="nil"/>
              <w:right w:val="single" w:sz="4" w:space="0" w:color="auto"/>
            </w:tcBorders>
            <w:noWrap/>
            <w:tcMar>
              <w:top w:w="0" w:type="dxa"/>
              <w:left w:w="0" w:type="dxa"/>
              <w:bottom w:w="0" w:type="dxa"/>
              <w:right w:w="85" w:type="dxa"/>
            </w:tcMar>
            <w:vAlign w:val="center"/>
          </w:tcPr>
          <w:p w:rsidR="00162CC6" w:rsidRPr="000552CD" w:rsidRDefault="00162CC6" w:rsidP="0026452D">
            <w:pPr>
              <w:bidi w:val="0"/>
              <w:jc w:val="right"/>
              <w:rPr>
                <w:rFonts w:ascii="Arial" w:hAnsi="Arial"/>
                <w:b/>
                <w:bCs/>
                <w:sz w:val="16"/>
                <w:szCs w:val="16"/>
              </w:rPr>
            </w:pPr>
            <w:r w:rsidRPr="000552CD">
              <w:rPr>
                <w:rFonts w:ascii="Arial" w:hAnsi="Arial" w:hint="eastAsia"/>
                <w:b/>
                <w:bCs/>
                <w:sz w:val="16"/>
                <w:szCs w:val="16"/>
                <w:rtl/>
              </w:rPr>
              <w:t>فلسطين</w:t>
            </w:r>
          </w:p>
        </w:tc>
        <w:tc>
          <w:tcPr>
            <w:tcW w:w="1107" w:type="dxa"/>
            <w:tcBorders>
              <w:top w:val="nil"/>
              <w:left w:val="nil"/>
              <w:bottom w:val="nil"/>
              <w:right w:val="nil"/>
            </w:tcBorders>
            <w:noWrap/>
            <w:tcMar>
              <w:top w:w="14" w:type="dxa"/>
              <w:left w:w="0" w:type="dxa"/>
              <w:bottom w:w="0" w:type="dxa"/>
              <w:right w:w="340" w:type="dxa"/>
            </w:tcMar>
            <w:vAlign w:val="bottom"/>
          </w:tcPr>
          <w:p w:rsidR="00162CC6" w:rsidRPr="000552CD" w:rsidRDefault="00162CC6" w:rsidP="0026452D">
            <w:pPr>
              <w:rPr>
                <w:rFonts w:ascii="Arial" w:hAnsi="Arial" w:cs="Arial"/>
                <w:b/>
                <w:bCs/>
                <w:sz w:val="16"/>
                <w:szCs w:val="16"/>
              </w:rPr>
            </w:pPr>
            <w:r w:rsidRPr="000552CD">
              <w:rPr>
                <w:rFonts w:ascii="Arial" w:hAnsi="Arial" w:cs="Arial"/>
                <w:b/>
                <w:bCs/>
                <w:sz w:val="16"/>
                <w:szCs w:val="16"/>
              </w:rPr>
              <w:t>306</w:t>
            </w:r>
          </w:p>
        </w:tc>
        <w:tc>
          <w:tcPr>
            <w:tcW w:w="1134" w:type="dxa"/>
            <w:tcBorders>
              <w:top w:val="nil"/>
              <w:left w:val="nil"/>
              <w:bottom w:val="nil"/>
              <w:right w:val="nil"/>
            </w:tcBorders>
            <w:noWrap/>
            <w:tcMar>
              <w:top w:w="14" w:type="dxa"/>
              <w:left w:w="0" w:type="dxa"/>
              <w:bottom w:w="0" w:type="dxa"/>
              <w:right w:w="340"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22</w:t>
            </w:r>
          </w:p>
        </w:tc>
        <w:tc>
          <w:tcPr>
            <w:tcW w:w="992" w:type="dxa"/>
            <w:tcBorders>
              <w:top w:val="single" w:sz="4" w:space="0" w:color="auto"/>
              <w:bottom w:val="nil"/>
            </w:tcBorders>
            <w:tcMar>
              <w:right w:w="284"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21</w:t>
            </w:r>
          </w:p>
        </w:tc>
        <w:tc>
          <w:tcPr>
            <w:tcW w:w="992" w:type="dxa"/>
            <w:tcBorders>
              <w:top w:val="single" w:sz="4" w:space="0" w:color="auto"/>
              <w:bottom w:val="nil"/>
              <w:right w:val="nil"/>
            </w:tcBorders>
            <w:noWrap/>
            <w:tcMar>
              <w:top w:w="14" w:type="dxa"/>
              <w:left w:w="0" w:type="dxa"/>
              <w:bottom w:w="0" w:type="dxa"/>
              <w:right w:w="340"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95</w:t>
            </w:r>
          </w:p>
        </w:tc>
        <w:tc>
          <w:tcPr>
            <w:tcW w:w="851" w:type="dxa"/>
            <w:tcBorders>
              <w:top w:val="nil"/>
              <w:left w:val="nil"/>
              <w:bottom w:val="nil"/>
              <w:right w:val="nil"/>
            </w:tcBorders>
            <w:noWrap/>
            <w:tcMar>
              <w:top w:w="14" w:type="dxa"/>
              <w:left w:w="0" w:type="dxa"/>
              <w:bottom w:w="0" w:type="dxa"/>
              <w:right w:w="340"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149</w:t>
            </w:r>
          </w:p>
        </w:tc>
        <w:tc>
          <w:tcPr>
            <w:tcW w:w="1701" w:type="dxa"/>
            <w:tcBorders>
              <w:top w:val="single" w:sz="4" w:space="0" w:color="auto"/>
              <w:left w:val="single" w:sz="4" w:space="0" w:color="000000"/>
              <w:bottom w:val="nil"/>
              <w:right w:val="single" w:sz="4" w:space="0" w:color="auto"/>
            </w:tcBorders>
            <w:noWrap/>
            <w:tcMar>
              <w:top w:w="0" w:type="dxa"/>
              <w:left w:w="85" w:type="dxa"/>
              <w:bottom w:w="0" w:type="dxa"/>
              <w:right w:w="0" w:type="dxa"/>
            </w:tcMar>
            <w:vAlign w:val="center"/>
          </w:tcPr>
          <w:p w:rsidR="00162CC6" w:rsidRPr="000552CD" w:rsidRDefault="00162CC6" w:rsidP="0026452D">
            <w:pPr>
              <w:bidi w:val="0"/>
              <w:rPr>
                <w:rFonts w:ascii="Arial" w:hAnsi="Arial" w:cs="Arial"/>
                <w:b/>
                <w:bCs/>
                <w:sz w:val="16"/>
                <w:szCs w:val="16"/>
              </w:rPr>
            </w:pPr>
            <w:r w:rsidRPr="000552CD">
              <w:rPr>
                <w:rFonts w:ascii="Arial" w:hAnsi="Arial" w:cs="Arial"/>
                <w:b/>
                <w:bCs/>
                <w:sz w:val="16"/>
                <w:szCs w:val="16"/>
              </w:rPr>
              <w:t>Palestine</w:t>
            </w:r>
          </w:p>
        </w:tc>
      </w:tr>
      <w:tr w:rsidR="00162CC6" w:rsidRPr="000552CD" w:rsidTr="0026452D">
        <w:trPr>
          <w:cantSplit/>
          <w:trHeight w:val="227"/>
          <w:jc w:val="center"/>
        </w:trPr>
        <w:tc>
          <w:tcPr>
            <w:tcW w:w="1161" w:type="dxa"/>
            <w:tcBorders>
              <w:top w:val="nil"/>
              <w:left w:val="single" w:sz="4" w:space="0" w:color="auto"/>
              <w:bottom w:val="nil"/>
              <w:right w:val="single" w:sz="4" w:space="0" w:color="auto"/>
            </w:tcBorders>
            <w:noWrap/>
            <w:tcMar>
              <w:top w:w="0" w:type="dxa"/>
              <w:left w:w="0" w:type="dxa"/>
              <w:bottom w:w="0" w:type="dxa"/>
              <w:right w:w="85" w:type="dxa"/>
            </w:tcMar>
            <w:vAlign w:val="center"/>
          </w:tcPr>
          <w:p w:rsidR="00162CC6" w:rsidRPr="000552CD" w:rsidRDefault="00162CC6" w:rsidP="0026452D">
            <w:pPr>
              <w:bidi w:val="0"/>
              <w:jc w:val="right"/>
              <w:rPr>
                <w:rFonts w:ascii="Arial" w:hAnsi="Arial"/>
                <w:b/>
                <w:bCs/>
                <w:sz w:val="16"/>
                <w:szCs w:val="16"/>
              </w:rPr>
            </w:pPr>
            <w:r w:rsidRPr="000552CD">
              <w:rPr>
                <w:rFonts w:ascii="Arial" w:hAnsi="Arial" w:hint="eastAsia"/>
                <w:b/>
                <w:bCs/>
                <w:sz w:val="16"/>
                <w:szCs w:val="16"/>
                <w:rtl/>
              </w:rPr>
              <w:t>الضفة</w:t>
            </w:r>
            <w:r w:rsidRPr="000552CD">
              <w:rPr>
                <w:rFonts w:ascii="Arial" w:hAnsi="Arial"/>
                <w:b/>
                <w:bCs/>
                <w:sz w:val="16"/>
                <w:szCs w:val="16"/>
                <w:rtl/>
              </w:rPr>
              <w:t xml:space="preserve"> الغربية</w:t>
            </w:r>
          </w:p>
        </w:tc>
        <w:tc>
          <w:tcPr>
            <w:tcW w:w="1107" w:type="dxa"/>
            <w:tcBorders>
              <w:top w:val="nil"/>
              <w:left w:val="nil"/>
              <w:bottom w:val="nil"/>
              <w:right w:val="nil"/>
            </w:tcBorders>
            <w:noWrap/>
            <w:tcMar>
              <w:top w:w="14" w:type="dxa"/>
              <w:left w:w="0" w:type="dxa"/>
              <w:bottom w:w="0" w:type="dxa"/>
              <w:right w:w="340" w:type="dxa"/>
            </w:tcMar>
            <w:vAlign w:val="bottom"/>
          </w:tcPr>
          <w:p w:rsidR="00162CC6" w:rsidRPr="000552CD" w:rsidRDefault="00162CC6" w:rsidP="0026452D">
            <w:pPr>
              <w:rPr>
                <w:rFonts w:ascii="Arial" w:hAnsi="Arial" w:cs="Arial"/>
                <w:b/>
                <w:bCs/>
                <w:sz w:val="16"/>
                <w:szCs w:val="16"/>
              </w:rPr>
            </w:pPr>
            <w:r w:rsidRPr="000552CD">
              <w:rPr>
                <w:rFonts w:ascii="Arial" w:hAnsi="Arial" w:cs="Arial"/>
                <w:b/>
                <w:bCs/>
                <w:sz w:val="16"/>
                <w:szCs w:val="16"/>
              </w:rPr>
              <w:t>328</w:t>
            </w:r>
          </w:p>
        </w:tc>
        <w:tc>
          <w:tcPr>
            <w:tcW w:w="1134" w:type="dxa"/>
            <w:tcBorders>
              <w:top w:val="nil"/>
              <w:left w:val="nil"/>
              <w:bottom w:val="nil"/>
              <w:right w:val="nil"/>
            </w:tcBorders>
            <w:noWrap/>
            <w:tcMar>
              <w:top w:w="14" w:type="dxa"/>
              <w:left w:w="0" w:type="dxa"/>
              <w:bottom w:w="0" w:type="dxa"/>
              <w:right w:w="340"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26</w:t>
            </w:r>
          </w:p>
        </w:tc>
        <w:tc>
          <w:tcPr>
            <w:tcW w:w="992" w:type="dxa"/>
            <w:tcBorders>
              <w:top w:val="nil"/>
              <w:bottom w:val="nil"/>
            </w:tcBorders>
            <w:tcMar>
              <w:right w:w="284"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28</w:t>
            </w:r>
          </w:p>
        </w:tc>
        <w:tc>
          <w:tcPr>
            <w:tcW w:w="992" w:type="dxa"/>
            <w:tcBorders>
              <w:top w:val="nil"/>
              <w:bottom w:val="nil"/>
              <w:right w:val="nil"/>
            </w:tcBorders>
            <w:noWrap/>
            <w:tcMar>
              <w:top w:w="14" w:type="dxa"/>
              <w:left w:w="0" w:type="dxa"/>
              <w:bottom w:w="0" w:type="dxa"/>
              <w:right w:w="340"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115</w:t>
            </w:r>
          </w:p>
        </w:tc>
        <w:tc>
          <w:tcPr>
            <w:tcW w:w="851" w:type="dxa"/>
            <w:tcBorders>
              <w:top w:val="nil"/>
              <w:left w:val="nil"/>
              <w:bottom w:val="nil"/>
              <w:right w:val="nil"/>
            </w:tcBorders>
            <w:noWrap/>
            <w:tcMar>
              <w:top w:w="14" w:type="dxa"/>
              <w:left w:w="0" w:type="dxa"/>
              <w:bottom w:w="0" w:type="dxa"/>
              <w:right w:w="340"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160</w:t>
            </w:r>
          </w:p>
        </w:tc>
        <w:tc>
          <w:tcPr>
            <w:tcW w:w="1701" w:type="dxa"/>
            <w:tcBorders>
              <w:top w:val="nil"/>
              <w:left w:val="single" w:sz="4" w:space="0" w:color="000000"/>
              <w:bottom w:val="nil"/>
              <w:right w:val="single" w:sz="4" w:space="0" w:color="auto"/>
            </w:tcBorders>
            <w:noWrap/>
            <w:tcMar>
              <w:top w:w="0" w:type="dxa"/>
              <w:left w:w="85" w:type="dxa"/>
              <w:bottom w:w="0" w:type="dxa"/>
              <w:right w:w="0" w:type="dxa"/>
            </w:tcMar>
            <w:vAlign w:val="center"/>
          </w:tcPr>
          <w:p w:rsidR="00162CC6" w:rsidRPr="000552CD" w:rsidRDefault="00162CC6" w:rsidP="0026452D">
            <w:pPr>
              <w:bidi w:val="0"/>
              <w:rPr>
                <w:rFonts w:ascii="Arial" w:hAnsi="Arial" w:cs="Arial"/>
                <w:b/>
                <w:bCs/>
                <w:sz w:val="16"/>
                <w:szCs w:val="16"/>
              </w:rPr>
            </w:pPr>
            <w:r w:rsidRPr="000552CD">
              <w:rPr>
                <w:rFonts w:ascii="Arial" w:hAnsi="Arial" w:cs="Arial"/>
                <w:b/>
                <w:bCs/>
                <w:sz w:val="16"/>
                <w:szCs w:val="16"/>
              </w:rPr>
              <w:t>West Bank</w:t>
            </w:r>
          </w:p>
        </w:tc>
      </w:tr>
      <w:tr w:rsidR="00162CC6" w:rsidRPr="000552CD" w:rsidTr="0026452D">
        <w:trPr>
          <w:cantSplit/>
          <w:trHeight w:val="227"/>
          <w:jc w:val="center"/>
        </w:trPr>
        <w:tc>
          <w:tcPr>
            <w:tcW w:w="1161" w:type="dxa"/>
            <w:tcBorders>
              <w:top w:val="nil"/>
              <w:left w:val="single" w:sz="4" w:space="0" w:color="auto"/>
              <w:bottom w:val="nil"/>
              <w:right w:val="single" w:sz="4" w:space="0" w:color="auto"/>
            </w:tcBorders>
            <w:noWrap/>
            <w:tcMar>
              <w:top w:w="0" w:type="dxa"/>
              <w:left w:w="0" w:type="dxa"/>
              <w:bottom w:w="0" w:type="dxa"/>
              <w:right w:w="85" w:type="dxa"/>
            </w:tcMar>
            <w:vAlign w:val="center"/>
          </w:tcPr>
          <w:p w:rsidR="00162CC6" w:rsidRPr="000552CD" w:rsidRDefault="00162CC6" w:rsidP="0026452D">
            <w:pPr>
              <w:bidi w:val="0"/>
              <w:jc w:val="right"/>
              <w:rPr>
                <w:rFonts w:ascii="Arial" w:hAnsi="Arial"/>
                <w:sz w:val="16"/>
                <w:szCs w:val="16"/>
              </w:rPr>
            </w:pPr>
            <w:r w:rsidRPr="000552CD">
              <w:rPr>
                <w:rFonts w:ascii="Arial" w:hAnsi="Arial" w:hint="eastAsia"/>
                <w:sz w:val="16"/>
                <w:szCs w:val="16"/>
                <w:rtl/>
              </w:rPr>
              <w:t>شمال</w:t>
            </w:r>
            <w:r w:rsidRPr="000552CD">
              <w:rPr>
                <w:rFonts w:ascii="Arial" w:hAnsi="Arial"/>
                <w:sz w:val="16"/>
                <w:szCs w:val="16"/>
                <w:rtl/>
              </w:rPr>
              <w:t xml:space="preserve"> الضفة الغربية</w:t>
            </w:r>
          </w:p>
        </w:tc>
        <w:tc>
          <w:tcPr>
            <w:tcW w:w="1107" w:type="dxa"/>
            <w:tcBorders>
              <w:top w:val="nil"/>
              <w:left w:val="nil"/>
              <w:bottom w:val="nil"/>
              <w:right w:val="nil"/>
            </w:tcBorders>
            <w:noWrap/>
            <w:tcMar>
              <w:top w:w="14" w:type="dxa"/>
              <w:left w:w="0" w:type="dxa"/>
              <w:bottom w:w="0" w:type="dxa"/>
              <w:right w:w="340" w:type="dxa"/>
            </w:tcMar>
            <w:vAlign w:val="bottom"/>
          </w:tcPr>
          <w:p w:rsidR="00162CC6" w:rsidRPr="000552CD" w:rsidRDefault="00162CC6" w:rsidP="0026452D">
            <w:pPr>
              <w:rPr>
                <w:rFonts w:ascii="Arial" w:hAnsi="Arial" w:cs="Arial"/>
                <w:sz w:val="16"/>
                <w:szCs w:val="16"/>
              </w:rPr>
            </w:pPr>
            <w:r w:rsidRPr="000552CD">
              <w:rPr>
                <w:rFonts w:ascii="Arial" w:hAnsi="Arial" w:cs="Arial"/>
                <w:sz w:val="16"/>
                <w:szCs w:val="16"/>
              </w:rPr>
              <w:t>272</w:t>
            </w:r>
          </w:p>
        </w:tc>
        <w:tc>
          <w:tcPr>
            <w:tcW w:w="1134" w:type="dxa"/>
            <w:tcBorders>
              <w:top w:val="nil"/>
              <w:left w:val="nil"/>
              <w:bottom w:val="nil"/>
              <w:right w:val="nil"/>
            </w:tcBorders>
            <w:noWrap/>
            <w:tcMar>
              <w:top w:w="14" w:type="dxa"/>
              <w:left w:w="0" w:type="dxa"/>
              <w:bottom w:w="0" w:type="dxa"/>
              <w:right w:w="340"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25</w:t>
            </w:r>
          </w:p>
        </w:tc>
        <w:tc>
          <w:tcPr>
            <w:tcW w:w="992" w:type="dxa"/>
            <w:tcBorders>
              <w:top w:val="nil"/>
              <w:bottom w:val="nil"/>
            </w:tcBorders>
            <w:tcMar>
              <w:right w:w="284"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23</w:t>
            </w:r>
          </w:p>
        </w:tc>
        <w:tc>
          <w:tcPr>
            <w:tcW w:w="992" w:type="dxa"/>
            <w:tcBorders>
              <w:top w:val="nil"/>
              <w:bottom w:val="nil"/>
              <w:right w:val="nil"/>
            </w:tcBorders>
            <w:noWrap/>
            <w:tcMar>
              <w:top w:w="14" w:type="dxa"/>
              <w:left w:w="0" w:type="dxa"/>
              <w:bottom w:w="0" w:type="dxa"/>
              <w:right w:w="340"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114</w:t>
            </w:r>
          </w:p>
        </w:tc>
        <w:tc>
          <w:tcPr>
            <w:tcW w:w="851" w:type="dxa"/>
            <w:tcBorders>
              <w:top w:val="nil"/>
              <w:left w:val="nil"/>
              <w:bottom w:val="nil"/>
              <w:right w:val="nil"/>
            </w:tcBorders>
            <w:noWrap/>
            <w:tcMar>
              <w:top w:w="14" w:type="dxa"/>
              <w:left w:w="0" w:type="dxa"/>
              <w:bottom w:w="0" w:type="dxa"/>
              <w:right w:w="340"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180</w:t>
            </w:r>
          </w:p>
        </w:tc>
        <w:tc>
          <w:tcPr>
            <w:tcW w:w="1701" w:type="dxa"/>
            <w:tcBorders>
              <w:top w:val="nil"/>
              <w:left w:val="single" w:sz="4" w:space="0" w:color="000000"/>
              <w:bottom w:val="nil"/>
              <w:right w:val="single" w:sz="4" w:space="0" w:color="auto"/>
            </w:tcBorders>
            <w:noWrap/>
            <w:tcMar>
              <w:top w:w="0" w:type="dxa"/>
              <w:left w:w="85" w:type="dxa"/>
              <w:bottom w:w="0" w:type="dxa"/>
              <w:right w:w="0" w:type="dxa"/>
            </w:tcMar>
            <w:vAlign w:val="center"/>
          </w:tcPr>
          <w:p w:rsidR="00162CC6" w:rsidRPr="000552CD" w:rsidRDefault="00162CC6" w:rsidP="0026452D">
            <w:pPr>
              <w:bidi w:val="0"/>
              <w:rPr>
                <w:rFonts w:ascii="Arial" w:hAnsi="Arial" w:cs="Arial"/>
                <w:sz w:val="16"/>
                <w:szCs w:val="16"/>
              </w:rPr>
            </w:pPr>
            <w:r w:rsidRPr="000552CD">
              <w:rPr>
                <w:rFonts w:ascii="Arial" w:hAnsi="Arial" w:cs="Arial"/>
                <w:sz w:val="16"/>
                <w:szCs w:val="16"/>
              </w:rPr>
              <w:t xml:space="preserve">North of West Bank </w:t>
            </w:r>
          </w:p>
        </w:tc>
      </w:tr>
      <w:tr w:rsidR="00162CC6" w:rsidRPr="000552CD" w:rsidTr="0026452D">
        <w:trPr>
          <w:cantSplit/>
          <w:trHeight w:val="227"/>
          <w:jc w:val="center"/>
        </w:trPr>
        <w:tc>
          <w:tcPr>
            <w:tcW w:w="1161" w:type="dxa"/>
            <w:tcBorders>
              <w:left w:val="single" w:sz="4" w:space="0" w:color="auto"/>
              <w:right w:val="single" w:sz="4" w:space="0" w:color="auto"/>
            </w:tcBorders>
            <w:noWrap/>
            <w:tcMar>
              <w:top w:w="0" w:type="dxa"/>
              <w:left w:w="0" w:type="dxa"/>
              <w:bottom w:w="0" w:type="dxa"/>
              <w:right w:w="85" w:type="dxa"/>
            </w:tcMar>
            <w:vAlign w:val="center"/>
          </w:tcPr>
          <w:p w:rsidR="00162CC6" w:rsidRPr="000552CD" w:rsidRDefault="00162CC6" w:rsidP="0026452D">
            <w:pPr>
              <w:bidi w:val="0"/>
              <w:jc w:val="right"/>
              <w:rPr>
                <w:rFonts w:ascii="Arial" w:hAnsi="Arial"/>
                <w:sz w:val="16"/>
                <w:szCs w:val="16"/>
              </w:rPr>
            </w:pPr>
            <w:r w:rsidRPr="000552CD">
              <w:rPr>
                <w:rFonts w:ascii="Arial" w:hAnsi="Arial" w:hint="eastAsia"/>
                <w:sz w:val="16"/>
                <w:szCs w:val="16"/>
                <w:rtl/>
              </w:rPr>
              <w:t>وسط</w:t>
            </w:r>
            <w:r w:rsidRPr="000552CD">
              <w:rPr>
                <w:rFonts w:ascii="Arial" w:hAnsi="Arial"/>
                <w:sz w:val="16"/>
                <w:szCs w:val="16"/>
                <w:rtl/>
              </w:rPr>
              <w:t xml:space="preserve"> الضفة الغربية</w:t>
            </w:r>
          </w:p>
        </w:tc>
        <w:tc>
          <w:tcPr>
            <w:tcW w:w="1107" w:type="dxa"/>
            <w:tcBorders>
              <w:left w:val="single" w:sz="4" w:space="0" w:color="auto"/>
            </w:tcBorders>
            <w:noWrap/>
            <w:tcMar>
              <w:top w:w="14" w:type="dxa"/>
              <w:left w:w="0" w:type="dxa"/>
              <w:bottom w:w="0" w:type="dxa"/>
              <w:right w:w="340" w:type="dxa"/>
            </w:tcMar>
            <w:vAlign w:val="bottom"/>
          </w:tcPr>
          <w:p w:rsidR="00162CC6" w:rsidRPr="000552CD" w:rsidRDefault="00162CC6" w:rsidP="0026452D">
            <w:pPr>
              <w:rPr>
                <w:rFonts w:ascii="Arial" w:hAnsi="Arial" w:cs="Arial"/>
                <w:sz w:val="16"/>
                <w:szCs w:val="16"/>
              </w:rPr>
            </w:pPr>
            <w:r w:rsidRPr="000552CD">
              <w:rPr>
                <w:rFonts w:ascii="Arial" w:hAnsi="Arial" w:cs="Arial"/>
                <w:sz w:val="16"/>
                <w:szCs w:val="16"/>
              </w:rPr>
              <w:t>442</w:t>
            </w:r>
          </w:p>
        </w:tc>
        <w:tc>
          <w:tcPr>
            <w:tcW w:w="1134" w:type="dxa"/>
            <w:noWrap/>
            <w:tcMar>
              <w:top w:w="14" w:type="dxa"/>
              <w:left w:w="0" w:type="dxa"/>
              <w:bottom w:w="0" w:type="dxa"/>
              <w:right w:w="340"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25</w:t>
            </w:r>
          </w:p>
        </w:tc>
        <w:tc>
          <w:tcPr>
            <w:tcW w:w="992" w:type="dxa"/>
            <w:tcMar>
              <w:right w:w="284"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36</w:t>
            </w:r>
          </w:p>
        </w:tc>
        <w:tc>
          <w:tcPr>
            <w:tcW w:w="992" w:type="dxa"/>
            <w:noWrap/>
            <w:tcMar>
              <w:top w:w="14" w:type="dxa"/>
              <w:left w:w="0" w:type="dxa"/>
              <w:bottom w:w="0" w:type="dxa"/>
              <w:right w:w="340"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135</w:t>
            </w:r>
          </w:p>
        </w:tc>
        <w:tc>
          <w:tcPr>
            <w:tcW w:w="851" w:type="dxa"/>
            <w:tcBorders>
              <w:right w:val="single" w:sz="4" w:space="0" w:color="auto"/>
            </w:tcBorders>
            <w:noWrap/>
            <w:tcMar>
              <w:top w:w="14" w:type="dxa"/>
              <w:left w:w="0" w:type="dxa"/>
              <w:bottom w:w="0" w:type="dxa"/>
              <w:right w:w="340"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183</w:t>
            </w:r>
          </w:p>
        </w:tc>
        <w:tc>
          <w:tcPr>
            <w:tcW w:w="1701" w:type="dxa"/>
            <w:tcBorders>
              <w:left w:val="single" w:sz="4" w:space="0" w:color="auto"/>
              <w:right w:val="single" w:sz="4" w:space="0" w:color="auto"/>
            </w:tcBorders>
            <w:noWrap/>
            <w:tcMar>
              <w:top w:w="0" w:type="dxa"/>
              <w:left w:w="85" w:type="dxa"/>
              <w:bottom w:w="0" w:type="dxa"/>
              <w:right w:w="0" w:type="dxa"/>
            </w:tcMar>
            <w:vAlign w:val="center"/>
          </w:tcPr>
          <w:p w:rsidR="00162CC6" w:rsidRPr="000552CD" w:rsidRDefault="00162CC6" w:rsidP="0026452D">
            <w:pPr>
              <w:bidi w:val="0"/>
              <w:rPr>
                <w:rFonts w:ascii="Arial" w:hAnsi="Arial" w:cs="Arial"/>
                <w:sz w:val="16"/>
                <w:szCs w:val="16"/>
              </w:rPr>
            </w:pPr>
            <w:r w:rsidRPr="000552CD">
              <w:rPr>
                <w:rFonts w:ascii="Arial" w:hAnsi="Arial" w:cs="Arial"/>
                <w:sz w:val="16"/>
                <w:szCs w:val="16"/>
              </w:rPr>
              <w:t xml:space="preserve">Middle of West Bank </w:t>
            </w:r>
          </w:p>
        </w:tc>
      </w:tr>
      <w:tr w:rsidR="00162CC6" w:rsidRPr="000552CD" w:rsidTr="0026452D">
        <w:trPr>
          <w:cantSplit/>
          <w:trHeight w:val="227"/>
          <w:jc w:val="center"/>
        </w:trPr>
        <w:tc>
          <w:tcPr>
            <w:tcW w:w="1161" w:type="dxa"/>
            <w:tcBorders>
              <w:top w:val="nil"/>
              <w:left w:val="single" w:sz="4" w:space="0" w:color="auto"/>
              <w:right w:val="single" w:sz="4" w:space="0" w:color="auto"/>
            </w:tcBorders>
            <w:noWrap/>
            <w:tcMar>
              <w:top w:w="0" w:type="dxa"/>
              <w:left w:w="0" w:type="dxa"/>
              <w:bottom w:w="0" w:type="dxa"/>
              <w:right w:w="85" w:type="dxa"/>
            </w:tcMar>
            <w:vAlign w:val="center"/>
          </w:tcPr>
          <w:p w:rsidR="00162CC6" w:rsidRPr="000552CD" w:rsidRDefault="00162CC6" w:rsidP="0026452D">
            <w:pPr>
              <w:bidi w:val="0"/>
              <w:jc w:val="right"/>
              <w:rPr>
                <w:rFonts w:ascii="Arial" w:hAnsi="Arial"/>
                <w:sz w:val="16"/>
                <w:szCs w:val="16"/>
              </w:rPr>
            </w:pPr>
            <w:r w:rsidRPr="000552CD">
              <w:rPr>
                <w:rFonts w:ascii="Arial" w:hAnsi="Arial" w:hint="eastAsia"/>
                <w:sz w:val="16"/>
                <w:szCs w:val="16"/>
                <w:rtl/>
              </w:rPr>
              <w:t>جنوب</w:t>
            </w:r>
            <w:r w:rsidRPr="000552CD">
              <w:rPr>
                <w:rFonts w:ascii="Arial" w:hAnsi="Arial"/>
                <w:sz w:val="16"/>
                <w:szCs w:val="16"/>
                <w:rtl/>
              </w:rPr>
              <w:t xml:space="preserve"> الضفة الغربية</w:t>
            </w:r>
          </w:p>
        </w:tc>
        <w:tc>
          <w:tcPr>
            <w:tcW w:w="1107" w:type="dxa"/>
            <w:tcBorders>
              <w:top w:val="nil"/>
              <w:left w:val="single" w:sz="4" w:space="0" w:color="auto"/>
            </w:tcBorders>
            <w:noWrap/>
            <w:tcMar>
              <w:top w:w="14" w:type="dxa"/>
              <w:left w:w="0" w:type="dxa"/>
              <w:bottom w:w="0" w:type="dxa"/>
              <w:right w:w="340" w:type="dxa"/>
            </w:tcMar>
            <w:vAlign w:val="bottom"/>
          </w:tcPr>
          <w:p w:rsidR="00162CC6" w:rsidRPr="000552CD" w:rsidRDefault="00162CC6" w:rsidP="0026452D">
            <w:pPr>
              <w:rPr>
                <w:rFonts w:ascii="Arial" w:hAnsi="Arial" w:cs="Arial"/>
                <w:sz w:val="16"/>
                <w:szCs w:val="16"/>
              </w:rPr>
            </w:pPr>
            <w:r w:rsidRPr="000552CD">
              <w:rPr>
                <w:rFonts w:ascii="Arial" w:hAnsi="Arial" w:cs="Arial"/>
                <w:sz w:val="16"/>
                <w:szCs w:val="16"/>
              </w:rPr>
              <w:t>294</w:t>
            </w:r>
          </w:p>
        </w:tc>
        <w:tc>
          <w:tcPr>
            <w:tcW w:w="1134" w:type="dxa"/>
            <w:tcBorders>
              <w:top w:val="nil"/>
            </w:tcBorders>
            <w:noWrap/>
            <w:tcMar>
              <w:top w:w="14" w:type="dxa"/>
              <w:left w:w="0" w:type="dxa"/>
              <w:bottom w:w="0" w:type="dxa"/>
              <w:right w:w="340"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28</w:t>
            </w:r>
          </w:p>
        </w:tc>
        <w:tc>
          <w:tcPr>
            <w:tcW w:w="992" w:type="dxa"/>
            <w:tcBorders>
              <w:top w:val="nil"/>
            </w:tcBorders>
            <w:tcMar>
              <w:right w:w="284"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27</w:t>
            </w:r>
          </w:p>
        </w:tc>
        <w:tc>
          <w:tcPr>
            <w:tcW w:w="992" w:type="dxa"/>
            <w:tcBorders>
              <w:top w:val="nil"/>
            </w:tcBorders>
            <w:noWrap/>
            <w:tcMar>
              <w:top w:w="14" w:type="dxa"/>
              <w:left w:w="0" w:type="dxa"/>
              <w:bottom w:w="0" w:type="dxa"/>
              <w:right w:w="340"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91</w:t>
            </w:r>
          </w:p>
        </w:tc>
        <w:tc>
          <w:tcPr>
            <w:tcW w:w="851" w:type="dxa"/>
            <w:tcBorders>
              <w:top w:val="nil"/>
              <w:right w:val="single" w:sz="4" w:space="0" w:color="auto"/>
            </w:tcBorders>
            <w:noWrap/>
            <w:tcMar>
              <w:top w:w="14" w:type="dxa"/>
              <w:left w:w="0" w:type="dxa"/>
              <w:bottom w:w="0" w:type="dxa"/>
              <w:right w:w="340" w:type="dxa"/>
            </w:tcMar>
            <w:vAlign w:val="bottom"/>
          </w:tcPr>
          <w:p w:rsidR="00162CC6" w:rsidRPr="000552CD" w:rsidRDefault="00162CC6" w:rsidP="0026452D">
            <w:pPr>
              <w:bidi w:val="0"/>
              <w:ind w:firstLineChars="100" w:firstLine="160"/>
              <w:jc w:val="right"/>
              <w:rPr>
                <w:rFonts w:ascii="Arial" w:hAnsi="Arial" w:cs="Arial"/>
                <w:sz w:val="16"/>
                <w:szCs w:val="16"/>
              </w:rPr>
            </w:pPr>
            <w:r w:rsidRPr="000552CD">
              <w:rPr>
                <w:rFonts w:ascii="Arial" w:hAnsi="Arial" w:cs="Arial"/>
                <w:sz w:val="16"/>
                <w:szCs w:val="16"/>
              </w:rPr>
              <w:t>122</w:t>
            </w:r>
          </w:p>
        </w:tc>
        <w:tc>
          <w:tcPr>
            <w:tcW w:w="1701" w:type="dxa"/>
            <w:tcBorders>
              <w:top w:val="nil"/>
              <w:left w:val="single" w:sz="4" w:space="0" w:color="auto"/>
              <w:right w:val="single" w:sz="4" w:space="0" w:color="auto"/>
            </w:tcBorders>
            <w:noWrap/>
            <w:tcMar>
              <w:top w:w="0" w:type="dxa"/>
              <w:left w:w="85" w:type="dxa"/>
              <w:bottom w:w="0" w:type="dxa"/>
              <w:right w:w="0" w:type="dxa"/>
            </w:tcMar>
            <w:vAlign w:val="center"/>
          </w:tcPr>
          <w:p w:rsidR="00162CC6" w:rsidRPr="000552CD" w:rsidRDefault="00162CC6" w:rsidP="0026452D">
            <w:pPr>
              <w:bidi w:val="0"/>
              <w:rPr>
                <w:rFonts w:ascii="Arial" w:hAnsi="Arial" w:cs="Arial"/>
                <w:sz w:val="16"/>
                <w:szCs w:val="16"/>
              </w:rPr>
            </w:pPr>
            <w:r w:rsidRPr="000552CD">
              <w:rPr>
                <w:rFonts w:ascii="Arial" w:hAnsi="Arial" w:cs="Arial"/>
                <w:sz w:val="16"/>
                <w:szCs w:val="16"/>
              </w:rPr>
              <w:t>South of West Bank</w:t>
            </w:r>
          </w:p>
        </w:tc>
      </w:tr>
      <w:tr w:rsidR="00162CC6" w:rsidRPr="00490521" w:rsidTr="0026452D">
        <w:trPr>
          <w:cantSplit/>
          <w:trHeight w:val="227"/>
          <w:jc w:val="center"/>
        </w:trPr>
        <w:tc>
          <w:tcPr>
            <w:tcW w:w="1161" w:type="dxa"/>
            <w:tcBorders>
              <w:left w:val="single" w:sz="4" w:space="0" w:color="auto"/>
              <w:bottom w:val="single" w:sz="4" w:space="0" w:color="auto"/>
              <w:right w:val="single" w:sz="4" w:space="0" w:color="auto"/>
            </w:tcBorders>
            <w:noWrap/>
            <w:tcMar>
              <w:top w:w="0" w:type="dxa"/>
              <w:left w:w="0" w:type="dxa"/>
              <w:bottom w:w="0" w:type="dxa"/>
              <w:right w:w="85" w:type="dxa"/>
            </w:tcMar>
            <w:vAlign w:val="center"/>
          </w:tcPr>
          <w:p w:rsidR="00162CC6" w:rsidRPr="000552CD" w:rsidRDefault="00162CC6" w:rsidP="0026452D">
            <w:pPr>
              <w:bidi w:val="0"/>
              <w:jc w:val="right"/>
              <w:rPr>
                <w:rFonts w:ascii="Arial" w:hAnsi="Arial"/>
                <w:b/>
                <w:bCs/>
                <w:sz w:val="16"/>
                <w:szCs w:val="16"/>
              </w:rPr>
            </w:pPr>
            <w:r w:rsidRPr="000552CD">
              <w:rPr>
                <w:rFonts w:ascii="Arial" w:hAnsi="Arial" w:hint="eastAsia"/>
                <w:b/>
                <w:bCs/>
                <w:sz w:val="16"/>
                <w:szCs w:val="16"/>
                <w:rtl/>
              </w:rPr>
              <w:t>قطاع</w:t>
            </w:r>
            <w:r w:rsidRPr="000552CD">
              <w:rPr>
                <w:rFonts w:ascii="Arial" w:hAnsi="Arial"/>
                <w:b/>
                <w:bCs/>
                <w:sz w:val="16"/>
                <w:szCs w:val="16"/>
                <w:rtl/>
              </w:rPr>
              <w:t xml:space="preserve"> غزة</w:t>
            </w:r>
          </w:p>
        </w:tc>
        <w:tc>
          <w:tcPr>
            <w:tcW w:w="1107" w:type="dxa"/>
            <w:tcBorders>
              <w:left w:val="single" w:sz="4" w:space="0" w:color="auto"/>
              <w:bottom w:val="single" w:sz="4" w:space="0" w:color="auto"/>
            </w:tcBorders>
            <w:noWrap/>
            <w:tcMar>
              <w:top w:w="14" w:type="dxa"/>
              <w:left w:w="0" w:type="dxa"/>
              <w:bottom w:w="0" w:type="dxa"/>
              <w:right w:w="340" w:type="dxa"/>
            </w:tcMar>
            <w:vAlign w:val="bottom"/>
          </w:tcPr>
          <w:p w:rsidR="00162CC6" w:rsidRPr="000552CD" w:rsidRDefault="00162CC6" w:rsidP="0026452D">
            <w:pPr>
              <w:rPr>
                <w:rFonts w:ascii="Arial" w:hAnsi="Arial" w:cs="Arial"/>
                <w:b/>
                <w:bCs/>
                <w:sz w:val="16"/>
                <w:szCs w:val="16"/>
              </w:rPr>
            </w:pPr>
            <w:r w:rsidRPr="000552CD">
              <w:rPr>
                <w:rFonts w:ascii="Arial" w:hAnsi="Arial" w:cs="Arial"/>
                <w:b/>
                <w:bCs/>
                <w:sz w:val="16"/>
                <w:szCs w:val="16"/>
              </w:rPr>
              <w:t>265</w:t>
            </w:r>
          </w:p>
        </w:tc>
        <w:tc>
          <w:tcPr>
            <w:tcW w:w="1134" w:type="dxa"/>
            <w:tcBorders>
              <w:bottom w:val="single" w:sz="4" w:space="0" w:color="auto"/>
            </w:tcBorders>
            <w:noWrap/>
            <w:tcMar>
              <w:top w:w="14" w:type="dxa"/>
              <w:left w:w="0" w:type="dxa"/>
              <w:bottom w:w="0" w:type="dxa"/>
              <w:right w:w="340"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14</w:t>
            </w:r>
          </w:p>
        </w:tc>
        <w:tc>
          <w:tcPr>
            <w:tcW w:w="992" w:type="dxa"/>
            <w:tcBorders>
              <w:bottom w:val="single" w:sz="4" w:space="0" w:color="auto"/>
            </w:tcBorders>
            <w:tcMar>
              <w:right w:w="284"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12</w:t>
            </w:r>
          </w:p>
        </w:tc>
        <w:tc>
          <w:tcPr>
            <w:tcW w:w="992" w:type="dxa"/>
            <w:tcBorders>
              <w:bottom w:val="single" w:sz="4" w:space="0" w:color="auto"/>
            </w:tcBorders>
            <w:noWrap/>
            <w:tcMar>
              <w:top w:w="14" w:type="dxa"/>
              <w:left w:w="0" w:type="dxa"/>
              <w:bottom w:w="0" w:type="dxa"/>
              <w:right w:w="340"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42</w:t>
            </w:r>
          </w:p>
        </w:tc>
        <w:tc>
          <w:tcPr>
            <w:tcW w:w="851" w:type="dxa"/>
            <w:tcBorders>
              <w:bottom w:val="single" w:sz="4" w:space="0" w:color="auto"/>
              <w:right w:val="single" w:sz="4" w:space="0" w:color="auto"/>
            </w:tcBorders>
            <w:noWrap/>
            <w:tcMar>
              <w:top w:w="14" w:type="dxa"/>
              <w:left w:w="0" w:type="dxa"/>
              <w:bottom w:w="0" w:type="dxa"/>
              <w:right w:w="340" w:type="dxa"/>
            </w:tcMar>
            <w:vAlign w:val="bottom"/>
          </w:tcPr>
          <w:p w:rsidR="00162CC6" w:rsidRPr="000552CD" w:rsidRDefault="00162CC6" w:rsidP="0026452D">
            <w:pPr>
              <w:bidi w:val="0"/>
              <w:ind w:firstLineChars="100" w:firstLine="161"/>
              <w:jc w:val="right"/>
              <w:rPr>
                <w:rFonts w:ascii="Arial" w:hAnsi="Arial" w:cs="Arial"/>
                <w:b/>
                <w:bCs/>
                <w:sz w:val="16"/>
                <w:szCs w:val="16"/>
              </w:rPr>
            </w:pPr>
            <w:r w:rsidRPr="000552CD">
              <w:rPr>
                <w:rFonts w:ascii="Arial" w:hAnsi="Arial" w:cs="Arial"/>
                <w:b/>
                <w:bCs/>
                <w:sz w:val="16"/>
                <w:szCs w:val="16"/>
              </w:rPr>
              <w:t>69</w:t>
            </w:r>
          </w:p>
        </w:tc>
        <w:tc>
          <w:tcPr>
            <w:tcW w:w="1701" w:type="dxa"/>
            <w:tcBorders>
              <w:left w:val="single" w:sz="4" w:space="0" w:color="auto"/>
              <w:bottom w:val="single" w:sz="4" w:space="0" w:color="auto"/>
              <w:right w:val="single" w:sz="4" w:space="0" w:color="auto"/>
            </w:tcBorders>
            <w:noWrap/>
            <w:tcMar>
              <w:top w:w="0" w:type="dxa"/>
              <w:left w:w="85" w:type="dxa"/>
              <w:bottom w:w="0" w:type="dxa"/>
              <w:right w:w="0" w:type="dxa"/>
            </w:tcMar>
            <w:vAlign w:val="center"/>
          </w:tcPr>
          <w:p w:rsidR="00162CC6" w:rsidRPr="000552CD" w:rsidRDefault="00162CC6" w:rsidP="0026452D">
            <w:pPr>
              <w:bidi w:val="0"/>
              <w:rPr>
                <w:rFonts w:ascii="Arial" w:hAnsi="Arial" w:cs="Arial"/>
                <w:b/>
                <w:bCs/>
                <w:sz w:val="16"/>
                <w:szCs w:val="16"/>
              </w:rPr>
            </w:pPr>
            <w:r w:rsidRPr="000552CD">
              <w:rPr>
                <w:rFonts w:ascii="Arial" w:hAnsi="Arial" w:cs="Arial"/>
                <w:b/>
                <w:bCs/>
                <w:sz w:val="16"/>
                <w:szCs w:val="16"/>
              </w:rPr>
              <w:t>Gaza Strip</w:t>
            </w:r>
          </w:p>
        </w:tc>
      </w:tr>
    </w:tbl>
    <w:p w:rsidR="00162CC6" w:rsidRDefault="00162CC6" w:rsidP="00B547F6">
      <w:pPr>
        <w:ind w:right="-240" w:hanging="157"/>
        <w:jc w:val="center"/>
        <w:outlineLvl w:val="0"/>
        <w:rPr>
          <w:rFonts w:ascii="Arial" w:hAnsi="Arial"/>
          <w:b/>
          <w:bCs/>
          <w:sz w:val="18"/>
          <w:szCs w:val="18"/>
          <w:rtl/>
        </w:rPr>
      </w:pPr>
    </w:p>
    <w:p w:rsidR="00162CC6" w:rsidRPr="000552CD" w:rsidRDefault="00162CC6" w:rsidP="00162CC6">
      <w:pPr>
        <w:ind w:right="-240" w:hanging="157"/>
        <w:jc w:val="center"/>
        <w:outlineLvl w:val="0"/>
        <w:rPr>
          <w:rFonts w:ascii="Arial" w:hAnsi="Arial"/>
          <w:b/>
          <w:bCs/>
          <w:sz w:val="18"/>
          <w:szCs w:val="18"/>
          <w:rtl/>
        </w:rPr>
      </w:pPr>
      <w:r w:rsidRPr="000552CD">
        <w:rPr>
          <w:rFonts w:ascii="Arial" w:hAnsi="Arial"/>
          <w:b/>
          <w:bCs/>
          <w:sz w:val="18"/>
          <w:szCs w:val="18"/>
          <w:rtl/>
        </w:rPr>
        <w:t xml:space="preserve">  التوزيع النسبي للأسر حسب المنطقة وتوفر واستخدام السخان الشمسي، </w:t>
      </w:r>
      <w:r w:rsidRPr="000552CD">
        <w:rPr>
          <w:rFonts w:ascii="Arial" w:hAnsi="Arial" w:hint="cs"/>
          <w:b/>
          <w:bCs/>
          <w:sz w:val="18"/>
          <w:szCs w:val="18"/>
          <w:rtl/>
        </w:rPr>
        <w:t xml:space="preserve">كانون ثاني </w:t>
      </w:r>
      <w:r w:rsidRPr="000552CD">
        <w:rPr>
          <w:rFonts w:ascii="Simplified Arabic" w:hAnsi="Simplified Arabic" w:hint="cs"/>
          <w:b/>
          <w:bCs/>
          <w:sz w:val="18"/>
          <w:szCs w:val="18"/>
          <w:rtl/>
        </w:rPr>
        <w:t>2015</w:t>
      </w:r>
    </w:p>
    <w:p w:rsidR="00162CC6" w:rsidRDefault="00162CC6" w:rsidP="00162CC6">
      <w:pPr>
        <w:ind w:right="-240" w:hanging="157"/>
        <w:jc w:val="center"/>
        <w:rPr>
          <w:rFonts w:ascii="Arial" w:hAnsi="Arial" w:cs="Arial"/>
          <w:b/>
          <w:bCs/>
          <w:sz w:val="18"/>
          <w:szCs w:val="18"/>
        </w:rPr>
      </w:pPr>
      <w:r w:rsidRPr="000552CD">
        <w:rPr>
          <w:rFonts w:ascii="Arial" w:hAnsi="Arial" w:cs="Arial"/>
          <w:b/>
          <w:bCs/>
          <w:sz w:val="18"/>
          <w:szCs w:val="18"/>
        </w:rPr>
        <w:t>Percentage Distribution of Households by Region,  Availability and usage of Solar Heater, January 2015</w:t>
      </w:r>
    </w:p>
    <w:p w:rsidR="007F1077" w:rsidRPr="000552CD" w:rsidRDefault="007F1077" w:rsidP="00162CC6">
      <w:pPr>
        <w:ind w:right="-240" w:hanging="157"/>
        <w:jc w:val="center"/>
        <w:rPr>
          <w:rFonts w:ascii="Arial" w:hAnsi="Arial" w:cs="Arial"/>
          <w:b/>
          <w:bCs/>
          <w:sz w:val="8"/>
          <w:szCs w:val="8"/>
          <w:rtl/>
        </w:rPr>
      </w:pPr>
    </w:p>
    <w:tbl>
      <w:tblPr>
        <w:bidiVisual/>
        <w:tblW w:w="7938" w:type="dxa"/>
        <w:jc w:val="center"/>
        <w:tblLayout w:type="fixed"/>
        <w:tblLook w:val="04A0"/>
      </w:tblPr>
      <w:tblGrid>
        <w:gridCol w:w="1417"/>
        <w:gridCol w:w="1701"/>
        <w:gridCol w:w="1985"/>
        <w:gridCol w:w="992"/>
        <w:gridCol w:w="1843"/>
      </w:tblGrid>
      <w:tr w:rsidR="00162CC6" w:rsidRPr="000552CD" w:rsidTr="0026452D">
        <w:trPr>
          <w:trHeight w:val="227"/>
          <w:jc w:val="center"/>
        </w:trPr>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2CC6" w:rsidRPr="000552CD" w:rsidRDefault="00162CC6" w:rsidP="0026452D">
            <w:pPr>
              <w:jc w:val="center"/>
              <w:rPr>
                <w:rFonts w:ascii="Arial" w:hAnsi="Arial"/>
                <w:b/>
                <w:bCs/>
                <w:sz w:val="16"/>
                <w:szCs w:val="16"/>
                <w:rtl/>
              </w:rPr>
            </w:pPr>
            <w:r w:rsidRPr="000552CD">
              <w:rPr>
                <w:rFonts w:ascii="Arial" w:hAnsi="Arial" w:hint="cs"/>
                <w:b/>
                <w:bCs/>
                <w:sz w:val="16"/>
                <w:szCs w:val="16"/>
                <w:rtl/>
              </w:rPr>
              <w:t>المنطقة</w:t>
            </w:r>
          </w:p>
        </w:tc>
        <w:tc>
          <w:tcPr>
            <w:tcW w:w="467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62CC6" w:rsidRPr="000552CD" w:rsidRDefault="00162CC6" w:rsidP="0026452D">
            <w:pPr>
              <w:jc w:val="center"/>
              <w:rPr>
                <w:rFonts w:ascii="Arial" w:hAnsi="Arial"/>
                <w:b/>
                <w:bCs/>
                <w:sz w:val="16"/>
                <w:szCs w:val="16"/>
              </w:rPr>
            </w:pPr>
            <w:r w:rsidRPr="000552CD">
              <w:rPr>
                <w:rFonts w:ascii="Arial" w:hAnsi="Arial"/>
                <w:b/>
                <w:bCs/>
                <w:sz w:val="16"/>
                <w:szCs w:val="16"/>
                <w:rtl/>
              </w:rPr>
              <w:t>توفر واستخدام السخان الشمسي في المسكن</w:t>
            </w:r>
          </w:p>
          <w:p w:rsidR="00162CC6" w:rsidRPr="000552CD" w:rsidRDefault="00162CC6" w:rsidP="0026452D">
            <w:pPr>
              <w:jc w:val="center"/>
              <w:rPr>
                <w:rFonts w:ascii="Arial" w:hAnsi="Arial"/>
                <w:b/>
                <w:bCs/>
                <w:sz w:val="16"/>
                <w:szCs w:val="16"/>
              </w:rPr>
            </w:pPr>
            <w:r w:rsidRPr="000552CD">
              <w:rPr>
                <w:rFonts w:ascii="Arial" w:hAnsi="Arial" w:cs="Arial"/>
                <w:b/>
                <w:bCs/>
                <w:sz w:val="16"/>
                <w:szCs w:val="16"/>
              </w:rPr>
              <w:t>Availability and Usage of Solar Heater in the Housing Unit</w:t>
            </w:r>
          </w:p>
        </w:tc>
        <w:tc>
          <w:tcPr>
            <w:tcW w:w="1843"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62CC6" w:rsidRPr="000552CD" w:rsidRDefault="00162CC6" w:rsidP="0026452D">
            <w:pPr>
              <w:bidi w:val="0"/>
              <w:jc w:val="center"/>
              <w:rPr>
                <w:rFonts w:ascii="Arial" w:hAnsi="Arial" w:cs="Arial"/>
                <w:b/>
                <w:bCs/>
                <w:sz w:val="16"/>
                <w:szCs w:val="16"/>
              </w:rPr>
            </w:pPr>
            <w:r w:rsidRPr="000552CD">
              <w:rPr>
                <w:rFonts w:ascii="Arial" w:hAnsi="Arial" w:cs="Arial"/>
                <w:b/>
                <w:bCs/>
                <w:sz w:val="16"/>
                <w:szCs w:val="16"/>
              </w:rPr>
              <w:t>Region</w:t>
            </w:r>
          </w:p>
        </w:tc>
      </w:tr>
      <w:tr w:rsidR="0019438D" w:rsidRPr="000552CD" w:rsidTr="007F1077">
        <w:trPr>
          <w:trHeight w:val="227"/>
          <w:jc w:val="center"/>
        </w:trPr>
        <w:tc>
          <w:tcPr>
            <w:tcW w:w="1417" w:type="dxa"/>
            <w:vMerge/>
            <w:tcBorders>
              <w:top w:val="single" w:sz="4" w:space="0" w:color="auto"/>
              <w:left w:val="single" w:sz="4" w:space="0" w:color="auto"/>
              <w:bottom w:val="single" w:sz="4" w:space="0" w:color="000000"/>
              <w:right w:val="single" w:sz="4" w:space="0" w:color="auto"/>
            </w:tcBorders>
            <w:vAlign w:val="center"/>
            <w:hideMark/>
          </w:tcPr>
          <w:p w:rsidR="0019438D" w:rsidRPr="000552CD" w:rsidRDefault="0019438D" w:rsidP="0026452D">
            <w:pPr>
              <w:jc w:val="center"/>
              <w:rPr>
                <w:rFonts w:ascii="Arial" w:hAnsi="Arial"/>
                <w:b/>
                <w:bCs/>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438D" w:rsidRPr="000552CD" w:rsidRDefault="0019438D" w:rsidP="007F1077">
            <w:pPr>
              <w:jc w:val="center"/>
              <w:rPr>
                <w:rFonts w:ascii="Simplified Arabic" w:hAnsi="Simplified Arabic"/>
                <w:sz w:val="16"/>
                <w:szCs w:val="16"/>
                <w:rtl/>
              </w:rPr>
            </w:pPr>
            <w:r w:rsidRPr="000552CD">
              <w:rPr>
                <w:rFonts w:ascii="Simplified Arabic" w:hAnsi="Simplified Arabic"/>
                <w:sz w:val="16"/>
                <w:szCs w:val="16"/>
                <w:rtl/>
              </w:rPr>
              <w:t>متوفر</w:t>
            </w:r>
          </w:p>
          <w:p w:rsidR="0019438D" w:rsidRPr="000552CD" w:rsidRDefault="0019438D" w:rsidP="007F1077">
            <w:pPr>
              <w:jc w:val="center"/>
              <w:rPr>
                <w:rFonts w:ascii="Simplified Arabic" w:hAnsi="Simplified Arabic"/>
                <w:sz w:val="16"/>
                <w:szCs w:val="16"/>
              </w:rPr>
            </w:pPr>
            <w:r w:rsidRPr="000552CD">
              <w:rPr>
                <w:rFonts w:ascii="Simplified Arabic" w:hAnsi="Simplified Arabic"/>
                <w:sz w:val="16"/>
                <w:szCs w:val="16"/>
              </w:rPr>
              <w:t>Available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438D" w:rsidRPr="000552CD" w:rsidRDefault="0019438D" w:rsidP="007F1077">
            <w:pPr>
              <w:jc w:val="center"/>
              <w:rPr>
                <w:rFonts w:ascii="Simplified Arabic" w:hAnsi="Simplified Arabic"/>
                <w:sz w:val="16"/>
                <w:szCs w:val="16"/>
                <w:rtl/>
              </w:rPr>
            </w:pPr>
            <w:r w:rsidRPr="000552CD">
              <w:rPr>
                <w:rFonts w:ascii="Simplified Arabic" w:hAnsi="Simplified Arabic"/>
                <w:sz w:val="16"/>
                <w:szCs w:val="16"/>
                <w:rtl/>
              </w:rPr>
              <w:t>غير متوفر</w:t>
            </w:r>
          </w:p>
          <w:p w:rsidR="0019438D" w:rsidRPr="000552CD" w:rsidRDefault="0019438D" w:rsidP="007F1077">
            <w:pPr>
              <w:jc w:val="center"/>
              <w:rPr>
                <w:rFonts w:ascii="Simplified Arabic" w:hAnsi="Simplified Arabic"/>
                <w:sz w:val="16"/>
                <w:szCs w:val="16"/>
              </w:rPr>
            </w:pPr>
            <w:r w:rsidRPr="000552CD">
              <w:rPr>
                <w:rFonts w:ascii="Simplified Arabic" w:hAnsi="Simplified Arabic"/>
                <w:sz w:val="16"/>
                <w:szCs w:val="16"/>
              </w:rPr>
              <w:t>Not Available</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438D" w:rsidRPr="000552CD" w:rsidRDefault="0019438D" w:rsidP="007F1077">
            <w:pPr>
              <w:jc w:val="center"/>
              <w:rPr>
                <w:rFonts w:ascii="Simplified Arabic" w:hAnsi="Simplified Arabic"/>
                <w:b/>
                <w:bCs/>
                <w:sz w:val="16"/>
                <w:szCs w:val="16"/>
                <w:rtl/>
              </w:rPr>
            </w:pPr>
            <w:r w:rsidRPr="000552CD">
              <w:rPr>
                <w:rFonts w:ascii="Simplified Arabic" w:hAnsi="Simplified Arabic"/>
                <w:b/>
                <w:bCs/>
                <w:sz w:val="16"/>
                <w:szCs w:val="16"/>
                <w:rtl/>
              </w:rPr>
              <w:t>المجموع</w:t>
            </w:r>
          </w:p>
          <w:p w:rsidR="0019438D" w:rsidRPr="000552CD" w:rsidRDefault="0019438D" w:rsidP="007F1077">
            <w:pPr>
              <w:jc w:val="center"/>
              <w:rPr>
                <w:rFonts w:ascii="Simplified Arabic" w:hAnsi="Simplified Arabic"/>
                <w:b/>
                <w:bCs/>
                <w:sz w:val="16"/>
                <w:szCs w:val="16"/>
              </w:rPr>
            </w:pPr>
            <w:r w:rsidRPr="000552CD">
              <w:rPr>
                <w:rFonts w:ascii="Simplified Arabic" w:hAnsi="Simplified Arabic"/>
                <w:b/>
                <w:bCs/>
                <w:sz w:val="16"/>
                <w:szCs w:val="16"/>
              </w:rPr>
              <w:t>Total</w:t>
            </w:r>
          </w:p>
        </w:tc>
        <w:tc>
          <w:tcPr>
            <w:tcW w:w="1843" w:type="dxa"/>
            <w:vMerge/>
            <w:tcBorders>
              <w:top w:val="nil"/>
              <w:left w:val="single" w:sz="4" w:space="0" w:color="auto"/>
              <w:bottom w:val="nil"/>
              <w:right w:val="single" w:sz="4" w:space="0" w:color="auto"/>
            </w:tcBorders>
            <w:vAlign w:val="center"/>
            <w:hideMark/>
          </w:tcPr>
          <w:p w:rsidR="0019438D" w:rsidRPr="000552CD" w:rsidRDefault="0019438D" w:rsidP="0026452D">
            <w:pPr>
              <w:jc w:val="center"/>
              <w:rPr>
                <w:rFonts w:ascii="Arial" w:hAnsi="Arial" w:cs="Arial"/>
                <w:b/>
                <w:bCs/>
                <w:sz w:val="16"/>
                <w:szCs w:val="16"/>
              </w:rPr>
            </w:pPr>
          </w:p>
        </w:tc>
      </w:tr>
      <w:tr w:rsidR="0019438D" w:rsidRPr="000552CD" w:rsidTr="0019438D">
        <w:trPr>
          <w:trHeight w:val="227"/>
          <w:jc w:val="center"/>
        </w:trPr>
        <w:tc>
          <w:tcPr>
            <w:tcW w:w="1417" w:type="dxa"/>
            <w:tcBorders>
              <w:top w:val="nil"/>
              <w:left w:val="single" w:sz="4" w:space="0" w:color="auto"/>
              <w:bottom w:val="nil"/>
              <w:right w:val="single" w:sz="4" w:space="0" w:color="auto"/>
            </w:tcBorders>
            <w:shd w:val="clear" w:color="auto" w:fill="auto"/>
            <w:noWrap/>
            <w:vAlign w:val="center"/>
            <w:hideMark/>
          </w:tcPr>
          <w:p w:rsidR="0019438D" w:rsidRPr="000552CD" w:rsidRDefault="0019438D" w:rsidP="0026452D">
            <w:pPr>
              <w:bidi w:val="0"/>
              <w:jc w:val="right"/>
              <w:rPr>
                <w:rFonts w:ascii="Arial" w:hAnsi="Arial"/>
                <w:b/>
                <w:bCs/>
                <w:sz w:val="16"/>
                <w:szCs w:val="16"/>
              </w:rPr>
            </w:pPr>
            <w:r w:rsidRPr="000552CD">
              <w:rPr>
                <w:rFonts w:ascii="Arial" w:hAnsi="Arial" w:hint="cs"/>
                <w:b/>
                <w:bCs/>
                <w:sz w:val="16"/>
                <w:szCs w:val="16"/>
                <w:rtl/>
              </w:rPr>
              <w:t>فلسطين</w:t>
            </w:r>
          </w:p>
        </w:tc>
        <w:tc>
          <w:tcPr>
            <w:tcW w:w="1701" w:type="dxa"/>
            <w:tcBorders>
              <w:top w:val="single" w:sz="4" w:space="0" w:color="auto"/>
              <w:left w:val="single" w:sz="4" w:space="0" w:color="auto"/>
              <w:bottom w:val="nil"/>
              <w:right w:val="nil"/>
            </w:tcBorders>
            <w:shd w:val="clear" w:color="auto" w:fill="auto"/>
            <w:noWrap/>
            <w:vAlign w:val="bottom"/>
            <w:hideMark/>
          </w:tcPr>
          <w:p w:rsidR="0019438D" w:rsidRPr="000552CD" w:rsidRDefault="0019438D" w:rsidP="0026452D">
            <w:pPr>
              <w:ind w:firstLineChars="100" w:firstLine="161"/>
              <w:rPr>
                <w:rFonts w:ascii="Arial" w:hAnsi="Arial" w:cs="Arial"/>
                <w:b/>
                <w:bCs/>
                <w:sz w:val="16"/>
                <w:szCs w:val="16"/>
              </w:rPr>
            </w:pPr>
            <w:r>
              <w:rPr>
                <w:rFonts w:ascii="Arial" w:hAnsi="Arial" w:cs="Arial" w:hint="cs"/>
                <w:b/>
                <w:bCs/>
                <w:sz w:val="16"/>
                <w:szCs w:val="16"/>
                <w:rtl/>
              </w:rPr>
              <w:t>56.5</w:t>
            </w:r>
          </w:p>
        </w:tc>
        <w:tc>
          <w:tcPr>
            <w:tcW w:w="1985" w:type="dxa"/>
            <w:tcBorders>
              <w:top w:val="single" w:sz="4" w:space="0" w:color="auto"/>
              <w:left w:val="nil"/>
              <w:bottom w:val="nil"/>
              <w:right w:val="nil"/>
            </w:tcBorders>
            <w:shd w:val="clear" w:color="auto" w:fill="auto"/>
            <w:vAlign w:val="bottom"/>
          </w:tcPr>
          <w:p w:rsidR="0019438D" w:rsidRPr="000552CD" w:rsidRDefault="0019438D" w:rsidP="0026452D">
            <w:pPr>
              <w:ind w:firstLineChars="100" w:firstLine="161"/>
              <w:rPr>
                <w:rFonts w:ascii="Arial" w:hAnsi="Arial" w:cs="Arial"/>
                <w:b/>
                <w:bCs/>
                <w:sz w:val="16"/>
                <w:szCs w:val="16"/>
              </w:rPr>
            </w:pPr>
            <w:r w:rsidRPr="000552CD">
              <w:rPr>
                <w:rFonts w:ascii="Arial" w:hAnsi="Arial" w:cs="Arial"/>
                <w:b/>
                <w:bCs/>
                <w:sz w:val="16"/>
                <w:szCs w:val="16"/>
                <w:rtl/>
              </w:rPr>
              <w:t>43.5</w:t>
            </w:r>
          </w:p>
        </w:tc>
        <w:tc>
          <w:tcPr>
            <w:tcW w:w="992" w:type="dxa"/>
            <w:tcBorders>
              <w:top w:val="single" w:sz="4" w:space="0" w:color="auto"/>
              <w:left w:val="nil"/>
              <w:bottom w:val="nil"/>
              <w:right w:val="single" w:sz="4" w:space="0" w:color="auto"/>
            </w:tcBorders>
            <w:shd w:val="clear" w:color="auto" w:fill="auto"/>
            <w:noWrap/>
            <w:vAlign w:val="bottom"/>
            <w:hideMark/>
          </w:tcPr>
          <w:p w:rsidR="0019438D" w:rsidRPr="000552CD" w:rsidRDefault="0019438D" w:rsidP="0026452D">
            <w:pPr>
              <w:ind w:firstLineChars="100" w:firstLine="161"/>
              <w:rPr>
                <w:rFonts w:ascii="Arial" w:hAnsi="Arial" w:cs="Arial"/>
                <w:b/>
                <w:bCs/>
                <w:sz w:val="16"/>
                <w:szCs w:val="16"/>
              </w:rPr>
            </w:pPr>
            <w:r w:rsidRPr="000552CD">
              <w:rPr>
                <w:rFonts w:ascii="Arial" w:hAnsi="Arial" w:cs="Arial"/>
                <w:b/>
                <w:bCs/>
                <w:sz w:val="16"/>
                <w:szCs w:val="16"/>
                <w:rtl/>
              </w:rPr>
              <w:t>100</w:t>
            </w:r>
          </w:p>
        </w:tc>
        <w:tc>
          <w:tcPr>
            <w:tcW w:w="1843" w:type="dxa"/>
            <w:tcBorders>
              <w:top w:val="single" w:sz="4" w:space="0" w:color="auto"/>
              <w:left w:val="single" w:sz="4" w:space="0" w:color="auto"/>
              <w:bottom w:val="nil"/>
              <w:right w:val="single" w:sz="4" w:space="0" w:color="000000"/>
            </w:tcBorders>
            <w:shd w:val="clear" w:color="auto" w:fill="auto"/>
            <w:noWrap/>
            <w:vAlign w:val="center"/>
            <w:hideMark/>
          </w:tcPr>
          <w:p w:rsidR="0019438D" w:rsidRPr="000552CD" w:rsidRDefault="0019438D" w:rsidP="0026452D">
            <w:pPr>
              <w:bidi w:val="0"/>
              <w:rPr>
                <w:rFonts w:ascii="Arial" w:hAnsi="Arial" w:cs="Arial"/>
                <w:b/>
                <w:bCs/>
                <w:sz w:val="16"/>
                <w:szCs w:val="16"/>
              </w:rPr>
            </w:pPr>
            <w:r w:rsidRPr="000552CD">
              <w:rPr>
                <w:rFonts w:ascii="Arial" w:hAnsi="Arial" w:cs="Arial"/>
                <w:b/>
                <w:bCs/>
                <w:sz w:val="16"/>
                <w:szCs w:val="16"/>
              </w:rPr>
              <w:t>Palestine</w:t>
            </w:r>
          </w:p>
        </w:tc>
      </w:tr>
      <w:tr w:rsidR="0019438D" w:rsidRPr="000552CD" w:rsidTr="0019438D">
        <w:trPr>
          <w:trHeight w:val="227"/>
          <w:jc w:val="center"/>
        </w:trPr>
        <w:tc>
          <w:tcPr>
            <w:tcW w:w="1417" w:type="dxa"/>
            <w:tcBorders>
              <w:top w:val="nil"/>
              <w:left w:val="single" w:sz="4" w:space="0" w:color="auto"/>
              <w:bottom w:val="nil"/>
              <w:right w:val="single" w:sz="4" w:space="0" w:color="auto"/>
            </w:tcBorders>
            <w:shd w:val="clear" w:color="auto" w:fill="auto"/>
            <w:noWrap/>
            <w:vAlign w:val="center"/>
            <w:hideMark/>
          </w:tcPr>
          <w:p w:rsidR="0019438D" w:rsidRPr="000552CD" w:rsidRDefault="0019438D" w:rsidP="0026452D">
            <w:pPr>
              <w:bidi w:val="0"/>
              <w:jc w:val="right"/>
              <w:rPr>
                <w:rFonts w:ascii="Arial" w:hAnsi="Arial"/>
                <w:b/>
                <w:bCs/>
                <w:sz w:val="16"/>
                <w:szCs w:val="16"/>
              </w:rPr>
            </w:pPr>
            <w:r w:rsidRPr="000552CD">
              <w:rPr>
                <w:rFonts w:ascii="Arial" w:hAnsi="Arial" w:hint="cs"/>
                <w:b/>
                <w:bCs/>
                <w:sz w:val="16"/>
                <w:szCs w:val="16"/>
                <w:rtl/>
              </w:rPr>
              <w:t>الضفة الغربية</w:t>
            </w:r>
          </w:p>
        </w:tc>
        <w:tc>
          <w:tcPr>
            <w:tcW w:w="1701" w:type="dxa"/>
            <w:tcBorders>
              <w:top w:val="nil"/>
              <w:left w:val="single" w:sz="4" w:space="0" w:color="auto"/>
              <w:bottom w:val="nil"/>
              <w:right w:val="nil"/>
            </w:tcBorders>
            <w:shd w:val="clear" w:color="auto" w:fill="auto"/>
            <w:noWrap/>
            <w:vAlign w:val="bottom"/>
            <w:hideMark/>
          </w:tcPr>
          <w:p w:rsidR="0019438D" w:rsidRPr="000552CD" w:rsidRDefault="0019438D" w:rsidP="0026452D">
            <w:pPr>
              <w:ind w:firstLineChars="100" w:firstLine="161"/>
              <w:rPr>
                <w:rFonts w:ascii="Arial" w:hAnsi="Arial" w:cs="Arial"/>
                <w:b/>
                <w:bCs/>
                <w:sz w:val="16"/>
                <w:szCs w:val="16"/>
              </w:rPr>
            </w:pPr>
            <w:r>
              <w:rPr>
                <w:rFonts w:ascii="Arial" w:hAnsi="Arial" w:cs="Arial" w:hint="cs"/>
                <w:b/>
                <w:bCs/>
                <w:sz w:val="16"/>
                <w:szCs w:val="16"/>
                <w:rtl/>
              </w:rPr>
              <w:t>63.1</w:t>
            </w:r>
          </w:p>
        </w:tc>
        <w:tc>
          <w:tcPr>
            <w:tcW w:w="1985" w:type="dxa"/>
            <w:tcBorders>
              <w:top w:val="nil"/>
              <w:left w:val="nil"/>
              <w:bottom w:val="nil"/>
              <w:right w:val="nil"/>
            </w:tcBorders>
            <w:shd w:val="clear" w:color="auto" w:fill="auto"/>
            <w:vAlign w:val="bottom"/>
          </w:tcPr>
          <w:p w:rsidR="0019438D" w:rsidRPr="000552CD" w:rsidRDefault="0019438D" w:rsidP="0026452D">
            <w:pPr>
              <w:ind w:firstLineChars="100" w:firstLine="161"/>
              <w:rPr>
                <w:rFonts w:ascii="Arial" w:hAnsi="Arial" w:cs="Arial"/>
                <w:b/>
                <w:bCs/>
                <w:sz w:val="16"/>
                <w:szCs w:val="16"/>
              </w:rPr>
            </w:pPr>
            <w:r w:rsidRPr="000552CD">
              <w:rPr>
                <w:rFonts w:ascii="Arial" w:hAnsi="Arial" w:cs="Arial"/>
                <w:b/>
                <w:bCs/>
                <w:sz w:val="16"/>
                <w:szCs w:val="16"/>
                <w:rtl/>
              </w:rPr>
              <w:t>36.9</w:t>
            </w:r>
          </w:p>
        </w:tc>
        <w:tc>
          <w:tcPr>
            <w:tcW w:w="992" w:type="dxa"/>
            <w:tcBorders>
              <w:top w:val="nil"/>
              <w:left w:val="nil"/>
              <w:bottom w:val="nil"/>
              <w:right w:val="single" w:sz="4" w:space="0" w:color="auto"/>
            </w:tcBorders>
            <w:shd w:val="clear" w:color="auto" w:fill="auto"/>
            <w:noWrap/>
            <w:vAlign w:val="bottom"/>
            <w:hideMark/>
          </w:tcPr>
          <w:p w:rsidR="0019438D" w:rsidRPr="000552CD" w:rsidRDefault="0019438D" w:rsidP="0026452D">
            <w:pPr>
              <w:ind w:firstLineChars="100" w:firstLine="161"/>
              <w:rPr>
                <w:rFonts w:ascii="Arial" w:hAnsi="Arial" w:cs="Arial"/>
                <w:b/>
                <w:bCs/>
                <w:sz w:val="16"/>
                <w:szCs w:val="16"/>
              </w:rPr>
            </w:pPr>
            <w:r w:rsidRPr="000552CD">
              <w:rPr>
                <w:rFonts w:ascii="Arial" w:hAnsi="Arial" w:cs="Arial"/>
                <w:b/>
                <w:bCs/>
                <w:sz w:val="16"/>
                <w:szCs w:val="16"/>
                <w:rtl/>
              </w:rPr>
              <w:t>100</w:t>
            </w:r>
          </w:p>
        </w:tc>
        <w:tc>
          <w:tcPr>
            <w:tcW w:w="1843" w:type="dxa"/>
            <w:tcBorders>
              <w:top w:val="nil"/>
              <w:left w:val="single" w:sz="4" w:space="0" w:color="auto"/>
              <w:bottom w:val="nil"/>
              <w:right w:val="single" w:sz="4" w:space="0" w:color="000000"/>
            </w:tcBorders>
            <w:shd w:val="clear" w:color="auto" w:fill="auto"/>
            <w:noWrap/>
            <w:vAlign w:val="center"/>
            <w:hideMark/>
          </w:tcPr>
          <w:p w:rsidR="0019438D" w:rsidRPr="000552CD" w:rsidRDefault="0019438D" w:rsidP="0026452D">
            <w:pPr>
              <w:bidi w:val="0"/>
              <w:rPr>
                <w:rFonts w:ascii="Arial" w:hAnsi="Arial" w:cs="Arial"/>
                <w:b/>
                <w:bCs/>
                <w:sz w:val="16"/>
                <w:szCs w:val="16"/>
              </w:rPr>
            </w:pPr>
            <w:r w:rsidRPr="000552CD">
              <w:rPr>
                <w:rFonts w:ascii="Arial" w:hAnsi="Arial" w:cs="Arial"/>
                <w:b/>
                <w:bCs/>
                <w:sz w:val="16"/>
                <w:szCs w:val="16"/>
              </w:rPr>
              <w:t>West Bank</w:t>
            </w:r>
          </w:p>
        </w:tc>
      </w:tr>
      <w:tr w:rsidR="0019438D" w:rsidRPr="000552CD" w:rsidTr="0019438D">
        <w:trPr>
          <w:trHeight w:val="227"/>
          <w:jc w:val="center"/>
        </w:trPr>
        <w:tc>
          <w:tcPr>
            <w:tcW w:w="1417" w:type="dxa"/>
            <w:tcBorders>
              <w:top w:val="nil"/>
              <w:left w:val="single" w:sz="4" w:space="0" w:color="auto"/>
              <w:bottom w:val="nil"/>
              <w:right w:val="single" w:sz="4" w:space="0" w:color="auto"/>
            </w:tcBorders>
            <w:shd w:val="clear" w:color="auto" w:fill="auto"/>
            <w:noWrap/>
            <w:vAlign w:val="center"/>
            <w:hideMark/>
          </w:tcPr>
          <w:p w:rsidR="0019438D" w:rsidRPr="000552CD" w:rsidRDefault="0019438D" w:rsidP="0026452D">
            <w:pPr>
              <w:bidi w:val="0"/>
              <w:jc w:val="right"/>
              <w:rPr>
                <w:rFonts w:ascii="Arial" w:hAnsi="Arial"/>
                <w:sz w:val="16"/>
                <w:szCs w:val="16"/>
              </w:rPr>
            </w:pPr>
            <w:r w:rsidRPr="000552CD">
              <w:rPr>
                <w:rFonts w:ascii="Arial" w:hAnsi="Arial" w:hint="cs"/>
                <w:sz w:val="16"/>
                <w:szCs w:val="16"/>
                <w:rtl/>
              </w:rPr>
              <w:t>شمال الضفة الغربية</w:t>
            </w:r>
          </w:p>
        </w:tc>
        <w:tc>
          <w:tcPr>
            <w:tcW w:w="1701" w:type="dxa"/>
            <w:tcBorders>
              <w:top w:val="nil"/>
              <w:left w:val="single" w:sz="4" w:space="0" w:color="auto"/>
              <w:bottom w:val="nil"/>
              <w:right w:val="nil"/>
            </w:tcBorders>
            <w:shd w:val="clear" w:color="auto" w:fill="auto"/>
            <w:noWrap/>
            <w:vAlign w:val="bottom"/>
            <w:hideMark/>
          </w:tcPr>
          <w:p w:rsidR="0019438D" w:rsidRPr="000552CD" w:rsidRDefault="0019438D" w:rsidP="0026452D">
            <w:pPr>
              <w:ind w:firstLineChars="100" w:firstLine="160"/>
              <w:rPr>
                <w:rFonts w:ascii="Arial" w:hAnsi="Arial" w:cs="Arial"/>
                <w:sz w:val="16"/>
                <w:szCs w:val="16"/>
              </w:rPr>
            </w:pPr>
            <w:r>
              <w:rPr>
                <w:rFonts w:ascii="Arial" w:hAnsi="Arial" w:cs="Arial" w:hint="cs"/>
                <w:sz w:val="16"/>
                <w:szCs w:val="16"/>
                <w:rtl/>
              </w:rPr>
              <w:t>65.8</w:t>
            </w:r>
          </w:p>
        </w:tc>
        <w:tc>
          <w:tcPr>
            <w:tcW w:w="1985" w:type="dxa"/>
            <w:tcBorders>
              <w:top w:val="nil"/>
              <w:left w:val="nil"/>
              <w:bottom w:val="nil"/>
              <w:right w:val="nil"/>
            </w:tcBorders>
            <w:shd w:val="clear" w:color="auto" w:fill="auto"/>
            <w:vAlign w:val="bottom"/>
          </w:tcPr>
          <w:p w:rsidR="0019438D" w:rsidRPr="000552CD" w:rsidRDefault="0019438D" w:rsidP="0026452D">
            <w:pPr>
              <w:ind w:firstLineChars="100" w:firstLine="160"/>
              <w:rPr>
                <w:rFonts w:ascii="Arial" w:hAnsi="Arial" w:cs="Arial"/>
                <w:sz w:val="16"/>
                <w:szCs w:val="16"/>
              </w:rPr>
            </w:pPr>
            <w:r w:rsidRPr="000552CD">
              <w:rPr>
                <w:rFonts w:ascii="Arial" w:hAnsi="Arial" w:cs="Arial"/>
                <w:sz w:val="16"/>
                <w:szCs w:val="16"/>
                <w:rtl/>
              </w:rPr>
              <w:t>34.2</w:t>
            </w:r>
          </w:p>
        </w:tc>
        <w:tc>
          <w:tcPr>
            <w:tcW w:w="992" w:type="dxa"/>
            <w:tcBorders>
              <w:top w:val="nil"/>
              <w:left w:val="nil"/>
              <w:bottom w:val="nil"/>
              <w:right w:val="single" w:sz="4" w:space="0" w:color="auto"/>
            </w:tcBorders>
            <w:shd w:val="clear" w:color="auto" w:fill="auto"/>
            <w:noWrap/>
            <w:vAlign w:val="bottom"/>
            <w:hideMark/>
          </w:tcPr>
          <w:p w:rsidR="0019438D" w:rsidRPr="000552CD" w:rsidRDefault="0019438D" w:rsidP="0026452D">
            <w:pPr>
              <w:ind w:firstLineChars="100" w:firstLine="161"/>
              <w:rPr>
                <w:rFonts w:ascii="Arial" w:hAnsi="Arial" w:cs="Arial"/>
                <w:b/>
                <w:bCs/>
                <w:sz w:val="16"/>
                <w:szCs w:val="16"/>
              </w:rPr>
            </w:pPr>
            <w:r w:rsidRPr="000552CD">
              <w:rPr>
                <w:rFonts w:ascii="Arial" w:hAnsi="Arial" w:cs="Arial"/>
                <w:b/>
                <w:bCs/>
                <w:sz w:val="16"/>
                <w:szCs w:val="16"/>
                <w:rtl/>
              </w:rPr>
              <w:t>100</w:t>
            </w:r>
          </w:p>
        </w:tc>
        <w:tc>
          <w:tcPr>
            <w:tcW w:w="1843" w:type="dxa"/>
            <w:tcBorders>
              <w:top w:val="nil"/>
              <w:left w:val="single" w:sz="4" w:space="0" w:color="auto"/>
              <w:bottom w:val="nil"/>
              <w:right w:val="single" w:sz="4" w:space="0" w:color="000000"/>
            </w:tcBorders>
            <w:shd w:val="clear" w:color="auto" w:fill="auto"/>
            <w:noWrap/>
            <w:vAlign w:val="center"/>
            <w:hideMark/>
          </w:tcPr>
          <w:p w:rsidR="0019438D" w:rsidRPr="000552CD" w:rsidRDefault="0019438D" w:rsidP="0026452D">
            <w:pPr>
              <w:bidi w:val="0"/>
              <w:rPr>
                <w:rFonts w:ascii="Arial" w:hAnsi="Arial" w:cs="Arial"/>
                <w:sz w:val="16"/>
                <w:szCs w:val="16"/>
              </w:rPr>
            </w:pPr>
            <w:r w:rsidRPr="000552CD">
              <w:rPr>
                <w:rFonts w:ascii="Arial" w:hAnsi="Arial" w:cs="Arial"/>
                <w:sz w:val="16"/>
                <w:szCs w:val="16"/>
              </w:rPr>
              <w:t xml:space="preserve">North of West Bank </w:t>
            </w:r>
          </w:p>
        </w:tc>
      </w:tr>
      <w:tr w:rsidR="0019438D" w:rsidRPr="000552CD" w:rsidTr="0019438D">
        <w:trPr>
          <w:trHeight w:val="227"/>
          <w:jc w:val="center"/>
        </w:trPr>
        <w:tc>
          <w:tcPr>
            <w:tcW w:w="1417" w:type="dxa"/>
            <w:tcBorders>
              <w:top w:val="nil"/>
              <w:left w:val="single" w:sz="4" w:space="0" w:color="auto"/>
              <w:bottom w:val="nil"/>
              <w:right w:val="single" w:sz="4" w:space="0" w:color="auto"/>
            </w:tcBorders>
            <w:shd w:val="clear" w:color="auto" w:fill="auto"/>
            <w:noWrap/>
            <w:vAlign w:val="center"/>
            <w:hideMark/>
          </w:tcPr>
          <w:p w:rsidR="0019438D" w:rsidRPr="000552CD" w:rsidRDefault="0019438D" w:rsidP="0026452D">
            <w:pPr>
              <w:bidi w:val="0"/>
              <w:jc w:val="right"/>
              <w:rPr>
                <w:rFonts w:ascii="Arial" w:hAnsi="Arial"/>
                <w:sz w:val="16"/>
                <w:szCs w:val="16"/>
              </w:rPr>
            </w:pPr>
            <w:r w:rsidRPr="000552CD">
              <w:rPr>
                <w:rFonts w:ascii="Arial" w:hAnsi="Arial" w:hint="cs"/>
                <w:sz w:val="16"/>
                <w:szCs w:val="16"/>
                <w:rtl/>
              </w:rPr>
              <w:t>وسط الضفة الغربية</w:t>
            </w:r>
          </w:p>
        </w:tc>
        <w:tc>
          <w:tcPr>
            <w:tcW w:w="1701" w:type="dxa"/>
            <w:tcBorders>
              <w:top w:val="nil"/>
              <w:left w:val="single" w:sz="4" w:space="0" w:color="auto"/>
              <w:bottom w:val="nil"/>
              <w:right w:val="nil"/>
            </w:tcBorders>
            <w:shd w:val="clear" w:color="auto" w:fill="auto"/>
            <w:noWrap/>
            <w:vAlign w:val="bottom"/>
            <w:hideMark/>
          </w:tcPr>
          <w:p w:rsidR="0019438D" w:rsidRPr="000552CD" w:rsidRDefault="0019438D" w:rsidP="0026452D">
            <w:pPr>
              <w:ind w:firstLineChars="100" w:firstLine="160"/>
              <w:rPr>
                <w:rFonts w:ascii="Arial" w:hAnsi="Arial" w:cs="Arial"/>
                <w:sz w:val="16"/>
                <w:szCs w:val="16"/>
              </w:rPr>
            </w:pPr>
            <w:r>
              <w:rPr>
                <w:rFonts w:ascii="Arial" w:hAnsi="Arial" w:cs="Arial" w:hint="cs"/>
                <w:sz w:val="16"/>
                <w:szCs w:val="16"/>
                <w:rtl/>
              </w:rPr>
              <w:t>62.9</w:t>
            </w:r>
          </w:p>
        </w:tc>
        <w:tc>
          <w:tcPr>
            <w:tcW w:w="1985" w:type="dxa"/>
            <w:tcBorders>
              <w:top w:val="nil"/>
              <w:left w:val="nil"/>
              <w:bottom w:val="nil"/>
              <w:right w:val="nil"/>
            </w:tcBorders>
            <w:shd w:val="clear" w:color="auto" w:fill="auto"/>
            <w:vAlign w:val="bottom"/>
          </w:tcPr>
          <w:p w:rsidR="0019438D" w:rsidRPr="000552CD" w:rsidRDefault="0019438D" w:rsidP="0026452D">
            <w:pPr>
              <w:ind w:firstLineChars="100" w:firstLine="160"/>
              <w:rPr>
                <w:rFonts w:ascii="Arial" w:hAnsi="Arial" w:cs="Arial"/>
                <w:sz w:val="16"/>
                <w:szCs w:val="16"/>
              </w:rPr>
            </w:pPr>
            <w:r w:rsidRPr="000552CD">
              <w:rPr>
                <w:rFonts w:ascii="Arial" w:hAnsi="Arial" w:cs="Arial"/>
                <w:sz w:val="16"/>
                <w:szCs w:val="16"/>
                <w:rtl/>
              </w:rPr>
              <w:t>37.1</w:t>
            </w:r>
          </w:p>
        </w:tc>
        <w:tc>
          <w:tcPr>
            <w:tcW w:w="992" w:type="dxa"/>
            <w:tcBorders>
              <w:top w:val="nil"/>
              <w:left w:val="nil"/>
              <w:bottom w:val="nil"/>
              <w:right w:val="single" w:sz="4" w:space="0" w:color="auto"/>
            </w:tcBorders>
            <w:shd w:val="clear" w:color="auto" w:fill="auto"/>
            <w:noWrap/>
            <w:vAlign w:val="bottom"/>
            <w:hideMark/>
          </w:tcPr>
          <w:p w:rsidR="0019438D" w:rsidRPr="000552CD" w:rsidRDefault="0019438D" w:rsidP="0026452D">
            <w:pPr>
              <w:ind w:firstLineChars="100" w:firstLine="161"/>
              <w:rPr>
                <w:rFonts w:ascii="Arial" w:hAnsi="Arial" w:cs="Arial"/>
                <w:b/>
                <w:bCs/>
                <w:sz w:val="16"/>
                <w:szCs w:val="16"/>
              </w:rPr>
            </w:pPr>
            <w:r w:rsidRPr="000552CD">
              <w:rPr>
                <w:rFonts w:ascii="Arial" w:hAnsi="Arial" w:cs="Arial"/>
                <w:b/>
                <w:bCs/>
                <w:sz w:val="16"/>
                <w:szCs w:val="16"/>
                <w:rtl/>
              </w:rPr>
              <w:t>100</w:t>
            </w:r>
          </w:p>
        </w:tc>
        <w:tc>
          <w:tcPr>
            <w:tcW w:w="1843" w:type="dxa"/>
            <w:tcBorders>
              <w:top w:val="nil"/>
              <w:left w:val="single" w:sz="4" w:space="0" w:color="auto"/>
              <w:bottom w:val="nil"/>
              <w:right w:val="single" w:sz="4" w:space="0" w:color="000000"/>
            </w:tcBorders>
            <w:shd w:val="clear" w:color="auto" w:fill="auto"/>
            <w:noWrap/>
            <w:vAlign w:val="center"/>
            <w:hideMark/>
          </w:tcPr>
          <w:p w:rsidR="0019438D" w:rsidRPr="000552CD" w:rsidRDefault="0019438D" w:rsidP="0026452D">
            <w:pPr>
              <w:bidi w:val="0"/>
              <w:rPr>
                <w:rFonts w:ascii="Arial" w:hAnsi="Arial" w:cs="Arial"/>
                <w:sz w:val="16"/>
                <w:szCs w:val="16"/>
              </w:rPr>
            </w:pPr>
            <w:r w:rsidRPr="000552CD">
              <w:rPr>
                <w:rFonts w:ascii="Arial" w:hAnsi="Arial" w:cs="Arial"/>
                <w:sz w:val="16"/>
                <w:szCs w:val="16"/>
              </w:rPr>
              <w:t xml:space="preserve">Middle of West Bank </w:t>
            </w:r>
          </w:p>
        </w:tc>
      </w:tr>
      <w:tr w:rsidR="0019438D" w:rsidRPr="000552CD" w:rsidTr="0019438D">
        <w:trPr>
          <w:trHeight w:val="227"/>
          <w:jc w:val="center"/>
        </w:trPr>
        <w:tc>
          <w:tcPr>
            <w:tcW w:w="1417" w:type="dxa"/>
            <w:tcBorders>
              <w:top w:val="nil"/>
              <w:left w:val="single" w:sz="4" w:space="0" w:color="auto"/>
              <w:bottom w:val="nil"/>
              <w:right w:val="single" w:sz="4" w:space="0" w:color="auto"/>
            </w:tcBorders>
            <w:shd w:val="clear" w:color="auto" w:fill="auto"/>
            <w:noWrap/>
            <w:vAlign w:val="center"/>
            <w:hideMark/>
          </w:tcPr>
          <w:p w:rsidR="0019438D" w:rsidRPr="000552CD" w:rsidRDefault="0019438D" w:rsidP="0026452D">
            <w:pPr>
              <w:bidi w:val="0"/>
              <w:jc w:val="right"/>
              <w:rPr>
                <w:rFonts w:ascii="Arial" w:hAnsi="Arial"/>
                <w:sz w:val="16"/>
                <w:szCs w:val="16"/>
              </w:rPr>
            </w:pPr>
            <w:r w:rsidRPr="000552CD">
              <w:rPr>
                <w:rFonts w:ascii="Arial" w:hAnsi="Arial" w:hint="cs"/>
                <w:sz w:val="16"/>
                <w:szCs w:val="16"/>
                <w:rtl/>
              </w:rPr>
              <w:t>جنوب الضفة الغربية</w:t>
            </w:r>
          </w:p>
        </w:tc>
        <w:tc>
          <w:tcPr>
            <w:tcW w:w="1701" w:type="dxa"/>
            <w:tcBorders>
              <w:top w:val="nil"/>
              <w:left w:val="single" w:sz="4" w:space="0" w:color="auto"/>
              <w:bottom w:val="nil"/>
              <w:right w:val="nil"/>
            </w:tcBorders>
            <w:shd w:val="clear" w:color="auto" w:fill="auto"/>
            <w:noWrap/>
            <w:vAlign w:val="bottom"/>
            <w:hideMark/>
          </w:tcPr>
          <w:p w:rsidR="0019438D" w:rsidRPr="000552CD" w:rsidRDefault="0019438D" w:rsidP="0026452D">
            <w:pPr>
              <w:ind w:firstLineChars="100" w:firstLine="160"/>
              <w:rPr>
                <w:rFonts w:ascii="Arial" w:hAnsi="Arial" w:cs="Arial"/>
                <w:sz w:val="16"/>
                <w:szCs w:val="16"/>
              </w:rPr>
            </w:pPr>
            <w:r>
              <w:rPr>
                <w:rFonts w:ascii="Arial" w:hAnsi="Arial" w:cs="Arial" w:hint="cs"/>
                <w:sz w:val="16"/>
                <w:szCs w:val="16"/>
                <w:rtl/>
              </w:rPr>
              <w:t>60.2</w:t>
            </w:r>
          </w:p>
        </w:tc>
        <w:tc>
          <w:tcPr>
            <w:tcW w:w="1985" w:type="dxa"/>
            <w:tcBorders>
              <w:top w:val="nil"/>
              <w:left w:val="nil"/>
              <w:bottom w:val="nil"/>
              <w:right w:val="nil"/>
            </w:tcBorders>
            <w:shd w:val="clear" w:color="auto" w:fill="auto"/>
            <w:vAlign w:val="bottom"/>
          </w:tcPr>
          <w:p w:rsidR="0019438D" w:rsidRPr="000552CD" w:rsidRDefault="0019438D" w:rsidP="0026452D">
            <w:pPr>
              <w:ind w:firstLineChars="100" w:firstLine="160"/>
              <w:rPr>
                <w:rFonts w:ascii="Arial" w:hAnsi="Arial" w:cs="Arial"/>
                <w:sz w:val="16"/>
                <w:szCs w:val="16"/>
              </w:rPr>
            </w:pPr>
            <w:r w:rsidRPr="000552CD">
              <w:rPr>
                <w:rFonts w:ascii="Arial" w:hAnsi="Arial" w:cs="Arial"/>
                <w:sz w:val="16"/>
                <w:szCs w:val="16"/>
                <w:rtl/>
              </w:rPr>
              <w:t>39.8</w:t>
            </w:r>
          </w:p>
        </w:tc>
        <w:tc>
          <w:tcPr>
            <w:tcW w:w="992" w:type="dxa"/>
            <w:tcBorders>
              <w:top w:val="nil"/>
              <w:left w:val="nil"/>
              <w:bottom w:val="nil"/>
              <w:right w:val="single" w:sz="4" w:space="0" w:color="auto"/>
            </w:tcBorders>
            <w:shd w:val="clear" w:color="auto" w:fill="auto"/>
            <w:noWrap/>
            <w:vAlign w:val="bottom"/>
            <w:hideMark/>
          </w:tcPr>
          <w:p w:rsidR="0019438D" w:rsidRPr="000552CD" w:rsidRDefault="0019438D" w:rsidP="0026452D">
            <w:pPr>
              <w:ind w:firstLineChars="100" w:firstLine="161"/>
              <w:rPr>
                <w:rFonts w:ascii="Arial" w:hAnsi="Arial" w:cs="Arial"/>
                <w:b/>
                <w:bCs/>
                <w:sz w:val="16"/>
                <w:szCs w:val="16"/>
              </w:rPr>
            </w:pPr>
            <w:r w:rsidRPr="000552CD">
              <w:rPr>
                <w:rFonts w:ascii="Arial" w:hAnsi="Arial" w:cs="Arial"/>
                <w:b/>
                <w:bCs/>
                <w:sz w:val="16"/>
                <w:szCs w:val="16"/>
                <w:rtl/>
              </w:rPr>
              <w:t>100</w:t>
            </w:r>
          </w:p>
        </w:tc>
        <w:tc>
          <w:tcPr>
            <w:tcW w:w="1843" w:type="dxa"/>
            <w:tcBorders>
              <w:top w:val="nil"/>
              <w:left w:val="single" w:sz="4" w:space="0" w:color="auto"/>
              <w:bottom w:val="nil"/>
              <w:right w:val="single" w:sz="4" w:space="0" w:color="000000"/>
            </w:tcBorders>
            <w:shd w:val="clear" w:color="auto" w:fill="auto"/>
            <w:noWrap/>
            <w:vAlign w:val="center"/>
            <w:hideMark/>
          </w:tcPr>
          <w:p w:rsidR="0019438D" w:rsidRPr="000552CD" w:rsidRDefault="0019438D" w:rsidP="0026452D">
            <w:pPr>
              <w:bidi w:val="0"/>
              <w:rPr>
                <w:rFonts w:ascii="Arial" w:hAnsi="Arial" w:cs="Arial"/>
                <w:sz w:val="16"/>
                <w:szCs w:val="16"/>
              </w:rPr>
            </w:pPr>
            <w:r w:rsidRPr="000552CD">
              <w:rPr>
                <w:rFonts w:ascii="Arial" w:hAnsi="Arial" w:cs="Arial"/>
                <w:sz w:val="16"/>
                <w:szCs w:val="16"/>
              </w:rPr>
              <w:t xml:space="preserve">South of West Bank </w:t>
            </w:r>
          </w:p>
        </w:tc>
      </w:tr>
      <w:tr w:rsidR="0019438D" w:rsidRPr="00490521" w:rsidTr="0019438D">
        <w:trPr>
          <w:trHeight w:val="227"/>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9438D" w:rsidRPr="000552CD" w:rsidRDefault="0019438D" w:rsidP="0026452D">
            <w:pPr>
              <w:bidi w:val="0"/>
              <w:jc w:val="right"/>
              <w:rPr>
                <w:rFonts w:ascii="Arial" w:hAnsi="Arial"/>
                <w:b/>
                <w:bCs/>
                <w:sz w:val="16"/>
                <w:szCs w:val="16"/>
              </w:rPr>
            </w:pPr>
            <w:r w:rsidRPr="000552CD">
              <w:rPr>
                <w:rFonts w:ascii="Arial" w:hAnsi="Arial" w:hint="cs"/>
                <w:b/>
                <w:bCs/>
                <w:sz w:val="16"/>
                <w:szCs w:val="16"/>
                <w:rtl/>
              </w:rPr>
              <w:t>قطاع غزة</w:t>
            </w:r>
          </w:p>
        </w:tc>
        <w:tc>
          <w:tcPr>
            <w:tcW w:w="1701" w:type="dxa"/>
            <w:tcBorders>
              <w:top w:val="nil"/>
              <w:left w:val="single" w:sz="4" w:space="0" w:color="auto"/>
              <w:bottom w:val="single" w:sz="4" w:space="0" w:color="auto"/>
              <w:right w:val="nil"/>
            </w:tcBorders>
            <w:shd w:val="clear" w:color="auto" w:fill="auto"/>
            <w:noWrap/>
            <w:vAlign w:val="bottom"/>
            <w:hideMark/>
          </w:tcPr>
          <w:p w:rsidR="0019438D" w:rsidRPr="000552CD" w:rsidRDefault="0019438D" w:rsidP="0026452D">
            <w:pPr>
              <w:ind w:firstLineChars="100" w:firstLine="161"/>
              <w:rPr>
                <w:rFonts w:ascii="Arial" w:hAnsi="Arial" w:cs="Arial"/>
                <w:b/>
                <w:bCs/>
                <w:sz w:val="16"/>
                <w:szCs w:val="16"/>
              </w:rPr>
            </w:pPr>
            <w:r>
              <w:rPr>
                <w:rFonts w:ascii="Arial" w:hAnsi="Arial" w:cs="Arial" w:hint="cs"/>
                <w:b/>
                <w:bCs/>
                <w:sz w:val="16"/>
                <w:szCs w:val="16"/>
                <w:rtl/>
              </w:rPr>
              <w:t>43.8</w:t>
            </w:r>
          </w:p>
        </w:tc>
        <w:tc>
          <w:tcPr>
            <w:tcW w:w="1985" w:type="dxa"/>
            <w:tcBorders>
              <w:top w:val="nil"/>
              <w:left w:val="nil"/>
              <w:bottom w:val="single" w:sz="4" w:space="0" w:color="auto"/>
              <w:right w:val="nil"/>
            </w:tcBorders>
            <w:shd w:val="clear" w:color="auto" w:fill="auto"/>
            <w:vAlign w:val="bottom"/>
          </w:tcPr>
          <w:p w:rsidR="0019438D" w:rsidRPr="000552CD" w:rsidRDefault="0019438D" w:rsidP="0026452D">
            <w:pPr>
              <w:ind w:firstLineChars="100" w:firstLine="161"/>
              <w:rPr>
                <w:rFonts w:ascii="Arial" w:hAnsi="Arial" w:cs="Arial"/>
                <w:b/>
                <w:bCs/>
                <w:sz w:val="16"/>
                <w:szCs w:val="16"/>
              </w:rPr>
            </w:pPr>
            <w:r w:rsidRPr="000552CD">
              <w:rPr>
                <w:rFonts w:ascii="Arial" w:hAnsi="Arial" w:cs="Arial"/>
                <w:b/>
                <w:bCs/>
                <w:sz w:val="16"/>
                <w:szCs w:val="16"/>
                <w:rtl/>
              </w:rPr>
              <w:t>56.2</w:t>
            </w:r>
          </w:p>
        </w:tc>
        <w:tc>
          <w:tcPr>
            <w:tcW w:w="992" w:type="dxa"/>
            <w:tcBorders>
              <w:top w:val="nil"/>
              <w:left w:val="nil"/>
              <w:bottom w:val="single" w:sz="4" w:space="0" w:color="auto"/>
              <w:right w:val="single" w:sz="4" w:space="0" w:color="auto"/>
            </w:tcBorders>
            <w:shd w:val="clear" w:color="auto" w:fill="auto"/>
            <w:noWrap/>
            <w:vAlign w:val="bottom"/>
            <w:hideMark/>
          </w:tcPr>
          <w:p w:rsidR="0019438D" w:rsidRPr="000552CD" w:rsidRDefault="0019438D" w:rsidP="0026452D">
            <w:pPr>
              <w:ind w:firstLineChars="100" w:firstLine="161"/>
              <w:rPr>
                <w:rFonts w:ascii="Arial" w:hAnsi="Arial" w:cs="Arial"/>
                <w:b/>
                <w:bCs/>
                <w:sz w:val="16"/>
                <w:szCs w:val="16"/>
              </w:rPr>
            </w:pPr>
            <w:r w:rsidRPr="000552CD">
              <w:rPr>
                <w:rFonts w:ascii="Arial" w:hAnsi="Arial" w:cs="Arial"/>
                <w:b/>
                <w:bCs/>
                <w:sz w:val="16"/>
                <w:szCs w:val="16"/>
                <w:rtl/>
              </w:rPr>
              <w:t>100</w:t>
            </w:r>
          </w:p>
        </w:tc>
        <w:tc>
          <w:tcPr>
            <w:tcW w:w="1843" w:type="dxa"/>
            <w:tcBorders>
              <w:top w:val="nil"/>
              <w:left w:val="single" w:sz="4" w:space="0" w:color="auto"/>
              <w:bottom w:val="single" w:sz="4" w:space="0" w:color="auto"/>
              <w:right w:val="single" w:sz="4" w:space="0" w:color="000000"/>
            </w:tcBorders>
            <w:shd w:val="clear" w:color="auto" w:fill="auto"/>
            <w:noWrap/>
            <w:vAlign w:val="center"/>
            <w:hideMark/>
          </w:tcPr>
          <w:p w:rsidR="0019438D" w:rsidRPr="00490521" w:rsidRDefault="0019438D" w:rsidP="0026452D">
            <w:pPr>
              <w:bidi w:val="0"/>
              <w:rPr>
                <w:rFonts w:ascii="Arial" w:hAnsi="Arial" w:cs="Arial"/>
                <w:b/>
                <w:bCs/>
                <w:sz w:val="16"/>
                <w:szCs w:val="16"/>
              </w:rPr>
            </w:pPr>
            <w:r w:rsidRPr="000552CD">
              <w:rPr>
                <w:rFonts w:ascii="Arial" w:hAnsi="Arial" w:cs="Arial"/>
                <w:b/>
                <w:bCs/>
                <w:sz w:val="16"/>
                <w:szCs w:val="16"/>
              </w:rPr>
              <w:t>Gaza Strip</w:t>
            </w:r>
          </w:p>
        </w:tc>
      </w:tr>
    </w:tbl>
    <w:p w:rsidR="00145BB3" w:rsidRDefault="00145BB3" w:rsidP="000B1604">
      <w:pPr>
        <w:pStyle w:val="Title"/>
        <w:jc w:val="left"/>
        <w:outlineLvl w:val="0"/>
        <w:rPr>
          <w:sz w:val="18"/>
          <w:szCs w:val="20"/>
          <w:rtl/>
        </w:rPr>
      </w:pPr>
    </w:p>
    <w:p w:rsidR="000552CD" w:rsidRDefault="000552CD" w:rsidP="000B1604">
      <w:pPr>
        <w:pStyle w:val="Title"/>
        <w:jc w:val="left"/>
        <w:outlineLvl w:val="0"/>
        <w:rPr>
          <w:sz w:val="18"/>
          <w:szCs w:val="20"/>
          <w:rtl/>
        </w:rPr>
      </w:pPr>
    </w:p>
    <w:p w:rsidR="000552CD" w:rsidRDefault="000552CD" w:rsidP="000B1604">
      <w:pPr>
        <w:pStyle w:val="Title"/>
        <w:jc w:val="left"/>
        <w:outlineLvl w:val="0"/>
        <w:rPr>
          <w:sz w:val="18"/>
          <w:szCs w:val="20"/>
          <w:rtl/>
        </w:rPr>
      </w:pPr>
    </w:p>
    <w:p w:rsidR="000552CD" w:rsidRDefault="000552CD" w:rsidP="000B1604">
      <w:pPr>
        <w:pStyle w:val="Title"/>
        <w:jc w:val="left"/>
        <w:outlineLvl w:val="0"/>
        <w:rPr>
          <w:sz w:val="18"/>
          <w:szCs w:val="20"/>
          <w:rtl/>
        </w:rPr>
      </w:pPr>
    </w:p>
    <w:p w:rsidR="007F1077" w:rsidRPr="00E3204A" w:rsidRDefault="007F1077" w:rsidP="000B1604">
      <w:pPr>
        <w:pStyle w:val="Title"/>
        <w:jc w:val="left"/>
        <w:outlineLvl w:val="0"/>
        <w:rPr>
          <w:sz w:val="18"/>
          <w:szCs w:val="20"/>
          <w:rtl/>
        </w:rPr>
      </w:pPr>
    </w:p>
    <w:p w:rsidR="000B1604" w:rsidRPr="00E3204A" w:rsidRDefault="000B1604" w:rsidP="000B1604">
      <w:pPr>
        <w:pStyle w:val="Title"/>
        <w:jc w:val="left"/>
        <w:outlineLvl w:val="0"/>
        <w:rPr>
          <w:rFonts w:ascii="Simplified Arabic" w:hAnsi="Simplified Arabic"/>
          <w:sz w:val="20"/>
          <w:szCs w:val="20"/>
          <w:rtl/>
        </w:rPr>
      </w:pPr>
      <w:r w:rsidRPr="00E3204A">
        <w:rPr>
          <w:rFonts w:ascii="Simplified Arabic" w:hAnsi="Simplified Arabic"/>
          <w:sz w:val="20"/>
          <w:szCs w:val="20"/>
          <w:rtl/>
        </w:rPr>
        <w:lastRenderedPageBreak/>
        <w:t>المياه العادمه:</w:t>
      </w:r>
    </w:p>
    <w:p w:rsidR="00026BC7" w:rsidRDefault="0063156F" w:rsidP="00EC7E87">
      <w:pPr>
        <w:ind w:left="1"/>
        <w:jc w:val="both"/>
        <w:rPr>
          <w:rFonts w:ascii="Simplified Arabic" w:hAnsi="Simplified Arabic"/>
          <w:sz w:val="20"/>
          <w:rtl/>
        </w:rPr>
      </w:pPr>
      <w:r w:rsidRPr="00C3422F">
        <w:rPr>
          <w:sz w:val="20"/>
          <w:rtl/>
        </w:rPr>
        <w:t xml:space="preserve">بلغت نسبة الأسر التي تتخلص من مياهها العادمة بواسطة شبكة الصرف الصحي </w:t>
      </w:r>
      <w:r w:rsidR="00EC7E87" w:rsidRPr="00C3422F">
        <w:rPr>
          <w:sz w:val="20"/>
          <w:rtl/>
        </w:rPr>
        <w:t xml:space="preserve">في فلسطين </w:t>
      </w:r>
      <w:r w:rsidRPr="00C3422F">
        <w:rPr>
          <w:sz w:val="20"/>
          <w:rtl/>
        </w:rPr>
        <w:t xml:space="preserve">خلال عام </w:t>
      </w:r>
      <w:r w:rsidRPr="00C3422F">
        <w:rPr>
          <w:rFonts w:hint="cs"/>
          <w:sz w:val="20"/>
          <w:rtl/>
        </w:rPr>
        <w:t>2015</w:t>
      </w:r>
      <w:r w:rsidRPr="00C3422F">
        <w:rPr>
          <w:sz w:val="20"/>
          <w:rtl/>
        </w:rPr>
        <w:t xml:space="preserve"> حوالي </w:t>
      </w:r>
      <w:r w:rsidRPr="00C3422F">
        <w:rPr>
          <w:rFonts w:hint="cs"/>
          <w:sz w:val="20"/>
          <w:rtl/>
        </w:rPr>
        <w:t>53</w:t>
      </w:r>
      <w:r w:rsidRPr="00C3422F">
        <w:rPr>
          <w:sz w:val="20"/>
          <w:rtl/>
        </w:rPr>
        <w:t>.</w:t>
      </w:r>
      <w:r w:rsidRPr="00C3422F">
        <w:rPr>
          <w:rFonts w:hint="cs"/>
          <w:sz w:val="20"/>
          <w:rtl/>
        </w:rPr>
        <w:t>9</w:t>
      </w:r>
      <w:r w:rsidRPr="00C3422F">
        <w:rPr>
          <w:sz w:val="20"/>
          <w:rtl/>
        </w:rPr>
        <w:t>% (</w:t>
      </w:r>
      <w:r w:rsidRPr="00C3422F">
        <w:rPr>
          <w:rFonts w:hint="cs"/>
          <w:sz w:val="20"/>
          <w:rtl/>
        </w:rPr>
        <w:t>38</w:t>
      </w:r>
      <w:r w:rsidRPr="00C3422F">
        <w:rPr>
          <w:sz w:val="20"/>
          <w:rtl/>
        </w:rPr>
        <w:t>.</w:t>
      </w:r>
      <w:r w:rsidRPr="00C3422F">
        <w:rPr>
          <w:rFonts w:hint="cs"/>
          <w:sz w:val="20"/>
          <w:rtl/>
        </w:rPr>
        <w:t>4</w:t>
      </w:r>
      <w:r w:rsidRPr="00C3422F">
        <w:rPr>
          <w:sz w:val="20"/>
          <w:rtl/>
        </w:rPr>
        <w:t>% في الضفة الغربية و8</w:t>
      </w:r>
      <w:r w:rsidRPr="00C3422F">
        <w:rPr>
          <w:rFonts w:hint="cs"/>
          <w:sz w:val="20"/>
          <w:rtl/>
        </w:rPr>
        <w:t>3</w:t>
      </w:r>
      <w:r w:rsidRPr="00C3422F">
        <w:rPr>
          <w:sz w:val="20"/>
          <w:rtl/>
        </w:rPr>
        <w:t>.</w:t>
      </w:r>
      <w:r w:rsidRPr="00C3422F">
        <w:rPr>
          <w:rFonts w:hint="cs"/>
          <w:sz w:val="20"/>
          <w:rtl/>
        </w:rPr>
        <w:t>5</w:t>
      </w:r>
      <w:r w:rsidRPr="00C3422F">
        <w:rPr>
          <w:sz w:val="20"/>
          <w:rtl/>
        </w:rPr>
        <w:t>% في قطاع غزة</w:t>
      </w:r>
      <w:r w:rsidRPr="00C3422F">
        <w:rPr>
          <w:rFonts w:hint="cs"/>
          <w:sz w:val="20"/>
          <w:rtl/>
        </w:rPr>
        <w:t>)</w:t>
      </w:r>
      <w:r w:rsidRPr="00C3422F">
        <w:rPr>
          <w:sz w:val="20"/>
          <w:rtl/>
        </w:rPr>
        <w:t xml:space="preserve">.  بينما نجد أن </w:t>
      </w:r>
      <w:r w:rsidRPr="00C3422F">
        <w:rPr>
          <w:sz w:val="20"/>
        </w:rPr>
        <w:t>31.8</w:t>
      </w:r>
      <w:r w:rsidRPr="00C3422F">
        <w:rPr>
          <w:sz w:val="20"/>
          <w:rtl/>
        </w:rPr>
        <w:t>% من الأسر في فلسطين تستخدم الحفر الامتصاصية كوسيلة للتخلص من المياه العادمة، و</w:t>
      </w:r>
      <w:r w:rsidRPr="00C3422F">
        <w:rPr>
          <w:rFonts w:hint="cs"/>
          <w:sz w:val="20"/>
          <w:rtl/>
        </w:rPr>
        <w:t>13</w:t>
      </w:r>
      <w:r w:rsidRPr="00C3422F">
        <w:rPr>
          <w:sz w:val="20"/>
          <w:rtl/>
        </w:rPr>
        <w:t>.</w:t>
      </w:r>
      <w:r w:rsidRPr="00C3422F">
        <w:rPr>
          <w:rFonts w:hint="cs"/>
          <w:sz w:val="20"/>
          <w:rtl/>
        </w:rPr>
        <w:t>5</w:t>
      </w:r>
      <w:r w:rsidRPr="00C3422F">
        <w:rPr>
          <w:sz w:val="20"/>
          <w:rtl/>
        </w:rPr>
        <w:t>% من الأسر تستخدم حفر صماء للتخلص من المياه</w:t>
      </w:r>
      <w:r w:rsidRPr="00C3422F">
        <w:rPr>
          <w:rFonts w:hint="cs"/>
          <w:sz w:val="20"/>
          <w:rtl/>
        </w:rPr>
        <w:t xml:space="preserve"> العادمة</w:t>
      </w:r>
      <w:r w:rsidRPr="00C3422F">
        <w:rPr>
          <w:sz w:val="20"/>
          <w:rtl/>
        </w:rPr>
        <w:t xml:space="preserve"> وذلك في العام </w:t>
      </w:r>
      <w:r w:rsidRPr="00C3422F">
        <w:rPr>
          <w:rFonts w:hint="cs"/>
          <w:sz w:val="20"/>
          <w:rtl/>
        </w:rPr>
        <w:t>2015</w:t>
      </w:r>
      <w:r w:rsidRPr="00C3422F">
        <w:rPr>
          <w:sz w:val="20"/>
          <w:rtl/>
        </w:rPr>
        <w:t>.</w:t>
      </w:r>
      <w:r w:rsidR="00DF71F0" w:rsidRPr="00DF71F0">
        <w:rPr>
          <w:rFonts w:ascii="Simplified Arabic" w:hAnsi="Simplified Arabic"/>
          <w:sz w:val="20"/>
          <w:rtl/>
        </w:rPr>
        <w:t xml:space="preserve"> </w:t>
      </w:r>
    </w:p>
    <w:p w:rsidR="0063156F" w:rsidRPr="00490521" w:rsidRDefault="0063156F" w:rsidP="0063156F">
      <w:pPr>
        <w:pStyle w:val="BodyText"/>
        <w:jc w:val="both"/>
        <w:rPr>
          <w:sz w:val="24"/>
          <w:szCs w:val="24"/>
          <w:rtl/>
        </w:rPr>
      </w:pPr>
    </w:p>
    <w:p w:rsidR="00112301" w:rsidRPr="00C3422F" w:rsidRDefault="00112301" w:rsidP="00112301">
      <w:pPr>
        <w:ind w:hanging="285"/>
        <w:jc w:val="center"/>
        <w:rPr>
          <w:rFonts w:ascii="Simplified Arabic" w:hAnsi="Simplified Arabic"/>
          <w:b/>
          <w:bCs/>
          <w:sz w:val="18"/>
          <w:szCs w:val="18"/>
        </w:rPr>
      </w:pPr>
      <w:r w:rsidRPr="00C3422F">
        <w:rPr>
          <w:rFonts w:ascii="Simplified Arabic" w:hAnsi="Simplified Arabic"/>
          <w:b/>
          <w:bCs/>
          <w:sz w:val="18"/>
          <w:szCs w:val="18"/>
          <w:rtl/>
        </w:rPr>
        <w:t>التوزيع النسبي للأسر في فلسطين حسب طريقة التخلص من المياه العادمة، والمنطقة ونوع التجمع، 2015</w:t>
      </w:r>
    </w:p>
    <w:p w:rsidR="00112301" w:rsidRDefault="00112301" w:rsidP="00112301">
      <w:pPr>
        <w:ind w:hanging="285"/>
        <w:jc w:val="center"/>
        <w:rPr>
          <w:rFonts w:ascii="Arial" w:hAnsi="Arial" w:cs="Arial"/>
          <w:b/>
          <w:bCs/>
          <w:sz w:val="18"/>
          <w:szCs w:val="18"/>
        </w:rPr>
      </w:pPr>
      <w:r w:rsidRPr="00C3422F">
        <w:rPr>
          <w:rFonts w:ascii="Arial" w:hAnsi="Arial" w:cs="Arial"/>
          <w:b/>
          <w:bCs/>
          <w:sz w:val="18"/>
          <w:szCs w:val="18"/>
        </w:rPr>
        <w:t>Percentage Distribution of Households in Palestine by Wastewater Disposal Method, Region, and Locality Type, 2015</w:t>
      </w:r>
    </w:p>
    <w:p w:rsidR="00C3422F" w:rsidRPr="00C3422F" w:rsidRDefault="00C3422F" w:rsidP="00112301">
      <w:pPr>
        <w:ind w:hanging="285"/>
        <w:jc w:val="center"/>
        <w:rPr>
          <w:rFonts w:ascii="Arial" w:hAnsi="Arial" w:cs="Arial"/>
          <w:b/>
          <w:bCs/>
          <w:sz w:val="8"/>
          <w:szCs w:val="8"/>
          <w:rtl/>
          <w:lang w:val="en-GB"/>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5"/>
        <w:gridCol w:w="1560"/>
        <w:gridCol w:w="779"/>
        <w:gridCol w:w="638"/>
        <w:gridCol w:w="992"/>
        <w:gridCol w:w="851"/>
        <w:gridCol w:w="709"/>
        <w:gridCol w:w="1134"/>
      </w:tblGrid>
      <w:tr w:rsidR="009B7172" w:rsidRPr="00490521" w:rsidTr="009B7172">
        <w:trPr>
          <w:trHeight w:val="249"/>
          <w:jc w:val="center"/>
        </w:trPr>
        <w:tc>
          <w:tcPr>
            <w:tcW w:w="1275" w:type="dxa"/>
            <w:vMerge w:val="restart"/>
            <w:noWrap/>
            <w:tcMar>
              <w:top w:w="28" w:type="dxa"/>
              <w:left w:w="28" w:type="dxa"/>
              <w:bottom w:w="28" w:type="dxa"/>
              <w:right w:w="28" w:type="dxa"/>
            </w:tcMar>
            <w:vAlign w:val="center"/>
          </w:tcPr>
          <w:p w:rsidR="009B7172" w:rsidRPr="00C3422F" w:rsidRDefault="009B7172" w:rsidP="0026452D">
            <w:pPr>
              <w:pStyle w:val="Heading2"/>
              <w:jc w:val="center"/>
              <w:rPr>
                <w:rFonts w:ascii="Arial" w:hAnsi="Arial"/>
                <w:sz w:val="16"/>
                <w:szCs w:val="16"/>
              </w:rPr>
            </w:pPr>
            <w:r w:rsidRPr="00C3422F">
              <w:rPr>
                <w:rFonts w:ascii="Arial" w:hAnsi="Arial"/>
                <w:sz w:val="16"/>
                <w:szCs w:val="16"/>
                <w:rtl/>
              </w:rPr>
              <w:t>المنطقة ونوع التجمع</w:t>
            </w:r>
          </w:p>
        </w:tc>
        <w:tc>
          <w:tcPr>
            <w:tcW w:w="2339" w:type="dxa"/>
            <w:gridSpan w:val="2"/>
            <w:tcBorders>
              <w:right w:val="nil"/>
            </w:tcBorders>
            <w:vAlign w:val="center"/>
          </w:tcPr>
          <w:p w:rsidR="009B7172" w:rsidRPr="00C3422F" w:rsidRDefault="009B7172" w:rsidP="009B7172">
            <w:pPr>
              <w:rPr>
                <w:rFonts w:ascii="Arial" w:hAnsi="Arial"/>
                <w:b/>
                <w:bCs/>
                <w:sz w:val="16"/>
                <w:szCs w:val="16"/>
                <w:rtl/>
              </w:rPr>
            </w:pPr>
            <w:r w:rsidRPr="00C3422F">
              <w:rPr>
                <w:rFonts w:ascii="Arial" w:hAnsi="Arial" w:hint="eastAsia"/>
                <w:b/>
                <w:bCs/>
                <w:sz w:val="16"/>
                <w:szCs w:val="16"/>
                <w:rtl/>
              </w:rPr>
              <w:t>طريقة</w:t>
            </w:r>
            <w:r w:rsidRPr="00C3422F">
              <w:rPr>
                <w:rFonts w:ascii="Arial" w:hAnsi="Arial"/>
                <w:b/>
                <w:bCs/>
                <w:sz w:val="16"/>
                <w:szCs w:val="16"/>
              </w:rPr>
              <w:t xml:space="preserve"> </w:t>
            </w:r>
            <w:r w:rsidRPr="00C3422F">
              <w:rPr>
                <w:rFonts w:ascii="Arial" w:hAnsi="Arial"/>
                <w:b/>
                <w:bCs/>
                <w:sz w:val="16"/>
                <w:szCs w:val="16"/>
                <w:rtl/>
              </w:rPr>
              <w:t>التخلص من المياه العادمة</w:t>
            </w:r>
          </w:p>
        </w:tc>
        <w:tc>
          <w:tcPr>
            <w:tcW w:w="2481" w:type="dxa"/>
            <w:gridSpan w:val="3"/>
            <w:tcBorders>
              <w:left w:val="nil"/>
              <w:right w:val="single" w:sz="4" w:space="0" w:color="auto"/>
            </w:tcBorders>
            <w:vAlign w:val="center"/>
          </w:tcPr>
          <w:p w:rsidR="009B7172" w:rsidRPr="00C3422F" w:rsidRDefault="009B7172" w:rsidP="009B7172">
            <w:pPr>
              <w:jc w:val="right"/>
              <w:rPr>
                <w:rFonts w:ascii="Arial" w:hAnsi="Arial"/>
                <w:b/>
                <w:bCs/>
                <w:sz w:val="16"/>
                <w:szCs w:val="16"/>
                <w:rtl/>
              </w:rPr>
            </w:pPr>
            <w:r w:rsidRPr="00C3422F">
              <w:rPr>
                <w:rFonts w:ascii="Arial" w:hAnsi="Arial"/>
                <w:b/>
                <w:bCs/>
                <w:sz w:val="16"/>
                <w:szCs w:val="16"/>
              </w:rPr>
              <w:t xml:space="preserve">Wastewater Disposal Method </w:t>
            </w:r>
          </w:p>
        </w:tc>
        <w:tc>
          <w:tcPr>
            <w:tcW w:w="709" w:type="dxa"/>
            <w:vMerge w:val="restart"/>
            <w:noWrap/>
            <w:tcMar>
              <w:top w:w="28" w:type="dxa"/>
              <w:left w:w="28" w:type="dxa"/>
              <w:bottom w:w="28" w:type="dxa"/>
              <w:right w:w="28" w:type="dxa"/>
            </w:tcMar>
            <w:vAlign w:val="center"/>
          </w:tcPr>
          <w:p w:rsidR="009B7172" w:rsidRPr="003211DD" w:rsidRDefault="009B7172" w:rsidP="00EA5E94">
            <w:pPr>
              <w:jc w:val="center"/>
              <w:rPr>
                <w:rFonts w:ascii="Arial" w:hAnsi="Arial"/>
                <w:b/>
                <w:bCs/>
                <w:sz w:val="16"/>
                <w:szCs w:val="16"/>
                <w:rtl/>
              </w:rPr>
            </w:pPr>
            <w:r w:rsidRPr="003211DD">
              <w:rPr>
                <w:rFonts w:ascii="Arial" w:hAnsi="Arial" w:hint="cs"/>
                <w:b/>
                <w:bCs/>
                <w:sz w:val="16"/>
                <w:szCs w:val="16"/>
                <w:rtl/>
              </w:rPr>
              <w:t>المجموع</w:t>
            </w:r>
          </w:p>
          <w:p w:rsidR="009B7172" w:rsidRPr="003211DD" w:rsidRDefault="009B7172" w:rsidP="00EA5E94">
            <w:pPr>
              <w:jc w:val="center"/>
              <w:rPr>
                <w:rFonts w:ascii="Arial" w:hAnsi="Arial"/>
                <w:b/>
                <w:bCs/>
                <w:sz w:val="16"/>
                <w:szCs w:val="16"/>
                <w:rtl/>
              </w:rPr>
            </w:pPr>
            <w:r w:rsidRPr="003211DD">
              <w:rPr>
                <w:rFonts w:ascii="Arial" w:hAnsi="Arial"/>
                <w:b/>
                <w:bCs/>
                <w:sz w:val="16"/>
                <w:szCs w:val="16"/>
              </w:rPr>
              <w:t>Total</w:t>
            </w:r>
          </w:p>
        </w:tc>
        <w:tc>
          <w:tcPr>
            <w:tcW w:w="1134" w:type="dxa"/>
            <w:vMerge w:val="restart"/>
            <w:noWrap/>
            <w:tcMar>
              <w:top w:w="28" w:type="dxa"/>
              <w:left w:w="28" w:type="dxa"/>
              <w:bottom w:w="28" w:type="dxa"/>
              <w:right w:w="28" w:type="dxa"/>
            </w:tcMar>
            <w:vAlign w:val="center"/>
          </w:tcPr>
          <w:p w:rsidR="009B7172" w:rsidRPr="00C3422F" w:rsidRDefault="009B7172" w:rsidP="0026452D">
            <w:pPr>
              <w:jc w:val="center"/>
              <w:rPr>
                <w:rFonts w:ascii="Arial" w:hAnsi="Arial" w:cs="Arial"/>
                <w:b/>
                <w:bCs/>
                <w:sz w:val="16"/>
                <w:szCs w:val="16"/>
                <w:rtl/>
              </w:rPr>
            </w:pPr>
            <w:r w:rsidRPr="00C3422F">
              <w:rPr>
                <w:rFonts w:ascii="Arial" w:hAnsi="Arial" w:cs="Arial"/>
                <w:b/>
                <w:bCs/>
                <w:sz w:val="16"/>
                <w:szCs w:val="16"/>
              </w:rPr>
              <w:t>Region and Locality Type</w:t>
            </w:r>
          </w:p>
        </w:tc>
      </w:tr>
      <w:tr w:rsidR="009B7172" w:rsidRPr="00490521" w:rsidTr="009B7172">
        <w:trPr>
          <w:trHeight w:val="246"/>
          <w:jc w:val="center"/>
        </w:trPr>
        <w:tc>
          <w:tcPr>
            <w:tcW w:w="1275" w:type="dxa"/>
            <w:vMerge/>
            <w:tcBorders>
              <w:bottom w:val="single" w:sz="4" w:space="0" w:color="auto"/>
            </w:tcBorders>
            <w:noWrap/>
            <w:tcMar>
              <w:top w:w="28" w:type="dxa"/>
              <w:left w:w="28" w:type="dxa"/>
              <w:bottom w:w="28" w:type="dxa"/>
              <w:right w:w="28" w:type="dxa"/>
            </w:tcMar>
            <w:vAlign w:val="center"/>
          </w:tcPr>
          <w:p w:rsidR="00112301" w:rsidRPr="00C3422F" w:rsidRDefault="00112301" w:rsidP="0026452D">
            <w:pPr>
              <w:jc w:val="center"/>
              <w:rPr>
                <w:rFonts w:ascii="Arial" w:hAnsi="Arial"/>
                <w:sz w:val="16"/>
                <w:szCs w:val="16"/>
                <w:rtl/>
              </w:rPr>
            </w:pPr>
          </w:p>
        </w:tc>
        <w:tc>
          <w:tcPr>
            <w:tcW w:w="1560" w:type="dxa"/>
            <w:tcBorders>
              <w:top w:val="single" w:sz="4" w:space="0" w:color="auto"/>
              <w:bottom w:val="single" w:sz="4" w:space="0" w:color="auto"/>
            </w:tcBorders>
            <w:noWrap/>
            <w:tcMar>
              <w:top w:w="28" w:type="dxa"/>
              <w:left w:w="28" w:type="dxa"/>
              <w:bottom w:w="28" w:type="dxa"/>
              <w:right w:w="28" w:type="dxa"/>
            </w:tcMar>
            <w:vAlign w:val="center"/>
          </w:tcPr>
          <w:p w:rsidR="00112301" w:rsidRPr="00C3422F" w:rsidRDefault="00112301" w:rsidP="0026452D">
            <w:pPr>
              <w:jc w:val="center"/>
              <w:rPr>
                <w:rFonts w:ascii="Arial" w:hAnsi="Arial"/>
                <w:sz w:val="16"/>
                <w:szCs w:val="16"/>
                <w:rtl/>
              </w:rPr>
            </w:pPr>
            <w:r w:rsidRPr="00C3422F">
              <w:rPr>
                <w:rFonts w:ascii="Arial" w:hAnsi="Arial" w:hint="eastAsia"/>
                <w:sz w:val="16"/>
                <w:szCs w:val="16"/>
                <w:rtl/>
              </w:rPr>
              <w:t>شبكة</w:t>
            </w:r>
            <w:r w:rsidRPr="00C3422F">
              <w:rPr>
                <w:rFonts w:ascii="Arial" w:hAnsi="Arial"/>
                <w:sz w:val="16"/>
                <w:szCs w:val="16"/>
                <w:rtl/>
              </w:rPr>
              <w:t xml:space="preserve"> </w:t>
            </w:r>
            <w:r w:rsidRPr="00C3422F">
              <w:rPr>
                <w:rFonts w:ascii="Arial" w:hAnsi="Arial" w:hint="eastAsia"/>
                <w:sz w:val="16"/>
                <w:szCs w:val="16"/>
                <w:rtl/>
              </w:rPr>
              <w:t>صرف</w:t>
            </w:r>
            <w:r w:rsidRPr="00C3422F">
              <w:rPr>
                <w:rFonts w:ascii="Arial" w:hAnsi="Arial"/>
                <w:sz w:val="16"/>
                <w:szCs w:val="16"/>
              </w:rPr>
              <w:t xml:space="preserve"> </w:t>
            </w:r>
            <w:r w:rsidRPr="00C3422F">
              <w:rPr>
                <w:rFonts w:ascii="Arial" w:hAnsi="Arial"/>
                <w:sz w:val="16"/>
                <w:szCs w:val="16"/>
                <w:rtl/>
              </w:rPr>
              <w:t>صحي</w:t>
            </w:r>
          </w:p>
          <w:p w:rsidR="00112301" w:rsidRPr="00C3422F" w:rsidRDefault="00112301" w:rsidP="0026452D">
            <w:pPr>
              <w:jc w:val="center"/>
              <w:rPr>
                <w:rFonts w:ascii="Arial" w:hAnsi="Arial"/>
                <w:sz w:val="16"/>
                <w:szCs w:val="16"/>
              </w:rPr>
            </w:pPr>
            <w:r w:rsidRPr="00C3422F">
              <w:rPr>
                <w:rFonts w:ascii="Arial" w:hAnsi="Arial"/>
                <w:sz w:val="16"/>
                <w:szCs w:val="16"/>
              </w:rPr>
              <w:t>Wastewater Network</w:t>
            </w:r>
          </w:p>
        </w:tc>
        <w:tc>
          <w:tcPr>
            <w:tcW w:w="1417" w:type="dxa"/>
            <w:gridSpan w:val="2"/>
            <w:tcBorders>
              <w:top w:val="single" w:sz="4" w:space="0" w:color="auto"/>
              <w:bottom w:val="single" w:sz="4" w:space="0" w:color="auto"/>
            </w:tcBorders>
            <w:vAlign w:val="center"/>
          </w:tcPr>
          <w:p w:rsidR="00112301" w:rsidRPr="00C3422F" w:rsidRDefault="00112301" w:rsidP="0026452D">
            <w:pPr>
              <w:pStyle w:val="Heading2"/>
              <w:jc w:val="center"/>
              <w:rPr>
                <w:rFonts w:ascii="Arial" w:hAnsi="Arial"/>
                <w:b w:val="0"/>
                <w:bCs w:val="0"/>
                <w:sz w:val="16"/>
                <w:szCs w:val="16"/>
                <w:rtl/>
              </w:rPr>
            </w:pPr>
            <w:r w:rsidRPr="00C3422F">
              <w:rPr>
                <w:rFonts w:ascii="Arial" w:hAnsi="Arial" w:hint="eastAsia"/>
                <w:b w:val="0"/>
                <w:bCs w:val="0"/>
                <w:sz w:val="16"/>
                <w:szCs w:val="16"/>
                <w:rtl/>
              </w:rPr>
              <w:t>حفرة</w:t>
            </w:r>
            <w:r w:rsidRPr="00C3422F">
              <w:rPr>
                <w:rFonts w:ascii="Arial" w:hAnsi="Arial"/>
                <w:b w:val="0"/>
                <w:bCs w:val="0"/>
                <w:sz w:val="16"/>
                <w:szCs w:val="16"/>
                <w:rtl/>
              </w:rPr>
              <w:t xml:space="preserve"> امتصاصية</w:t>
            </w:r>
          </w:p>
          <w:p w:rsidR="00112301" w:rsidRPr="00C3422F" w:rsidRDefault="00112301" w:rsidP="0026452D">
            <w:pPr>
              <w:pStyle w:val="Heading2"/>
              <w:jc w:val="center"/>
              <w:rPr>
                <w:rFonts w:ascii="Arial" w:hAnsi="Arial"/>
                <w:b w:val="0"/>
                <w:bCs w:val="0"/>
                <w:sz w:val="16"/>
                <w:szCs w:val="16"/>
                <w:rtl/>
              </w:rPr>
            </w:pPr>
            <w:r w:rsidRPr="00C3422F">
              <w:rPr>
                <w:rFonts w:ascii="Arial" w:hAnsi="Arial"/>
                <w:b w:val="0"/>
                <w:bCs w:val="0"/>
                <w:sz w:val="16"/>
                <w:szCs w:val="16"/>
              </w:rPr>
              <w:t>Porous Cesspit</w:t>
            </w:r>
          </w:p>
        </w:tc>
        <w:tc>
          <w:tcPr>
            <w:tcW w:w="992" w:type="dxa"/>
            <w:tcBorders>
              <w:top w:val="single" w:sz="4" w:space="0" w:color="auto"/>
              <w:bottom w:val="single" w:sz="4" w:space="0" w:color="auto"/>
            </w:tcBorders>
            <w:noWrap/>
            <w:tcMar>
              <w:top w:w="28" w:type="dxa"/>
              <w:left w:w="28" w:type="dxa"/>
              <w:bottom w:w="28" w:type="dxa"/>
              <w:right w:w="28" w:type="dxa"/>
            </w:tcMar>
            <w:vAlign w:val="center"/>
          </w:tcPr>
          <w:p w:rsidR="00112301" w:rsidRPr="00C3422F" w:rsidRDefault="00112301" w:rsidP="0026452D">
            <w:pPr>
              <w:pStyle w:val="Heading2"/>
              <w:jc w:val="center"/>
              <w:rPr>
                <w:rFonts w:ascii="Arial" w:hAnsi="Arial"/>
                <w:b w:val="0"/>
                <w:bCs w:val="0"/>
                <w:sz w:val="16"/>
                <w:szCs w:val="16"/>
              </w:rPr>
            </w:pPr>
            <w:r w:rsidRPr="00C3422F">
              <w:rPr>
                <w:rFonts w:ascii="Arial" w:hAnsi="Arial"/>
                <w:b w:val="0"/>
                <w:bCs w:val="0"/>
                <w:sz w:val="16"/>
                <w:szCs w:val="16"/>
                <w:rtl/>
              </w:rPr>
              <w:t>حفرة صماء</w:t>
            </w:r>
          </w:p>
          <w:p w:rsidR="00112301" w:rsidRPr="00C3422F" w:rsidRDefault="00112301" w:rsidP="0026452D">
            <w:pPr>
              <w:pStyle w:val="Heading2"/>
              <w:jc w:val="center"/>
              <w:rPr>
                <w:rFonts w:ascii="Arial" w:hAnsi="Arial"/>
                <w:b w:val="0"/>
                <w:bCs w:val="0"/>
                <w:sz w:val="16"/>
                <w:szCs w:val="16"/>
              </w:rPr>
            </w:pPr>
            <w:r w:rsidRPr="00C3422F">
              <w:rPr>
                <w:rFonts w:ascii="Arial" w:hAnsi="Arial"/>
                <w:b w:val="0"/>
                <w:bCs w:val="0"/>
                <w:sz w:val="16"/>
                <w:szCs w:val="16"/>
              </w:rPr>
              <w:t>Tight Cesspit</w:t>
            </w:r>
          </w:p>
        </w:tc>
        <w:tc>
          <w:tcPr>
            <w:tcW w:w="851" w:type="dxa"/>
            <w:tcBorders>
              <w:top w:val="single" w:sz="4" w:space="0" w:color="auto"/>
              <w:bottom w:val="single" w:sz="4" w:space="0" w:color="auto"/>
            </w:tcBorders>
            <w:noWrap/>
            <w:tcMar>
              <w:top w:w="28" w:type="dxa"/>
              <w:left w:w="28" w:type="dxa"/>
              <w:bottom w:w="28" w:type="dxa"/>
              <w:right w:w="28" w:type="dxa"/>
            </w:tcMar>
            <w:vAlign w:val="center"/>
          </w:tcPr>
          <w:p w:rsidR="00112301" w:rsidRPr="00C3422F" w:rsidRDefault="00112301" w:rsidP="0026452D">
            <w:pPr>
              <w:pStyle w:val="Heading2"/>
              <w:jc w:val="center"/>
              <w:rPr>
                <w:rFonts w:ascii="Arial" w:hAnsi="Arial"/>
                <w:b w:val="0"/>
                <w:bCs w:val="0"/>
                <w:sz w:val="16"/>
                <w:szCs w:val="16"/>
                <w:rtl/>
              </w:rPr>
            </w:pPr>
            <w:r w:rsidRPr="00C3422F">
              <w:rPr>
                <w:rFonts w:ascii="Arial" w:hAnsi="Arial" w:hint="cs"/>
                <w:b w:val="0"/>
                <w:bCs w:val="0"/>
                <w:sz w:val="16"/>
                <w:szCs w:val="16"/>
                <w:rtl/>
              </w:rPr>
              <w:t>أخرى</w:t>
            </w:r>
          </w:p>
          <w:p w:rsidR="00112301" w:rsidRPr="00C3422F" w:rsidRDefault="00112301" w:rsidP="0026452D">
            <w:pPr>
              <w:pStyle w:val="Heading4"/>
              <w:rPr>
                <w:rFonts w:ascii="Arial" w:hAnsi="Arial" w:cs="Simplified Arabic"/>
                <w:b w:val="0"/>
                <w:bCs w:val="0"/>
                <w:sz w:val="16"/>
                <w:szCs w:val="16"/>
              </w:rPr>
            </w:pPr>
            <w:r w:rsidRPr="00C3422F">
              <w:rPr>
                <w:rFonts w:ascii="Arial" w:hAnsi="Arial" w:cs="Simplified Arabic"/>
                <w:b w:val="0"/>
                <w:bCs w:val="0"/>
                <w:sz w:val="16"/>
                <w:szCs w:val="16"/>
              </w:rPr>
              <w:t>Other</w:t>
            </w:r>
          </w:p>
        </w:tc>
        <w:tc>
          <w:tcPr>
            <w:tcW w:w="709" w:type="dxa"/>
            <w:vMerge/>
            <w:tcBorders>
              <w:bottom w:val="single" w:sz="4" w:space="0" w:color="auto"/>
            </w:tcBorders>
            <w:noWrap/>
            <w:tcMar>
              <w:top w:w="28" w:type="dxa"/>
              <w:left w:w="28" w:type="dxa"/>
              <w:bottom w:w="28" w:type="dxa"/>
              <w:right w:w="28" w:type="dxa"/>
            </w:tcMar>
            <w:vAlign w:val="center"/>
          </w:tcPr>
          <w:p w:rsidR="00112301" w:rsidRPr="003211DD" w:rsidRDefault="00112301" w:rsidP="0026452D">
            <w:pPr>
              <w:bidi w:val="0"/>
              <w:jc w:val="center"/>
              <w:rPr>
                <w:rFonts w:ascii="Arial" w:hAnsi="Arial" w:cs="Arial"/>
                <w:b/>
                <w:bCs/>
                <w:sz w:val="16"/>
                <w:szCs w:val="16"/>
              </w:rPr>
            </w:pPr>
          </w:p>
        </w:tc>
        <w:tc>
          <w:tcPr>
            <w:tcW w:w="1134" w:type="dxa"/>
            <w:vMerge/>
            <w:tcBorders>
              <w:bottom w:val="single" w:sz="4" w:space="0" w:color="auto"/>
            </w:tcBorders>
            <w:noWrap/>
            <w:tcMar>
              <w:top w:w="28" w:type="dxa"/>
              <w:left w:w="28" w:type="dxa"/>
              <w:bottom w:w="28" w:type="dxa"/>
              <w:right w:w="28" w:type="dxa"/>
            </w:tcMar>
            <w:vAlign w:val="center"/>
          </w:tcPr>
          <w:p w:rsidR="00112301" w:rsidRPr="00C3422F" w:rsidRDefault="00112301" w:rsidP="0026452D">
            <w:pPr>
              <w:bidi w:val="0"/>
              <w:jc w:val="center"/>
              <w:rPr>
                <w:rFonts w:ascii="Arial" w:hAnsi="Arial" w:cs="Arial"/>
                <w:sz w:val="16"/>
                <w:szCs w:val="16"/>
              </w:rPr>
            </w:pPr>
          </w:p>
        </w:tc>
      </w:tr>
      <w:tr w:rsidR="009B7172" w:rsidRPr="00490521" w:rsidTr="009B7172">
        <w:trPr>
          <w:trHeight w:hRule="exact" w:val="284"/>
          <w:jc w:val="center"/>
        </w:trPr>
        <w:tc>
          <w:tcPr>
            <w:tcW w:w="1275"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b/>
                <w:bCs/>
                <w:noProof w:val="0"/>
                <w:sz w:val="16"/>
                <w:szCs w:val="16"/>
                <w:rtl/>
              </w:rPr>
            </w:pPr>
            <w:r w:rsidRPr="00C3422F">
              <w:rPr>
                <w:rFonts w:ascii="Simplified Arabic" w:hAnsi="Simplified Arabic"/>
                <w:b/>
                <w:bCs/>
                <w:noProof w:val="0"/>
                <w:sz w:val="16"/>
                <w:szCs w:val="16"/>
                <w:rtl/>
              </w:rPr>
              <w:t>فلسطين</w:t>
            </w:r>
          </w:p>
        </w:tc>
        <w:tc>
          <w:tcPr>
            <w:tcW w:w="1560" w:type="dxa"/>
            <w:tcBorders>
              <w:top w:val="single" w:sz="4" w:space="0" w:color="auto"/>
              <w:left w:val="nil"/>
              <w:bottom w:val="nil"/>
              <w:right w:val="nil"/>
            </w:tcBorders>
            <w:noWrap/>
            <w:tcMar>
              <w:top w:w="28" w:type="dxa"/>
              <w:left w:w="28" w:type="dxa"/>
              <w:bottom w:w="28" w:type="dxa"/>
              <w:right w:w="28" w:type="dxa"/>
            </w:tcMar>
            <w:vAlign w:val="center"/>
          </w:tcPr>
          <w:p w:rsidR="0047657D" w:rsidRDefault="00112301" w:rsidP="0047657D">
            <w:pPr>
              <w:ind w:firstLineChars="100" w:firstLine="161"/>
              <w:rPr>
                <w:rFonts w:ascii="Arial" w:hAnsi="Arial" w:cs="Arial"/>
                <w:b/>
                <w:bCs/>
                <w:sz w:val="16"/>
                <w:szCs w:val="16"/>
              </w:rPr>
            </w:pPr>
            <w:r w:rsidRPr="00C3422F">
              <w:rPr>
                <w:rFonts w:ascii="Arial" w:hAnsi="Arial" w:cs="Arial"/>
                <w:b/>
                <w:bCs/>
                <w:sz w:val="16"/>
                <w:szCs w:val="16"/>
              </w:rPr>
              <w:t>53.9</w:t>
            </w:r>
          </w:p>
          <w:p w:rsidR="00112301" w:rsidRPr="0047657D" w:rsidRDefault="00112301" w:rsidP="0047657D">
            <w:pPr>
              <w:tabs>
                <w:tab w:val="left" w:pos="578"/>
              </w:tabs>
              <w:rPr>
                <w:rFonts w:ascii="Arial" w:hAnsi="Arial" w:cs="Arial"/>
                <w:sz w:val="16"/>
                <w:szCs w:val="16"/>
              </w:rPr>
            </w:pPr>
          </w:p>
        </w:tc>
        <w:tc>
          <w:tcPr>
            <w:tcW w:w="1417" w:type="dxa"/>
            <w:gridSpan w:val="2"/>
            <w:tcBorders>
              <w:top w:val="single" w:sz="4" w:space="0" w:color="auto"/>
              <w:left w:val="nil"/>
              <w:bottom w:val="nil"/>
              <w:right w:val="nil"/>
            </w:tcBorders>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31.8</w:t>
            </w:r>
          </w:p>
        </w:tc>
        <w:tc>
          <w:tcPr>
            <w:tcW w:w="992" w:type="dxa"/>
            <w:tcBorders>
              <w:top w:val="single" w:sz="4" w:space="0" w:color="auto"/>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13.5</w:t>
            </w:r>
          </w:p>
        </w:tc>
        <w:tc>
          <w:tcPr>
            <w:tcW w:w="851" w:type="dxa"/>
            <w:tcBorders>
              <w:top w:val="single" w:sz="4" w:space="0" w:color="auto"/>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0.8</w:t>
            </w:r>
          </w:p>
        </w:tc>
        <w:tc>
          <w:tcPr>
            <w:tcW w:w="709" w:type="dxa"/>
            <w:tcBorders>
              <w:top w:val="single" w:sz="4" w:space="0" w:color="auto"/>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b/>
                <w:bCs/>
                <w:noProof w:val="0"/>
                <w:sz w:val="16"/>
                <w:szCs w:val="16"/>
              </w:rPr>
            </w:pPr>
            <w:r w:rsidRPr="00C3422F">
              <w:rPr>
                <w:rFonts w:ascii="Arial" w:hAnsi="Arial" w:cs="Arial"/>
                <w:b/>
                <w:bCs/>
                <w:noProof w:val="0"/>
                <w:sz w:val="16"/>
                <w:szCs w:val="16"/>
              </w:rPr>
              <w:t>Palestine</w:t>
            </w:r>
          </w:p>
        </w:tc>
      </w:tr>
      <w:tr w:rsidR="009B7172" w:rsidRPr="00490521" w:rsidTr="009B7172">
        <w:trPr>
          <w:trHeight w:hRule="exact" w:val="284"/>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noProof w:val="0"/>
                <w:sz w:val="16"/>
                <w:szCs w:val="16"/>
              </w:rPr>
            </w:pPr>
            <w:r w:rsidRPr="00C3422F">
              <w:rPr>
                <w:rFonts w:ascii="Simplified Arabic" w:hAnsi="Simplified Arabic"/>
                <w:noProof w:val="0"/>
                <w:sz w:val="16"/>
                <w:szCs w:val="16"/>
                <w:rtl/>
              </w:rPr>
              <w:t>حضر</w:t>
            </w:r>
          </w:p>
        </w:tc>
        <w:tc>
          <w:tcPr>
            <w:tcW w:w="1560"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60.0</w:t>
            </w:r>
          </w:p>
        </w:tc>
        <w:tc>
          <w:tcPr>
            <w:tcW w:w="1417" w:type="dxa"/>
            <w:gridSpan w:val="2"/>
            <w:tcBorders>
              <w:top w:val="nil"/>
              <w:left w:val="nil"/>
              <w:bottom w:val="nil"/>
              <w:right w:val="nil"/>
            </w:tcBorders>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28.1</w:t>
            </w:r>
          </w:p>
        </w:tc>
        <w:tc>
          <w:tcPr>
            <w:tcW w:w="992"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11.1</w:t>
            </w:r>
          </w:p>
        </w:tc>
        <w:tc>
          <w:tcPr>
            <w:tcW w:w="851"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0.8</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noProof w:val="0"/>
                <w:sz w:val="16"/>
                <w:szCs w:val="16"/>
              </w:rPr>
            </w:pPr>
            <w:r w:rsidRPr="00C3422F">
              <w:rPr>
                <w:rFonts w:ascii="Arial" w:hAnsi="Arial" w:cs="Arial"/>
                <w:noProof w:val="0"/>
                <w:sz w:val="16"/>
                <w:szCs w:val="16"/>
              </w:rPr>
              <w:t>Urban</w:t>
            </w:r>
          </w:p>
        </w:tc>
      </w:tr>
      <w:tr w:rsidR="009B7172" w:rsidRPr="00490521" w:rsidTr="009B7172">
        <w:trPr>
          <w:trHeight w:hRule="exact" w:val="284"/>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noProof w:val="0"/>
                <w:sz w:val="16"/>
                <w:szCs w:val="16"/>
              </w:rPr>
            </w:pPr>
            <w:r w:rsidRPr="00C3422F">
              <w:rPr>
                <w:rFonts w:ascii="Simplified Arabic" w:hAnsi="Simplified Arabic"/>
                <w:noProof w:val="0"/>
                <w:sz w:val="16"/>
                <w:szCs w:val="16"/>
                <w:rtl/>
              </w:rPr>
              <w:t>ريف</w:t>
            </w:r>
          </w:p>
        </w:tc>
        <w:tc>
          <w:tcPr>
            <w:tcW w:w="1560"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8.0</w:t>
            </w:r>
          </w:p>
        </w:tc>
        <w:tc>
          <w:tcPr>
            <w:tcW w:w="1417" w:type="dxa"/>
            <w:gridSpan w:val="2"/>
            <w:tcBorders>
              <w:top w:val="nil"/>
              <w:left w:val="nil"/>
              <w:bottom w:val="nil"/>
              <w:right w:val="nil"/>
            </w:tcBorders>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61.5</w:t>
            </w:r>
          </w:p>
        </w:tc>
        <w:tc>
          <w:tcPr>
            <w:tcW w:w="992"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29.3</w:t>
            </w:r>
          </w:p>
        </w:tc>
        <w:tc>
          <w:tcPr>
            <w:tcW w:w="851"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1.2</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noProof w:val="0"/>
                <w:sz w:val="16"/>
                <w:szCs w:val="16"/>
              </w:rPr>
            </w:pPr>
            <w:r w:rsidRPr="00C3422F">
              <w:rPr>
                <w:rFonts w:ascii="Arial" w:hAnsi="Arial" w:cs="Arial"/>
                <w:noProof w:val="0"/>
                <w:sz w:val="16"/>
                <w:szCs w:val="16"/>
              </w:rPr>
              <w:t>Rural</w:t>
            </w:r>
          </w:p>
        </w:tc>
      </w:tr>
      <w:tr w:rsidR="009B7172" w:rsidRPr="00490521" w:rsidTr="009B7172">
        <w:trPr>
          <w:trHeight w:hRule="exact" w:val="284"/>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noProof w:val="0"/>
                <w:sz w:val="16"/>
                <w:szCs w:val="16"/>
              </w:rPr>
            </w:pPr>
            <w:r w:rsidRPr="00C3422F">
              <w:rPr>
                <w:rFonts w:ascii="Simplified Arabic" w:hAnsi="Simplified Arabic"/>
                <w:noProof w:val="0"/>
                <w:sz w:val="16"/>
                <w:szCs w:val="16"/>
                <w:rtl/>
              </w:rPr>
              <w:t>مخيمات</w:t>
            </w:r>
          </w:p>
        </w:tc>
        <w:tc>
          <w:tcPr>
            <w:tcW w:w="1560"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93.2</w:t>
            </w:r>
          </w:p>
        </w:tc>
        <w:tc>
          <w:tcPr>
            <w:tcW w:w="1417" w:type="dxa"/>
            <w:gridSpan w:val="2"/>
            <w:tcBorders>
              <w:top w:val="nil"/>
              <w:left w:val="nil"/>
              <w:bottom w:val="nil"/>
              <w:right w:val="nil"/>
            </w:tcBorders>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4.2</w:t>
            </w:r>
          </w:p>
        </w:tc>
        <w:tc>
          <w:tcPr>
            <w:tcW w:w="992"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2.6</w:t>
            </w:r>
          </w:p>
        </w:tc>
        <w:tc>
          <w:tcPr>
            <w:tcW w:w="851"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noProof w:val="0"/>
                <w:sz w:val="16"/>
                <w:szCs w:val="16"/>
              </w:rPr>
            </w:pPr>
            <w:r w:rsidRPr="00C3422F">
              <w:rPr>
                <w:rFonts w:ascii="Arial" w:hAnsi="Arial" w:cs="Arial"/>
                <w:noProof w:val="0"/>
                <w:sz w:val="16"/>
                <w:szCs w:val="16"/>
              </w:rPr>
              <w:t>Camps</w:t>
            </w:r>
          </w:p>
        </w:tc>
      </w:tr>
      <w:tr w:rsidR="009B7172" w:rsidRPr="00490521" w:rsidTr="009B7172">
        <w:trPr>
          <w:trHeight w:hRule="exact" w:val="284"/>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b/>
                <w:bCs/>
                <w:noProof w:val="0"/>
                <w:sz w:val="16"/>
                <w:szCs w:val="16"/>
              </w:rPr>
            </w:pPr>
            <w:r w:rsidRPr="00C3422F">
              <w:rPr>
                <w:rFonts w:ascii="Simplified Arabic" w:hAnsi="Simplified Arabic"/>
                <w:b/>
                <w:bCs/>
                <w:noProof w:val="0"/>
                <w:sz w:val="16"/>
                <w:szCs w:val="16"/>
                <w:rtl/>
              </w:rPr>
              <w:t>الضفة الغربية</w:t>
            </w:r>
          </w:p>
        </w:tc>
        <w:tc>
          <w:tcPr>
            <w:tcW w:w="1560"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38.4</w:t>
            </w:r>
          </w:p>
        </w:tc>
        <w:tc>
          <w:tcPr>
            <w:tcW w:w="1417" w:type="dxa"/>
            <w:gridSpan w:val="2"/>
            <w:tcBorders>
              <w:top w:val="nil"/>
              <w:left w:val="nil"/>
              <w:bottom w:val="nil"/>
              <w:right w:val="nil"/>
            </w:tcBorders>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43.3</w:t>
            </w:r>
          </w:p>
        </w:tc>
        <w:tc>
          <w:tcPr>
            <w:tcW w:w="992"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17.1</w:t>
            </w:r>
          </w:p>
        </w:tc>
        <w:tc>
          <w:tcPr>
            <w:tcW w:w="851"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1.2</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b/>
                <w:bCs/>
                <w:noProof w:val="0"/>
                <w:sz w:val="16"/>
                <w:szCs w:val="16"/>
              </w:rPr>
            </w:pPr>
            <w:r w:rsidRPr="00C3422F">
              <w:rPr>
                <w:rFonts w:ascii="Arial" w:hAnsi="Arial" w:cs="Arial"/>
                <w:b/>
                <w:bCs/>
                <w:noProof w:val="0"/>
                <w:sz w:val="16"/>
                <w:szCs w:val="16"/>
              </w:rPr>
              <w:t>West Bank</w:t>
            </w:r>
          </w:p>
        </w:tc>
      </w:tr>
      <w:tr w:rsidR="009B7172" w:rsidRPr="00490521" w:rsidTr="009B7172">
        <w:trPr>
          <w:trHeight w:hRule="exact" w:val="284"/>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noProof w:val="0"/>
                <w:sz w:val="16"/>
                <w:szCs w:val="16"/>
              </w:rPr>
            </w:pPr>
            <w:r w:rsidRPr="00C3422F">
              <w:rPr>
                <w:rFonts w:ascii="Simplified Arabic" w:hAnsi="Simplified Arabic"/>
                <w:noProof w:val="0"/>
                <w:sz w:val="16"/>
                <w:szCs w:val="16"/>
                <w:rtl/>
              </w:rPr>
              <w:t>حضر</w:t>
            </w:r>
          </w:p>
        </w:tc>
        <w:tc>
          <w:tcPr>
            <w:tcW w:w="1560"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45.8</w:t>
            </w:r>
          </w:p>
        </w:tc>
        <w:tc>
          <w:tcPr>
            <w:tcW w:w="1417" w:type="dxa"/>
            <w:gridSpan w:val="2"/>
            <w:tcBorders>
              <w:top w:val="nil"/>
              <w:left w:val="nil"/>
              <w:bottom w:val="nil"/>
              <w:right w:val="nil"/>
            </w:tcBorders>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39.4</w:t>
            </w:r>
          </w:p>
        </w:tc>
        <w:tc>
          <w:tcPr>
            <w:tcW w:w="992"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13.5</w:t>
            </w:r>
          </w:p>
        </w:tc>
        <w:tc>
          <w:tcPr>
            <w:tcW w:w="851"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1.3</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noProof w:val="0"/>
                <w:sz w:val="16"/>
                <w:szCs w:val="16"/>
              </w:rPr>
            </w:pPr>
            <w:r w:rsidRPr="00C3422F">
              <w:rPr>
                <w:rFonts w:ascii="Arial" w:hAnsi="Arial" w:cs="Arial"/>
                <w:noProof w:val="0"/>
                <w:sz w:val="16"/>
                <w:szCs w:val="16"/>
              </w:rPr>
              <w:t>Urban</w:t>
            </w:r>
          </w:p>
        </w:tc>
      </w:tr>
      <w:tr w:rsidR="009B7172" w:rsidRPr="00490521" w:rsidTr="009B7172">
        <w:trPr>
          <w:trHeight w:hRule="exact" w:val="284"/>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noProof w:val="0"/>
                <w:sz w:val="16"/>
                <w:szCs w:val="16"/>
              </w:rPr>
            </w:pPr>
            <w:r w:rsidRPr="00C3422F">
              <w:rPr>
                <w:rFonts w:ascii="Simplified Arabic" w:hAnsi="Simplified Arabic"/>
                <w:noProof w:val="0"/>
                <w:sz w:val="16"/>
                <w:szCs w:val="16"/>
                <w:rtl/>
              </w:rPr>
              <w:t>ريف</w:t>
            </w:r>
          </w:p>
        </w:tc>
        <w:tc>
          <w:tcPr>
            <w:tcW w:w="1560"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7.6</w:t>
            </w:r>
          </w:p>
        </w:tc>
        <w:tc>
          <w:tcPr>
            <w:tcW w:w="1417" w:type="dxa"/>
            <w:gridSpan w:val="2"/>
            <w:tcBorders>
              <w:top w:val="nil"/>
              <w:left w:val="nil"/>
              <w:bottom w:val="nil"/>
              <w:right w:val="nil"/>
            </w:tcBorders>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61.9</w:t>
            </w:r>
          </w:p>
        </w:tc>
        <w:tc>
          <w:tcPr>
            <w:tcW w:w="992"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29.3</w:t>
            </w:r>
          </w:p>
        </w:tc>
        <w:tc>
          <w:tcPr>
            <w:tcW w:w="851"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1.2</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noProof w:val="0"/>
                <w:sz w:val="16"/>
                <w:szCs w:val="16"/>
              </w:rPr>
            </w:pPr>
            <w:r w:rsidRPr="00C3422F">
              <w:rPr>
                <w:rFonts w:ascii="Arial" w:hAnsi="Arial" w:cs="Arial"/>
                <w:noProof w:val="0"/>
                <w:sz w:val="16"/>
                <w:szCs w:val="16"/>
              </w:rPr>
              <w:t>Rural</w:t>
            </w:r>
          </w:p>
        </w:tc>
      </w:tr>
      <w:tr w:rsidR="009B7172" w:rsidRPr="00490521" w:rsidTr="009B7172">
        <w:trPr>
          <w:trHeight w:hRule="exact" w:val="284"/>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noProof w:val="0"/>
                <w:sz w:val="16"/>
                <w:szCs w:val="16"/>
                <w:rtl/>
              </w:rPr>
            </w:pPr>
            <w:r w:rsidRPr="00C3422F">
              <w:rPr>
                <w:rFonts w:ascii="Simplified Arabic" w:hAnsi="Simplified Arabic"/>
                <w:noProof w:val="0"/>
                <w:sz w:val="16"/>
                <w:szCs w:val="16"/>
                <w:rtl/>
              </w:rPr>
              <w:t>مخيمات</w:t>
            </w:r>
          </w:p>
        </w:tc>
        <w:tc>
          <w:tcPr>
            <w:tcW w:w="1560"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86.2</w:t>
            </w:r>
          </w:p>
        </w:tc>
        <w:tc>
          <w:tcPr>
            <w:tcW w:w="1417" w:type="dxa"/>
            <w:gridSpan w:val="2"/>
            <w:tcBorders>
              <w:top w:val="nil"/>
              <w:left w:val="nil"/>
              <w:bottom w:val="nil"/>
              <w:right w:val="nil"/>
            </w:tcBorders>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8.7</w:t>
            </w:r>
          </w:p>
        </w:tc>
        <w:tc>
          <w:tcPr>
            <w:tcW w:w="992"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5.1</w:t>
            </w:r>
          </w:p>
        </w:tc>
        <w:tc>
          <w:tcPr>
            <w:tcW w:w="851"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noProof w:val="0"/>
                <w:sz w:val="16"/>
                <w:szCs w:val="16"/>
              </w:rPr>
            </w:pPr>
            <w:r w:rsidRPr="00C3422F">
              <w:rPr>
                <w:rFonts w:ascii="Arial" w:hAnsi="Arial" w:cs="Arial"/>
                <w:noProof w:val="0"/>
                <w:sz w:val="16"/>
                <w:szCs w:val="16"/>
              </w:rPr>
              <w:t>Camps</w:t>
            </w:r>
          </w:p>
        </w:tc>
      </w:tr>
      <w:tr w:rsidR="009B7172" w:rsidRPr="00490521" w:rsidTr="009B7172">
        <w:trPr>
          <w:trHeight w:hRule="exact" w:val="284"/>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b/>
                <w:bCs/>
                <w:noProof w:val="0"/>
                <w:sz w:val="16"/>
                <w:szCs w:val="16"/>
              </w:rPr>
            </w:pPr>
            <w:r w:rsidRPr="00C3422F">
              <w:rPr>
                <w:rFonts w:ascii="Simplified Arabic" w:hAnsi="Simplified Arabic"/>
                <w:b/>
                <w:bCs/>
                <w:noProof w:val="0"/>
                <w:sz w:val="16"/>
                <w:szCs w:val="16"/>
                <w:rtl/>
              </w:rPr>
              <w:t>قطاع غزة</w:t>
            </w:r>
          </w:p>
        </w:tc>
        <w:tc>
          <w:tcPr>
            <w:tcW w:w="1560"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83.5</w:t>
            </w:r>
          </w:p>
        </w:tc>
        <w:tc>
          <w:tcPr>
            <w:tcW w:w="1417" w:type="dxa"/>
            <w:gridSpan w:val="2"/>
            <w:tcBorders>
              <w:top w:val="nil"/>
              <w:left w:val="nil"/>
              <w:bottom w:val="nil"/>
              <w:right w:val="nil"/>
            </w:tcBorders>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9.8</w:t>
            </w:r>
          </w:p>
        </w:tc>
        <w:tc>
          <w:tcPr>
            <w:tcW w:w="992"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6.7</w:t>
            </w:r>
          </w:p>
        </w:tc>
        <w:tc>
          <w:tcPr>
            <w:tcW w:w="851"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1"/>
              <w:rPr>
                <w:rFonts w:ascii="Arial" w:hAnsi="Arial" w:cs="Arial"/>
                <w:b/>
                <w:bCs/>
                <w:sz w:val="16"/>
                <w:szCs w:val="16"/>
              </w:rPr>
            </w:pPr>
            <w:r w:rsidRPr="00C3422F">
              <w:rPr>
                <w:rFonts w:ascii="Arial" w:hAnsi="Arial" w:cs="Arial"/>
                <w:b/>
                <w:bCs/>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b/>
                <w:bCs/>
                <w:noProof w:val="0"/>
                <w:sz w:val="16"/>
                <w:szCs w:val="16"/>
              </w:rPr>
            </w:pPr>
            <w:r w:rsidRPr="00C3422F">
              <w:rPr>
                <w:rFonts w:ascii="Arial" w:hAnsi="Arial" w:cs="Arial"/>
                <w:b/>
                <w:bCs/>
                <w:noProof w:val="0"/>
                <w:sz w:val="16"/>
                <w:szCs w:val="16"/>
              </w:rPr>
              <w:t>Gaza Strip</w:t>
            </w:r>
          </w:p>
        </w:tc>
      </w:tr>
      <w:tr w:rsidR="009B7172" w:rsidRPr="00490521" w:rsidTr="009B7172">
        <w:trPr>
          <w:trHeight w:hRule="exact" w:val="284"/>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noProof w:val="0"/>
                <w:sz w:val="16"/>
                <w:szCs w:val="16"/>
              </w:rPr>
            </w:pPr>
            <w:r w:rsidRPr="00C3422F">
              <w:rPr>
                <w:rFonts w:ascii="Simplified Arabic" w:hAnsi="Simplified Arabic"/>
                <w:noProof w:val="0"/>
                <w:sz w:val="16"/>
                <w:szCs w:val="16"/>
                <w:rtl/>
              </w:rPr>
              <w:t>حضر</w:t>
            </w:r>
          </w:p>
        </w:tc>
        <w:tc>
          <w:tcPr>
            <w:tcW w:w="1560"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82.9</w:t>
            </w:r>
          </w:p>
        </w:tc>
        <w:tc>
          <w:tcPr>
            <w:tcW w:w="1417" w:type="dxa"/>
            <w:gridSpan w:val="2"/>
            <w:tcBorders>
              <w:top w:val="nil"/>
              <w:left w:val="nil"/>
              <w:bottom w:val="nil"/>
              <w:right w:val="nil"/>
            </w:tcBorders>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10.0</w:t>
            </w:r>
          </w:p>
        </w:tc>
        <w:tc>
          <w:tcPr>
            <w:tcW w:w="992"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7.1</w:t>
            </w:r>
          </w:p>
        </w:tc>
        <w:tc>
          <w:tcPr>
            <w:tcW w:w="851"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noProof w:val="0"/>
                <w:sz w:val="16"/>
                <w:szCs w:val="16"/>
              </w:rPr>
            </w:pPr>
            <w:r w:rsidRPr="00C3422F">
              <w:rPr>
                <w:rFonts w:ascii="Arial" w:hAnsi="Arial" w:cs="Arial"/>
                <w:noProof w:val="0"/>
                <w:sz w:val="16"/>
                <w:szCs w:val="16"/>
              </w:rPr>
              <w:t>Urban</w:t>
            </w:r>
          </w:p>
        </w:tc>
      </w:tr>
      <w:tr w:rsidR="009B7172" w:rsidRPr="00490521" w:rsidTr="009B7172">
        <w:trPr>
          <w:trHeight w:hRule="exact" w:val="284"/>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noProof w:val="0"/>
                <w:sz w:val="16"/>
                <w:szCs w:val="16"/>
              </w:rPr>
            </w:pPr>
            <w:r w:rsidRPr="00C3422F">
              <w:rPr>
                <w:rFonts w:ascii="Simplified Arabic" w:hAnsi="Simplified Arabic"/>
                <w:noProof w:val="0"/>
                <w:sz w:val="16"/>
                <w:szCs w:val="16"/>
                <w:rtl/>
              </w:rPr>
              <w:t>ريف</w:t>
            </w:r>
          </w:p>
        </w:tc>
        <w:tc>
          <w:tcPr>
            <w:tcW w:w="1560"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14.6</w:t>
            </w:r>
          </w:p>
        </w:tc>
        <w:tc>
          <w:tcPr>
            <w:tcW w:w="1417" w:type="dxa"/>
            <w:gridSpan w:val="2"/>
            <w:tcBorders>
              <w:top w:val="nil"/>
              <w:left w:val="nil"/>
              <w:bottom w:val="nil"/>
              <w:right w:val="nil"/>
            </w:tcBorders>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55.9</w:t>
            </w:r>
          </w:p>
        </w:tc>
        <w:tc>
          <w:tcPr>
            <w:tcW w:w="992"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29.5</w:t>
            </w:r>
          </w:p>
        </w:tc>
        <w:tc>
          <w:tcPr>
            <w:tcW w:w="851" w:type="dxa"/>
            <w:tcBorders>
              <w:top w:val="nil"/>
              <w:left w:val="nil"/>
              <w:bottom w:val="nil"/>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noProof w:val="0"/>
                <w:sz w:val="16"/>
                <w:szCs w:val="16"/>
              </w:rPr>
            </w:pPr>
            <w:r w:rsidRPr="00C3422F">
              <w:rPr>
                <w:rFonts w:ascii="Arial" w:hAnsi="Arial" w:cs="Arial"/>
                <w:noProof w:val="0"/>
                <w:sz w:val="16"/>
                <w:szCs w:val="16"/>
              </w:rPr>
              <w:t>Rural</w:t>
            </w:r>
          </w:p>
        </w:tc>
      </w:tr>
      <w:tr w:rsidR="009B7172" w:rsidRPr="00490521" w:rsidTr="009B7172">
        <w:trPr>
          <w:trHeight w:hRule="exact" w:val="284"/>
          <w:jc w:val="center"/>
        </w:trPr>
        <w:tc>
          <w:tcPr>
            <w:tcW w:w="1275"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112301" w:rsidRPr="00C3422F" w:rsidRDefault="00112301" w:rsidP="0026452D">
            <w:pPr>
              <w:rPr>
                <w:rFonts w:ascii="Simplified Arabic" w:hAnsi="Simplified Arabic"/>
                <w:noProof w:val="0"/>
                <w:sz w:val="16"/>
                <w:szCs w:val="16"/>
              </w:rPr>
            </w:pPr>
            <w:r w:rsidRPr="00C3422F">
              <w:rPr>
                <w:rFonts w:ascii="Simplified Arabic" w:hAnsi="Simplified Arabic"/>
                <w:noProof w:val="0"/>
                <w:sz w:val="16"/>
                <w:szCs w:val="16"/>
                <w:rtl/>
              </w:rPr>
              <w:t>مخيمات</w:t>
            </w:r>
          </w:p>
        </w:tc>
        <w:tc>
          <w:tcPr>
            <w:tcW w:w="1560" w:type="dxa"/>
            <w:tcBorders>
              <w:top w:val="nil"/>
              <w:left w:val="nil"/>
              <w:bottom w:val="single" w:sz="4" w:space="0" w:color="auto"/>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98.2</w:t>
            </w:r>
          </w:p>
        </w:tc>
        <w:tc>
          <w:tcPr>
            <w:tcW w:w="1417" w:type="dxa"/>
            <w:gridSpan w:val="2"/>
            <w:tcBorders>
              <w:top w:val="nil"/>
              <w:left w:val="nil"/>
              <w:bottom w:val="single" w:sz="4" w:space="0" w:color="auto"/>
              <w:right w:val="nil"/>
            </w:tcBorders>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0.9</w:t>
            </w:r>
          </w:p>
        </w:tc>
        <w:tc>
          <w:tcPr>
            <w:tcW w:w="992" w:type="dxa"/>
            <w:tcBorders>
              <w:top w:val="nil"/>
              <w:left w:val="nil"/>
              <w:bottom w:val="single" w:sz="4" w:space="0" w:color="auto"/>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0.9</w:t>
            </w:r>
          </w:p>
        </w:tc>
        <w:tc>
          <w:tcPr>
            <w:tcW w:w="851" w:type="dxa"/>
            <w:tcBorders>
              <w:top w:val="nil"/>
              <w:left w:val="nil"/>
              <w:bottom w:val="single" w:sz="4" w:space="0" w:color="auto"/>
              <w:right w:val="nil"/>
            </w:tcBorders>
            <w:noWrap/>
            <w:tcMar>
              <w:top w:w="28" w:type="dxa"/>
              <w:left w:w="28" w:type="dxa"/>
              <w:bottom w:w="28" w:type="dxa"/>
              <w:right w:w="28" w:type="dxa"/>
            </w:tcMar>
            <w:vAlign w:val="center"/>
          </w:tcPr>
          <w:p w:rsidR="00112301" w:rsidRPr="00C3422F" w:rsidRDefault="00112301" w:rsidP="0026452D">
            <w:pPr>
              <w:ind w:firstLineChars="100" w:firstLine="160"/>
              <w:rPr>
                <w:rFonts w:ascii="Arial" w:hAnsi="Arial" w:cs="Arial"/>
                <w:sz w:val="16"/>
                <w:szCs w:val="16"/>
              </w:rPr>
            </w:pPr>
            <w:r w:rsidRPr="00C3422F">
              <w:rPr>
                <w:rFonts w:ascii="Arial" w:hAnsi="Arial" w:cs="Arial"/>
                <w:sz w:val="16"/>
                <w:szCs w:val="16"/>
              </w:rPr>
              <w:t>0.0</w:t>
            </w:r>
          </w:p>
        </w:tc>
        <w:tc>
          <w:tcPr>
            <w:tcW w:w="709" w:type="dxa"/>
            <w:tcBorders>
              <w:top w:val="nil"/>
              <w:left w:val="nil"/>
              <w:bottom w:val="single" w:sz="4" w:space="0" w:color="auto"/>
              <w:right w:val="single" w:sz="4" w:space="0" w:color="auto"/>
            </w:tcBorders>
            <w:noWrap/>
            <w:tcMar>
              <w:top w:w="28" w:type="dxa"/>
              <w:left w:w="28" w:type="dxa"/>
              <w:bottom w:w="28" w:type="dxa"/>
              <w:right w:w="28" w:type="dxa"/>
            </w:tcMar>
            <w:vAlign w:val="center"/>
          </w:tcPr>
          <w:p w:rsidR="00112301" w:rsidRPr="003211DD" w:rsidRDefault="00112301" w:rsidP="003211DD">
            <w:pPr>
              <w:ind w:firstLineChars="100" w:firstLine="161"/>
              <w:rPr>
                <w:rFonts w:ascii="Arial" w:hAnsi="Arial" w:cs="Arial"/>
                <w:b/>
                <w:bCs/>
                <w:sz w:val="16"/>
                <w:szCs w:val="16"/>
              </w:rPr>
            </w:pPr>
            <w:r w:rsidRPr="003211DD">
              <w:rPr>
                <w:rFonts w:ascii="Arial" w:hAnsi="Arial" w:cs="Arial"/>
                <w:b/>
                <w:bCs/>
                <w:sz w:val="16"/>
                <w:szCs w:val="16"/>
              </w:rPr>
              <w:t>100</w:t>
            </w:r>
          </w:p>
        </w:tc>
        <w:tc>
          <w:tcPr>
            <w:tcW w:w="1134"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112301" w:rsidRPr="00C3422F" w:rsidRDefault="00112301" w:rsidP="0026452D">
            <w:pPr>
              <w:bidi w:val="0"/>
              <w:rPr>
                <w:rFonts w:ascii="Arial" w:hAnsi="Arial" w:cs="Arial"/>
                <w:noProof w:val="0"/>
                <w:sz w:val="16"/>
                <w:szCs w:val="16"/>
              </w:rPr>
            </w:pPr>
            <w:r w:rsidRPr="00C3422F">
              <w:rPr>
                <w:rFonts w:ascii="Arial" w:hAnsi="Arial" w:cs="Arial"/>
                <w:noProof w:val="0"/>
                <w:sz w:val="16"/>
                <w:szCs w:val="16"/>
              </w:rPr>
              <w:t>Camps</w:t>
            </w:r>
          </w:p>
        </w:tc>
      </w:tr>
    </w:tbl>
    <w:p w:rsidR="00112301" w:rsidRDefault="00112301" w:rsidP="007D5E5C">
      <w:pPr>
        <w:ind w:right="-426" w:hanging="568"/>
        <w:jc w:val="center"/>
        <w:rPr>
          <w:rFonts w:ascii="Arial" w:hAnsi="Arial"/>
          <w:b/>
          <w:bCs/>
          <w:sz w:val="18"/>
          <w:szCs w:val="18"/>
          <w:rtl/>
        </w:rPr>
      </w:pPr>
    </w:p>
    <w:p w:rsidR="00DF71F0" w:rsidRDefault="00DF71F0" w:rsidP="00DF71F0">
      <w:pPr>
        <w:pStyle w:val="BodyText2"/>
        <w:bidi w:val="0"/>
        <w:ind w:right="-285"/>
        <w:jc w:val="center"/>
        <w:rPr>
          <w:rFonts w:ascii="Simplified Arabic" w:hAnsi="Simplified Arabic"/>
          <w:b/>
          <w:bCs/>
          <w:sz w:val="18"/>
          <w:szCs w:val="18"/>
          <w:rtl/>
        </w:rPr>
      </w:pPr>
    </w:p>
    <w:p w:rsidR="00026BC7" w:rsidRDefault="00026BC7" w:rsidP="00026BC7">
      <w:pPr>
        <w:ind w:left="1"/>
        <w:jc w:val="both"/>
        <w:rPr>
          <w:rFonts w:ascii="Simplified Arabic" w:hAnsi="Simplified Arabic"/>
          <w:sz w:val="20"/>
          <w:rtl/>
        </w:rPr>
      </w:pPr>
      <w:r w:rsidRPr="00E3204A">
        <w:rPr>
          <w:rFonts w:ascii="Simplified Arabic" w:hAnsi="Simplified Arabic"/>
          <w:sz w:val="20"/>
          <w:rtl/>
        </w:rPr>
        <w:t>92.0% من مؤسسات التعليم العالي في فلسطين خلال العام 2014  تتخلص من مياهها العادمة عن طريق شبكة الصرف الصحي، و8.0% تتخلص من مياهها العادمة عن طريق الحفر الامتصاصية، في حين أن 45.3% من المدارس تتخلص من مياهها العادمة عن طريق شبكة الصرف الصحي، و40.1% تتخلص من مياهها العادمة عن طريق الحفر الامتصاصية، فيما تتخلص 51.5% من رياض الأطفال من مياهها العادمة عن طريق شبكة الصرف الصحي</w:t>
      </w:r>
      <w:r w:rsidRPr="00E3204A">
        <w:rPr>
          <w:rFonts w:ascii="Simplified Arabic" w:hAnsi="Simplified Arabic" w:hint="cs"/>
          <w:sz w:val="20"/>
          <w:rtl/>
        </w:rPr>
        <w:t>.</w:t>
      </w:r>
      <w:r w:rsidRPr="00E3204A">
        <w:rPr>
          <w:rFonts w:ascii="Simplified Arabic" w:hAnsi="Simplified Arabic"/>
          <w:sz w:val="20"/>
          <w:rtl/>
        </w:rPr>
        <w:t xml:space="preserve"> </w:t>
      </w:r>
    </w:p>
    <w:p w:rsidR="00381E90" w:rsidRDefault="00381E90" w:rsidP="00026BC7">
      <w:pPr>
        <w:ind w:left="1"/>
        <w:jc w:val="both"/>
        <w:rPr>
          <w:rFonts w:ascii="Simplified Arabic" w:hAnsi="Simplified Arabic"/>
          <w:sz w:val="20"/>
          <w:rtl/>
        </w:rPr>
      </w:pPr>
    </w:p>
    <w:p w:rsidR="00381E90" w:rsidRDefault="00381E90" w:rsidP="00026BC7">
      <w:pPr>
        <w:ind w:left="1"/>
        <w:jc w:val="both"/>
        <w:rPr>
          <w:rFonts w:ascii="Simplified Arabic" w:hAnsi="Simplified Arabic"/>
          <w:sz w:val="20"/>
          <w:rtl/>
        </w:rPr>
      </w:pPr>
    </w:p>
    <w:p w:rsidR="00DF71F0" w:rsidRPr="00E3204A" w:rsidRDefault="00DF71F0" w:rsidP="00DF71F0">
      <w:pPr>
        <w:pStyle w:val="BodyText2"/>
        <w:bidi w:val="0"/>
        <w:ind w:right="-285"/>
        <w:jc w:val="center"/>
        <w:rPr>
          <w:rFonts w:ascii="Simplified Arabic" w:hAnsi="Simplified Arabic"/>
          <w:b/>
          <w:bCs/>
          <w:sz w:val="18"/>
          <w:szCs w:val="18"/>
          <w:rtl/>
        </w:rPr>
      </w:pPr>
      <w:r w:rsidRPr="00E3204A">
        <w:rPr>
          <w:rFonts w:ascii="Simplified Arabic" w:hAnsi="Simplified Arabic"/>
          <w:b/>
          <w:bCs/>
          <w:sz w:val="18"/>
          <w:szCs w:val="18"/>
          <w:rtl/>
        </w:rPr>
        <w:lastRenderedPageBreak/>
        <w:t>التوزيع النسبي للمؤسسات التعليمية (التعليم العالي والعام والمهني) في فلسطين حسب طريقة التخلص من المياه العادمة والقطاع والمنطقة والمحافظة، 2014</w:t>
      </w:r>
    </w:p>
    <w:p w:rsidR="00DF71F0" w:rsidRPr="00E32131" w:rsidRDefault="00DF71F0" w:rsidP="00770576">
      <w:pPr>
        <w:ind w:hanging="285"/>
        <w:jc w:val="center"/>
        <w:rPr>
          <w:rFonts w:ascii="Arial" w:hAnsi="Arial" w:cs="Arial"/>
          <w:b/>
          <w:bCs/>
          <w:sz w:val="18"/>
          <w:szCs w:val="18"/>
          <w:rtl/>
        </w:rPr>
      </w:pPr>
      <w:r w:rsidRPr="00E3204A">
        <w:rPr>
          <w:rFonts w:ascii="Arial" w:hAnsi="Arial" w:cs="Arial"/>
          <w:b/>
          <w:bCs/>
          <w:sz w:val="18"/>
          <w:szCs w:val="18"/>
        </w:rPr>
        <w:t>Percentage Distribution of Educational Establishments (Higher</w:t>
      </w:r>
      <w:r w:rsidR="0064063F" w:rsidRPr="0064063F">
        <w:rPr>
          <w:rFonts w:ascii="Arial" w:hAnsi="Arial" w:cs="Arial"/>
          <w:b/>
          <w:bCs/>
          <w:sz w:val="18"/>
          <w:szCs w:val="18"/>
        </w:rPr>
        <w:t xml:space="preserve"> </w:t>
      </w:r>
      <w:r w:rsidR="0064063F" w:rsidRPr="00E3204A">
        <w:rPr>
          <w:rFonts w:ascii="Arial" w:hAnsi="Arial" w:cs="Arial"/>
          <w:b/>
          <w:bCs/>
          <w:sz w:val="18"/>
          <w:szCs w:val="18"/>
        </w:rPr>
        <w:t xml:space="preserve">and </w:t>
      </w:r>
      <w:r w:rsidRPr="00E3204A">
        <w:rPr>
          <w:rFonts w:ascii="Arial" w:hAnsi="Arial" w:cs="Arial"/>
          <w:b/>
          <w:bCs/>
          <w:sz w:val="18"/>
          <w:szCs w:val="18"/>
        </w:rPr>
        <w:t>General</w:t>
      </w:r>
      <w:r w:rsidR="00770576" w:rsidRPr="00770576">
        <w:rPr>
          <w:rFonts w:ascii="Arial" w:hAnsi="Arial" w:cs="Arial"/>
          <w:b/>
          <w:bCs/>
          <w:sz w:val="18"/>
          <w:szCs w:val="18"/>
        </w:rPr>
        <w:t xml:space="preserve"> </w:t>
      </w:r>
      <w:r w:rsidR="00770576" w:rsidRPr="00A10F72">
        <w:rPr>
          <w:rFonts w:ascii="Arial" w:hAnsi="Arial" w:cs="Arial"/>
          <w:b/>
          <w:bCs/>
          <w:sz w:val="18"/>
          <w:szCs w:val="18"/>
        </w:rPr>
        <w:t>and Vocational Education</w:t>
      </w:r>
      <w:r w:rsidRPr="00E32131">
        <w:rPr>
          <w:rFonts w:ascii="Arial" w:hAnsi="Arial" w:cs="Arial"/>
          <w:b/>
          <w:bCs/>
          <w:sz w:val="18"/>
          <w:szCs w:val="18"/>
        </w:rPr>
        <w:t xml:space="preserve"> </w:t>
      </w:r>
      <w:r w:rsidRPr="00E3204A">
        <w:rPr>
          <w:rFonts w:ascii="Arial" w:hAnsi="Arial" w:cs="Arial"/>
          <w:b/>
          <w:bCs/>
          <w:sz w:val="18"/>
          <w:szCs w:val="18"/>
        </w:rPr>
        <w:t>Education) in Palestine by Wastewater Disposal Method, Sector, Region and Governorate, 2014</w:t>
      </w:r>
    </w:p>
    <w:p w:rsidR="00DF71F0" w:rsidRPr="00E3204A" w:rsidRDefault="00DF71F0" w:rsidP="00DF71F0">
      <w:pPr>
        <w:ind w:hanging="285"/>
        <w:jc w:val="center"/>
        <w:rPr>
          <w:rFonts w:ascii="Arial" w:hAnsi="Arial" w:cs="Arial"/>
          <w:b/>
          <w:bCs/>
          <w:sz w:val="8"/>
          <w:szCs w:val="8"/>
          <w:rtl/>
          <w:lang w:val="en-GB"/>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9"/>
        <w:gridCol w:w="913"/>
        <w:gridCol w:w="801"/>
        <w:gridCol w:w="652"/>
        <w:gridCol w:w="624"/>
        <w:gridCol w:w="709"/>
        <w:gridCol w:w="2410"/>
      </w:tblGrid>
      <w:tr w:rsidR="0064063F" w:rsidRPr="00E3204A" w:rsidTr="004B2A2F">
        <w:trPr>
          <w:trHeight w:val="249"/>
          <w:jc w:val="center"/>
        </w:trPr>
        <w:tc>
          <w:tcPr>
            <w:tcW w:w="1829" w:type="dxa"/>
            <w:vMerge w:val="restart"/>
            <w:noWrap/>
            <w:tcMar>
              <w:top w:w="28" w:type="dxa"/>
              <w:left w:w="28" w:type="dxa"/>
              <w:bottom w:w="28" w:type="dxa"/>
              <w:right w:w="28" w:type="dxa"/>
            </w:tcMar>
            <w:vAlign w:val="center"/>
          </w:tcPr>
          <w:p w:rsidR="0064063F" w:rsidRPr="00E3204A" w:rsidRDefault="0064063F" w:rsidP="003D5937">
            <w:pPr>
              <w:pStyle w:val="Heading2"/>
              <w:jc w:val="center"/>
              <w:rPr>
                <w:rFonts w:ascii="Arial" w:hAnsi="Arial"/>
                <w:sz w:val="16"/>
                <w:szCs w:val="16"/>
              </w:rPr>
            </w:pPr>
            <w:r w:rsidRPr="00E3204A">
              <w:rPr>
                <w:rFonts w:ascii="Arial" w:hAnsi="Arial"/>
                <w:sz w:val="16"/>
                <w:szCs w:val="16"/>
                <w:rtl/>
              </w:rPr>
              <w:t>القطاع/المنطقة/المحافظة</w:t>
            </w:r>
          </w:p>
        </w:tc>
        <w:tc>
          <w:tcPr>
            <w:tcW w:w="3699" w:type="dxa"/>
            <w:gridSpan w:val="5"/>
          </w:tcPr>
          <w:p w:rsidR="0064063F" w:rsidRPr="00E3204A" w:rsidRDefault="0064063F" w:rsidP="003D5937">
            <w:pPr>
              <w:jc w:val="center"/>
              <w:rPr>
                <w:rFonts w:ascii="Arial" w:hAnsi="Arial"/>
                <w:b/>
                <w:bCs/>
                <w:sz w:val="16"/>
                <w:szCs w:val="16"/>
                <w:rtl/>
              </w:rPr>
            </w:pPr>
            <w:r w:rsidRPr="00E3204A">
              <w:rPr>
                <w:rFonts w:ascii="Arial" w:hAnsi="Arial" w:hint="eastAsia"/>
                <w:b/>
                <w:bCs/>
                <w:sz w:val="16"/>
                <w:szCs w:val="16"/>
                <w:rtl/>
              </w:rPr>
              <w:t>طريقة</w:t>
            </w:r>
            <w:r w:rsidRPr="00E3204A">
              <w:rPr>
                <w:rFonts w:ascii="Arial" w:hAnsi="Arial"/>
                <w:b/>
                <w:bCs/>
                <w:sz w:val="16"/>
                <w:szCs w:val="16"/>
              </w:rPr>
              <w:t xml:space="preserve"> </w:t>
            </w:r>
            <w:r w:rsidRPr="00E3204A">
              <w:rPr>
                <w:rFonts w:ascii="Arial" w:hAnsi="Arial"/>
                <w:b/>
                <w:bCs/>
                <w:sz w:val="16"/>
                <w:szCs w:val="16"/>
                <w:rtl/>
              </w:rPr>
              <w:t>التخلص من المياه العادمة</w:t>
            </w:r>
          </w:p>
          <w:p w:rsidR="0064063F" w:rsidRPr="00E3204A" w:rsidRDefault="0064063F" w:rsidP="003D5937">
            <w:pPr>
              <w:jc w:val="center"/>
              <w:rPr>
                <w:rFonts w:ascii="Arial" w:hAnsi="Arial"/>
                <w:b/>
                <w:bCs/>
                <w:sz w:val="16"/>
                <w:szCs w:val="16"/>
                <w:rtl/>
              </w:rPr>
            </w:pPr>
            <w:r w:rsidRPr="00E3204A">
              <w:rPr>
                <w:rFonts w:ascii="Arial" w:hAnsi="Arial"/>
                <w:b/>
                <w:bCs/>
                <w:sz w:val="16"/>
                <w:szCs w:val="16"/>
              </w:rPr>
              <w:t xml:space="preserve">Wastewater Disposal Method </w:t>
            </w:r>
          </w:p>
        </w:tc>
        <w:tc>
          <w:tcPr>
            <w:tcW w:w="2410" w:type="dxa"/>
            <w:vMerge w:val="restart"/>
            <w:noWrap/>
            <w:tcMar>
              <w:top w:w="28" w:type="dxa"/>
              <w:left w:w="28" w:type="dxa"/>
              <w:bottom w:w="28" w:type="dxa"/>
              <w:right w:w="28" w:type="dxa"/>
            </w:tcMar>
            <w:vAlign w:val="center"/>
          </w:tcPr>
          <w:p w:rsidR="0064063F" w:rsidRPr="00E3204A" w:rsidRDefault="0064063F" w:rsidP="003D5937">
            <w:pPr>
              <w:jc w:val="center"/>
              <w:rPr>
                <w:rFonts w:ascii="Arial" w:hAnsi="Arial" w:cs="Arial"/>
                <w:b/>
                <w:bCs/>
                <w:sz w:val="16"/>
                <w:szCs w:val="16"/>
                <w:rtl/>
              </w:rPr>
            </w:pPr>
            <w:r w:rsidRPr="00E3204A">
              <w:rPr>
                <w:rFonts w:ascii="Arial" w:hAnsi="Arial" w:cs="Arial"/>
                <w:b/>
                <w:bCs/>
                <w:sz w:val="16"/>
                <w:szCs w:val="16"/>
              </w:rPr>
              <w:t xml:space="preserve">Sector/Region/ Governorate </w:t>
            </w:r>
          </w:p>
        </w:tc>
      </w:tr>
      <w:tr w:rsidR="00DF71F0" w:rsidRPr="00E3204A" w:rsidTr="003D5937">
        <w:trPr>
          <w:trHeight w:val="246"/>
          <w:jc w:val="center"/>
        </w:trPr>
        <w:tc>
          <w:tcPr>
            <w:tcW w:w="1829" w:type="dxa"/>
            <w:vMerge/>
            <w:tcBorders>
              <w:bottom w:val="single" w:sz="4" w:space="0" w:color="auto"/>
            </w:tcBorders>
            <w:noWrap/>
            <w:tcMar>
              <w:top w:w="28" w:type="dxa"/>
              <w:left w:w="28" w:type="dxa"/>
              <w:bottom w:w="28" w:type="dxa"/>
              <w:right w:w="28" w:type="dxa"/>
            </w:tcMar>
            <w:vAlign w:val="center"/>
          </w:tcPr>
          <w:p w:rsidR="00DF71F0" w:rsidRPr="00E3204A" w:rsidRDefault="00DF71F0" w:rsidP="003D5937">
            <w:pPr>
              <w:jc w:val="center"/>
              <w:rPr>
                <w:rFonts w:ascii="Arial" w:hAnsi="Arial"/>
                <w:sz w:val="16"/>
                <w:szCs w:val="16"/>
                <w:rtl/>
              </w:rPr>
            </w:pPr>
          </w:p>
        </w:tc>
        <w:tc>
          <w:tcPr>
            <w:tcW w:w="913" w:type="dxa"/>
            <w:tcBorders>
              <w:top w:val="single" w:sz="4" w:space="0" w:color="auto"/>
              <w:bottom w:val="single" w:sz="4" w:space="0" w:color="auto"/>
            </w:tcBorders>
            <w:noWrap/>
            <w:tcMar>
              <w:top w:w="28" w:type="dxa"/>
              <w:left w:w="28" w:type="dxa"/>
              <w:bottom w:w="28" w:type="dxa"/>
              <w:right w:w="28" w:type="dxa"/>
            </w:tcMar>
            <w:vAlign w:val="center"/>
          </w:tcPr>
          <w:p w:rsidR="00DF71F0" w:rsidRPr="00E3204A" w:rsidRDefault="00DF71F0" w:rsidP="003D5937">
            <w:pPr>
              <w:jc w:val="center"/>
              <w:rPr>
                <w:rFonts w:ascii="Arial" w:hAnsi="Arial"/>
                <w:sz w:val="16"/>
                <w:szCs w:val="16"/>
                <w:rtl/>
              </w:rPr>
            </w:pPr>
            <w:r w:rsidRPr="00E3204A">
              <w:rPr>
                <w:rFonts w:ascii="Arial" w:hAnsi="Arial" w:hint="eastAsia"/>
                <w:sz w:val="16"/>
                <w:szCs w:val="16"/>
                <w:rtl/>
              </w:rPr>
              <w:t>شبكة</w:t>
            </w:r>
            <w:r w:rsidRPr="00E3204A">
              <w:rPr>
                <w:rFonts w:ascii="Arial" w:hAnsi="Arial"/>
                <w:sz w:val="16"/>
                <w:szCs w:val="16"/>
                <w:rtl/>
              </w:rPr>
              <w:t xml:space="preserve"> </w:t>
            </w:r>
            <w:r w:rsidRPr="00E3204A">
              <w:rPr>
                <w:rFonts w:ascii="Arial" w:hAnsi="Arial" w:hint="eastAsia"/>
                <w:sz w:val="16"/>
                <w:szCs w:val="16"/>
                <w:rtl/>
              </w:rPr>
              <w:t>صرف</w:t>
            </w:r>
            <w:r w:rsidRPr="00E3204A">
              <w:rPr>
                <w:rFonts w:ascii="Arial" w:hAnsi="Arial"/>
                <w:sz w:val="16"/>
                <w:szCs w:val="16"/>
              </w:rPr>
              <w:t xml:space="preserve"> </w:t>
            </w:r>
            <w:r w:rsidRPr="00E3204A">
              <w:rPr>
                <w:rFonts w:ascii="Arial" w:hAnsi="Arial"/>
                <w:sz w:val="16"/>
                <w:szCs w:val="16"/>
                <w:rtl/>
              </w:rPr>
              <w:t>صحي</w:t>
            </w:r>
          </w:p>
          <w:p w:rsidR="00DF71F0" w:rsidRPr="00E3204A" w:rsidRDefault="00DF71F0" w:rsidP="003D5937">
            <w:pPr>
              <w:jc w:val="center"/>
              <w:rPr>
                <w:rFonts w:ascii="Arial" w:hAnsi="Arial"/>
                <w:sz w:val="16"/>
                <w:szCs w:val="16"/>
              </w:rPr>
            </w:pPr>
            <w:r w:rsidRPr="00E3204A">
              <w:rPr>
                <w:rFonts w:ascii="Arial" w:hAnsi="Arial"/>
                <w:sz w:val="16"/>
                <w:szCs w:val="16"/>
              </w:rPr>
              <w:t>Wastewater Network</w:t>
            </w:r>
          </w:p>
        </w:tc>
        <w:tc>
          <w:tcPr>
            <w:tcW w:w="801" w:type="dxa"/>
            <w:tcBorders>
              <w:top w:val="single" w:sz="4" w:space="0" w:color="auto"/>
              <w:bottom w:val="single" w:sz="4" w:space="0" w:color="auto"/>
            </w:tcBorders>
            <w:vAlign w:val="center"/>
          </w:tcPr>
          <w:p w:rsidR="00DF71F0" w:rsidRPr="00E3204A" w:rsidRDefault="00DF71F0" w:rsidP="003D5937">
            <w:pPr>
              <w:pStyle w:val="Heading2"/>
              <w:jc w:val="center"/>
              <w:rPr>
                <w:rFonts w:ascii="Arial" w:hAnsi="Arial"/>
                <w:b w:val="0"/>
                <w:bCs w:val="0"/>
                <w:sz w:val="16"/>
                <w:szCs w:val="16"/>
                <w:rtl/>
              </w:rPr>
            </w:pPr>
            <w:r w:rsidRPr="00E3204A">
              <w:rPr>
                <w:rFonts w:ascii="Arial" w:hAnsi="Arial" w:hint="eastAsia"/>
                <w:b w:val="0"/>
                <w:bCs w:val="0"/>
                <w:sz w:val="16"/>
                <w:szCs w:val="16"/>
                <w:rtl/>
              </w:rPr>
              <w:t>حفرة</w:t>
            </w:r>
            <w:r w:rsidRPr="00E3204A">
              <w:rPr>
                <w:rFonts w:ascii="Arial" w:hAnsi="Arial"/>
                <w:b w:val="0"/>
                <w:bCs w:val="0"/>
                <w:sz w:val="16"/>
                <w:szCs w:val="16"/>
                <w:rtl/>
              </w:rPr>
              <w:t xml:space="preserve"> امتصاصية</w:t>
            </w:r>
          </w:p>
          <w:p w:rsidR="00DF71F0" w:rsidRPr="00E3204A" w:rsidRDefault="00DF71F0" w:rsidP="003D5937">
            <w:pPr>
              <w:pStyle w:val="Heading2"/>
              <w:jc w:val="center"/>
              <w:rPr>
                <w:rFonts w:ascii="Arial" w:hAnsi="Arial"/>
                <w:b w:val="0"/>
                <w:bCs w:val="0"/>
                <w:sz w:val="16"/>
                <w:szCs w:val="16"/>
                <w:rtl/>
              </w:rPr>
            </w:pPr>
            <w:r w:rsidRPr="00E3204A">
              <w:rPr>
                <w:rFonts w:ascii="Arial" w:hAnsi="Arial"/>
                <w:b w:val="0"/>
                <w:bCs w:val="0"/>
                <w:sz w:val="16"/>
                <w:szCs w:val="16"/>
              </w:rPr>
              <w:t>Porous Cesspit</w:t>
            </w:r>
          </w:p>
        </w:tc>
        <w:tc>
          <w:tcPr>
            <w:tcW w:w="652" w:type="dxa"/>
            <w:tcBorders>
              <w:top w:val="single" w:sz="4" w:space="0" w:color="auto"/>
              <w:bottom w:val="single" w:sz="4" w:space="0" w:color="auto"/>
            </w:tcBorders>
            <w:noWrap/>
            <w:tcMar>
              <w:top w:w="28" w:type="dxa"/>
              <w:left w:w="28" w:type="dxa"/>
              <w:bottom w:w="28" w:type="dxa"/>
              <w:right w:w="28" w:type="dxa"/>
            </w:tcMar>
            <w:vAlign w:val="center"/>
          </w:tcPr>
          <w:p w:rsidR="00DF71F0" w:rsidRPr="00E3204A" w:rsidRDefault="00DF71F0" w:rsidP="003D5937">
            <w:pPr>
              <w:pStyle w:val="Heading2"/>
              <w:jc w:val="center"/>
              <w:rPr>
                <w:rFonts w:ascii="Arial" w:hAnsi="Arial"/>
                <w:b w:val="0"/>
                <w:bCs w:val="0"/>
                <w:sz w:val="16"/>
                <w:szCs w:val="16"/>
              </w:rPr>
            </w:pPr>
            <w:r w:rsidRPr="00E3204A">
              <w:rPr>
                <w:rFonts w:ascii="Arial" w:hAnsi="Arial"/>
                <w:b w:val="0"/>
                <w:bCs w:val="0"/>
                <w:sz w:val="16"/>
                <w:szCs w:val="16"/>
                <w:rtl/>
              </w:rPr>
              <w:t>حفرة صماء</w:t>
            </w:r>
          </w:p>
          <w:p w:rsidR="00DF71F0" w:rsidRPr="00E3204A" w:rsidRDefault="00DF71F0" w:rsidP="003D5937">
            <w:pPr>
              <w:pStyle w:val="Heading2"/>
              <w:jc w:val="center"/>
              <w:rPr>
                <w:rFonts w:ascii="Arial" w:hAnsi="Arial"/>
                <w:b w:val="0"/>
                <w:bCs w:val="0"/>
                <w:sz w:val="16"/>
                <w:szCs w:val="16"/>
              </w:rPr>
            </w:pPr>
            <w:r w:rsidRPr="00E3204A">
              <w:rPr>
                <w:rFonts w:ascii="Arial" w:hAnsi="Arial"/>
                <w:b w:val="0"/>
                <w:bCs w:val="0"/>
                <w:sz w:val="16"/>
                <w:szCs w:val="16"/>
              </w:rPr>
              <w:t>Tight Cesspit</w:t>
            </w:r>
          </w:p>
        </w:tc>
        <w:tc>
          <w:tcPr>
            <w:tcW w:w="624" w:type="dxa"/>
            <w:tcBorders>
              <w:top w:val="single" w:sz="4" w:space="0" w:color="auto"/>
              <w:bottom w:val="single" w:sz="4" w:space="0" w:color="auto"/>
            </w:tcBorders>
            <w:noWrap/>
            <w:tcMar>
              <w:top w:w="28" w:type="dxa"/>
              <w:left w:w="28" w:type="dxa"/>
              <w:bottom w:w="28" w:type="dxa"/>
              <w:right w:w="28" w:type="dxa"/>
            </w:tcMar>
            <w:vAlign w:val="center"/>
          </w:tcPr>
          <w:p w:rsidR="00DF71F0" w:rsidRPr="00E3204A" w:rsidRDefault="00DF71F0" w:rsidP="003D5937">
            <w:pPr>
              <w:pStyle w:val="Heading2"/>
              <w:jc w:val="center"/>
              <w:rPr>
                <w:rFonts w:ascii="Arial" w:hAnsi="Arial"/>
                <w:b w:val="0"/>
                <w:bCs w:val="0"/>
                <w:sz w:val="16"/>
                <w:szCs w:val="16"/>
                <w:rtl/>
              </w:rPr>
            </w:pPr>
            <w:r w:rsidRPr="00E3204A">
              <w:rPr>
                <w:rFonts w:ascii="Arial" w:hAnsi="Arial" w:hint="cs"/>
                <w:b w:val="0"/>
                <w:bCs w:val="0"/>
                <w:sz w:val="16"/>
                <w:szCs w:val="16"/>
                <w:rtl/>
              </w:rPr>
              <w:t>أخرى</w:t>
            </w:r>
          </w:p>
          <w:p w:rsidR="00DF71F0" w:rsidRPr="00E3204A" w:rsidRDefault="00DF71F0" w:rsidP="003D5937">
            <w:pPr>
              <w:pStyle w:val="Heading4"/>
              <w:rPr>
                <w:rFonts w:ascii="Arial" w:hAnsi="Arial" w:cs="Simplified Arabic"/>
                <w:b w:val="0"/>
                <w:bCs w:val="0"/>
                <w:sz w:val="16"/>
                <w:szCs w:val="16"/>
              </w:rPr>
            </w:pPr>
            <w:r w:rsidRPr="00E3204A">
              <w:rPr>
                <w:rFonts w:ascii="Arial" w:hAnsi="Arial" w:cs="Simplified Arabic"/>
                <w:b w:val="0"/>
                <w:bCs w:val="0"/>
                <w:sz w:val="16"/>
                <w:szCs w:val="16"/>
              </w:rPr>
              <w:t>Other</w:t>
            </w:r>
          </w:p>
        </w:tc>
        <w:tc>
          <w:tcPr>
            <w:tcW w:w="709" w:type="dxa"/>
            <w:tcBorders>
              <w:bottom w:val="single" w:sz="4" w:space="0" w:color="auto"/>
            </w:tcBorders>
            <w:noWrap/>
            <w:tcMar>
              <w:top w:w="28" w:type="dxa"/>
              <w:left w:w="28" w:type="dxa"/>
              <w:bottom w:w="28" w:type="dxa"/>
              <w:right w:w="28" w:type="dxa"/>
            </w:tcMar>
            <w:vAlign w:val="center"/>
          </w:tcPr>
          <w:p w:rsidR="0064063F" w:rsidRPr="00E3204A" w:rsidRDefault="0064063F" w:rsidP="0064063F">
            <w:pPr>
              <w:jc w:val="center"/>
              <w:rPr>
                <w:rFonts w:ascii="Arial" w:hAnsi="Arial"/>
                <w:b/>
                <w:bCs/>
                <w:sz w:val="16"/>
                <w:szCs w:val="16"/>
                <w:rtl/>
              </w:rPr>
            </w:pPr>
            <w:r w:rsidRPr="00E3204A">
              <w:rPr>
                <w:rFonts w:ascii="Arial" w:hAnsi="Arial" w:hint="cs"/>
                <w:b/>
                <w:bCs/>
                <w:sz w:val="16"/>
                <w:szCs w:val="16"/>
                <w:rtl/>
              </w:rPr>
              <w:t>المجموع</w:t>
            </w:r>
          </w:p>
          <w:p w:rsidR="00DF71F0" w:rsidRPr="00E3204A" w:rsidRDefault="0064063F" w:rsidP="0064063F">
            <w:pPr>
              <w:bidi w:val="0"/>
              <w:jc w:val="center"/>
              <w:rPr>
                <w:rFonts w:ascii="Arial" w:hAnsi="Arial" w:cs="Arial"/>
                <w:sz w:val="16"/>
                <w:szCs w:val="16"/>
              </w:rPr>
            </w:pPr>
            <w:r w:rsidRPr="00E3204A">
              <w:rPr>
                <w:rFonts w:ascii="Arial" w:hAnsi="Arial"/>
                <w:b/>
                <w:bCs/>
                <w:sz w:val="16"/>
                <w:szCs w:val="16"/>
              </w:rPr>
              <w:t>Total</w:t>
            </w:r>
          </w:p>
        </w:tc>
        <w:tc>
          <w:tcPr>
            <w:tcW w:w="2410" w:type="dxa"/>
            <w:vMerge/>
            <w:tcBorders>
              <w:bottom w:val="single" w:sz="4" w:space="0" w:color="auto"/>
            </w:tcBorders>
            <w:noWrap/>
            <w:tcMar>
              <w:top w:w="28" w:type="dxa"/>
              <w:left w:w="28" w:type="dxa"/>
              <w:bottom w:w="28" w:type="dxa"/>
              <w:right w:w="28" w:type="dxa"/>
            </w:tcMar>
            <w:vAlign w:val="center"/>
          </w:tcPr>
          <w:p w:rsidR="00DF71F0" w:rsidRPr="00E3204A" w:rsidRDefault="00DF71F0" w:rsidP="003D5937">
            <w:pPr>
              <w:bidi w:val="0"/>
              <w:jc w:val="center"/>
              <w:rPr>
                <w:rFonts w:ascii="Arial" w:hAnsi="Arial" w:cs="Arial"/>
                <w:sz w:val="16"/>
                <w:szCs w:val="16"/>
              </w:rPr>
            </w:pPr>
          </w:p>
        </w:tc>
      </w:tr>
      <w:tr w:rsidR="00DF71F0" w:rsidRPr="00E3204A" w:rsidTr="003D5937">
        <w:trPr>
          <w:trHeight w:hRule="exact" w:val="497"/>
          <w:jc w:val="center"/>
        </w:trPr>
        <w:tc>
          <w:tcPr>
            <w:tcW w:w="1829"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1"/>
              <w:rPr>
                <w:rFonts w:ascii="Simplified Arabic" w:hAnsi="Simplified Arabic"/>
                <w:b/>
                <w:bCs/>
                <w:sz w:val="16"/>
                <w:szCs w:val="16"/>
                <w:rtl/>
              </w:rPr>
            </w:pPr>
            <w:r w:rsidRPr="00E3204A">
              <w:rPr>
                <w:rFonts w:ascii="Simplified Arabic" w:hAnsi="Simplified Arabic"/>
                <w:b/>
                <w:bCs/>
                <w:sz w:val="16"/>
                <w:szCs w:val="16"/>
                <w:rtl/>
              </w:rPr>
              <w:t>التعليم العالي</w:t>
            </w:r>
          </w:p>
        </w:tc>
        <w:tc>
          <w:tcPr>
            <w:tcW w:w="913" w:type="dxa"/>
            <w:tcBorders>
              <w:top w:val="single" w:sz="4" w:space="0" w:color="auto"/>
              <w:left w:val="nil"/>
              <w:bottom w:val="nil"/>
              <w:right w:val="nil"/>
            </w:tcBorders>
            <w:noWrap/>
            <w:tcMar>
              <w:top w:w="28" w:type="dxa"/>
              <w:left w:w="28" w:type="dxa"/>
              <w:bottom w:w="28" w:type="dxa"/>
              <w:right w:w="28" w:type="dxa"/>
            </w:tcMar>
            <w:vAlign w:val="center"/>
          </w:tcPr>
          <w:p w:rsidR="00DF71F0" w:rsidRPr="00E3204A" w:rsidRDefault="00DF71F0" w:rsidP="003D5937">
            <w:pPr>
              <w:ind w:firstLineChars="100" w:firstLine="180"/>
              <w:rPr>
                <w:rFonts w:ascii="Arial" w:hAnsi="Arial" w:cs="Arial"/>
                <w:sz w:val="18"/>
                <w:szCs w:val="18"/>
              </w:rPr>
            </w:pPr>
            <w:r w:rsidRPr="00E3204A">
              <w:rPr>
                <w:rFonts w:ascii="Arial" w:hAnsi="Arial" w:cs="Arial"/>
                <w:sz w:val="18"/>
                <w:szCs w:val="18"/>
                <w:rtl/>
              </w:rPr>
              <w:t> </w:t>
            </w:r>
          </w:p>
        </w:tc>
        <w:tc>
          <w:tcPr>
            <w:tcW w:w="801" w:type="dxa"/>
            <w:tcBorders>
              <w:top w:val="single" w:sz="4" w:space="0" w:color="auto"/>
              <w:left w:val="nil"/>
              <w:bottom w:val="nil"/>
              <w:right w:val="nil"/>
            </w:tcBorders>
            <w:vAlign w:val="center"/>
          </w:tcPr>
          <w:p w:rsidR="00DF71F0" w:rsidRPr="00E3204A" w:rsidRDefault="00DF71F0" w:rsidP="003D5937">
            <w:pPr>
              <w:ind w:firstLineChars="100" w:firstLine="180"/>
              <w:rPr>
                <w:rFonts w:ascii="Arial" w:hAnsi="Arial" w:cs="Arial"/>
                <w:sz w:val="18"/>
                <w:szCs w:val="18"/>
              </w:rPr>
            </w:pPr>
            <w:r w:rsidRPr="00E3204A">
              <w:rPr>
                <w:rFonts w:ascii="Arial" w:hAnsi="Arial" w:cs="Arial"/>
                <w:sz w:val="18"/>
                <w:szCs w:val="18"/>
                <w:rtl/>
              </w:rPr>
              <w:t> </w:t>
            </w:r>
          </w:p>
        </w:tc>
        <w:tc>
          <w:tcPr>
            <w:tcW w:w="652" w:type="dxa"/>
            <w:tcBorders>
              <w:top w:val="single" w:sz="4" w:space="0" w:color="auto"/>
              <w:left w:val="nil"/>
              <w:bottom w:val="nil"/>
              <w:right w:val="nil"/>
            </w:tcBorders>
            <w:noWrap/>
            <w:tcMar>
              <w:top w:w="28" w:type="dxa"/>
              <w:left w:w="28" w:type="dxa"/>
              <w:bottom w:w="28" w:type="dxa"/>
              <w:right w:w="28" w:type="dxa"/>
            </w:tcMar>
            <w:vAlign w:val="center"/>
          </w:tcPr>
          <w:p w:rsidR="00DF71F0" w:rsidRPr="00E3204A" w:rsidRDefault="00DF71F0" w:rsidP="003D5937">
            <w:pPr>
              <w:ind w:firstLineChars="100" w:firstLine="180"/>
              <w:rPr>
                <w:rFonts w:ascii="Arial" w:hAnsi="Arial" w:cs="Arial"/>
                <w:sz w:val="18"/>
                <w:szCs w:val="18"/>
              </w:rPr>
            </w:pPr>
            <w:r w:rsidRPr="00E3204A">
              <w:rPr>
                <w:rFonts w:ascii="Arial" w:hAnsi="Arial" w:cs="Arial"/>
                <w:sz w:val="18"/>
                <w:szCs w:val="18"/>
                <w:rtl/>
              </w:rPr>
              <w:t> </w:t>
            </w:r>
          </w:p>
        </w:tc>
        <w:tc>
          <w:tcPr>
            <w:tcW w:w="624" w:type="dxa"/>
            <w:tcBorders>
              <w:top w:val="single" w:sz="4" w:space="0" w:color="auto"/>
              <w:left w:val="nil"/>
              <w:bottom w:val="nil"/>
              <w:right w:val="nil"/>
            </w:tcBorders>
            <w:noWrap/>
            <w:tcMar>
              <w:top w:w="28" w:type="dxa"/>
              <w:left w:w="28" w:type="dxa"/>
              <w:bottom w:w="28" w:type="dxa"/>
              <w:right w:w="28" w:type="dxa"/>
            </w:tcMar>
            <w:vAlign w:val="center"/>
          </w:tcPr>
          <w:p w:rsidR="00DF71F0" w:rsidRPr="00E3204A" w:rsidRDefault="00DF71F0" w:rsidP="003D5937">
            <w:pPr>
              <w:ind w:firstLineChars="100" w:firstLine="180"/>
              <w:rPr>
                <w:rFonts w:ascii="Arial" w:hAnsi="Arial" w:cs="Arial"/>
                <w:sz w:val="18"/>
                <w:szCs w:val="18"/>
              </w:rPr>
            </w:pPr>
            <w:r w:rsidRPr="00E3204A">
              <w:rPr>
                <w:rFonts w:ascii="Arial" w:hAnsi="Arial" w:cs="Arial"/>
                <w:sz w:val="18"/>
                <w:szCs w:val="18"/>
                <w:rtl/>
              </w:rPr>
              <w:t> </w:t>
            </w:r>
          </w:p>
        </w:tc>
        <w:tc>
          <w:tcPr>
            <w:tcW w:w="709" w:type="dxa"/>
            <w:tcBorders>
              <w:top w:val="single" w:sz="4" w:space="0" w:color="auto"/>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81"/>
              <w:jc w:val="right"/>
              <w:rPr>
                <w:rFonts w:ascii="Arial" w:hAnsi="Arial" w:cs="Arial"/>
                <w:b/>
                <w:bCs/>
                <w:sz w:val="18"/>
                <w:szCs w:val="18"/>
              </w:rPr>
            </w:pPr>
            <w:r w:rsidRPr="00E3204A">
              <w:rPr>
                <w:rFonts w:ascii="Arial" w:hAnsi="Arial" w:cs="Arial"/>
                <w:b/>
                <w:bCs/>
                <w:sz w:val="18"/>
                <w:szCs w:val="18"/>
              </w:rPr>
              <w:t> </w:t>
            </w:r>
          </w:p>
        </w:tc>
        <w:tc>
          <w:tcPr>
            <w:tcW w:w="2410"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64063F">
            <w:pPr>
              <w:bidi w:val="0"/>
              <w:ind w:left="113"/>
              <w:rPr>
                <w:rFonts w:ascii="Arial" w:hAnsi="Arial" w:cs="Arial"/>
                <w:b/>
                <w:bCs/>
                <w:sz w:val="16"/>
                <w:szCs w:val="16"/>
              </w:rPr>
            </w:pPr>
            <w:r w:rsidRPr="00E3204A">
              <w:rPr>
                <w:rFonts w:ascii="Arial" w:hAnsi="Arial" w:cs="Arial"/>
                <w:b/>
                <w:bCs/>
                <w:sz w:val="16"/>
                <w:szCs w:val="16"/>
              </w:rPr>
              <w:t>Higher Education</w:t>
            </w:r>
            <w:r w:rsidRPr="005C4E5D">
              <w:rPr>
                <w:rFonts w:ascii="Arial" w:hAnsi="Arial" w:cs="Arial"/>
                <w:b/>
                <w:bCs/>
                <w:sz w:val="16"/>
                <w:szCs w:val="16"/>
              </w:rPr>
              <w:t xml:space="preserve"> </w:t>
            </w:r>
            <w:r>
              <w:rPr>
                <w:rFonts w:ascii="Arial" w:hAnsi="Arial" w:cs="Arial"/>
                <w:b/>
                <w:bCs/>
                <w:sz w:val="16"/>
                <w:szCs w:val="16"/>
              </w:rPr>
              <w:t xml:space="preserve">    </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1"/>
              <w:rPr>
                <w:rFonts w:ascii="Simplified Arabic" w:hAnsi="Simplified Arabic"/>
                <w:b/>
                <w:bCs/>
                <w:sz w:val="16"/>
                <w:szCs w:val="16"/>
                <w:rtl/>
              </w:rPr>
            </w:pPr>
            <w:r w:rsidRPr="00E3204A">
              <w:rPr>
                <w:rFonts w:ascii="Simplified Arabic" w:hAnsi="Simplified Arabic"/>
                <w:b/>
                <w:bCs/>
                <w:sz w:val="16"/>
                <w:szCs w:val="16"/>
                <w:rtl/>
              </w:rPr>
              <w:t>فلسطين</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92.0</w:t>
            </w:r>
          </w:p>
        </w:tc>
        <w:tc>
          <w:tcPr>
            <w:tcW w:w="801" w:type="dxa"/>
            <w:tcBorders>
              <w:top w:val="nil"/>
              <w:left w:val="nil"/>
              <w:bottom w:val="nil"/>
              <w:right w:val="nil"/>
            </w:tcBorders>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8.0</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0.0</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rPr>
                <w:rFonts w:ascii="Arial" w:hAnsi="Arial" w:cs="Arial"/>
                <w:b/>
                <w:bCs/>
                <w:sz w:val="16"/>
                <w:szCs w:val="16"/>
              </w:rPr>
            </w:pPr>
            <w:r w:rsidRPr="00E3204A">
              <w:rPr>
                <w:rFonts w:ascii="Arial" w:hAnsi="Arial" w:cs="Arial"/>
                <w:b/>
                <w:bCs/>
                <w:sz w:val="16"/>
                <w:szCs w:val="16"/>
              </w:rPr>
              <w:t>Palestine</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 xml:space="preserve">الضفة الغربية </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86.7</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13.3</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West Bank</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 xml:space="preserve">قطاع غزة </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100.0</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 xml:space="preserve">Gaza Strip </w:t>
            </w:r>
          </w:p>
        </w:tc>
      </w:tr>
      <w:tr w:rsidR="00DF71F0" w:rsidRPr="00E3204A" w:rsidTr="003D5937">
        <w:trPr>
          <w:trHeight w:hRule="exact" w:val="377"/>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التعليم العام والمهني (المدارس)</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 </w:t>
            </w:r>
          </w:p>
        </w:tc>
        <w:tc>
          <w:tcPr>
            <w:tcW w:w="801" w:type="dxa"/>
            <w:tcBorders>
              <w:top w:val="nil"/>
              <w:left w:val="nil"/>
              <w:bottom w:val="nil"/>
              <w:right w:val="nil"/>
            </w:tcBorders>
            <w:vAlign w:val="center"/>
          </w:tcPr>
          <w:p w:rsidR="00DF71F0" w:rsidRPr="00E3204A" w:rsidRDefault="00DF71F0" w:rsidP="003D5937">
            <w:pPr>
              <w:bidi w:val="0"/>
              <w:ind w:firstLineChars="100" w:firstLine="161"/>
              <w:jc w:val="right"/>
              <w:rPr>
                <w:rFonts w:ascii="Arial" w:hAnsi="Arial" w:cs="Arial"/>
                <w:b/>
                <w:bCs/>
                <w:sz w:val="16"/>
                <w:szCs w:val="16"/>
              </w:rPr>
            </w:pP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 </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left="113"/>
              <w:rPr>
                <w:rFonts w:ascii="Arial" w:hAnsi="Arial" w:cs="Arial"/>
                <w:b/>
                <w:bCs/>
                <w:sz w:val="16"/>
                <w:szCs w:val="16"/>
              </w:rPr>
            </w:pPr>
            <w:r w:rsidRPr="00E3204A">
              <w:rPr>
                <w:rFonts w:ascii="Arial" w:hAnsi="Arial" w:cs="Arial"/>
                <w:b/>
                <w:bCs/>
                <w:sz w:val="16"/>
                <w:szCs w:val="16"/>
              </w:rPr>
              <w:t>General</w:t>
            </w:r>
            <w:r>
              <w:rPr>
                <w:rFonts w:ascii="Arial" w:hAnsi="Arial" w:cs="Arial"/>
                <w:b/>
                <w:bCs/>
                <w:sz w:val="16"/>
                <w:szCs w:val="16"/>
              </w:rPr>
              <w:t xml:space="preserve"> and Vocational   </w:t>
            </w:r>
            <w:r w:rsidRPr="00E3204A">
              <w:rPr>
                <w:rFonts w:ascii="Arial" w:hAnsi="Arial" w:cs="Arial"/>
                <w:b/>
                <w:bCs/>
                <w:sz w:val="16"/>
                <w:szCs w:val="16"/>
              </w:rPr>
              <w:t>Education (Schools)</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1"/>
              <w:rPr>
                <w:rFonts w:ascii="Simplified Arabic" w:hAnsi="Simplified Arabic"/>
                <w:b/>
                <w:bCs/>
                <w:sz w:val="16"/>
                <w:szCs w:val="16"/>
                <w:rtl/>
              </w:rPr>
            </w:pPr>
            <w:r w:rsidRPr="00E3204A">
              <w:rPr>
                <w:rFonts w:ascii="Simplified Arabic" w:hAnsi="Simplified Arabic"/>
                <w:b/>
                <w:bCs/>
                <w:sz w:val="16"/>
                <w:szCs w:val="16"/>
                <w:rtl/>
              </w:rPr>
              <w:t>فلسطين</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45.3</w:t>
            </w:r>
          </w:p>
        </w:tc>
        <w:tc>
          <w:tcPr>
            <w:tcW w:w="801" w:type="dxa"/>
            <w:tcBorders>
              <w:top w:val="nil"/>
              <w:left w:val="nil"/>
              <w:bottom w:val="nil"/>
              <w:right w:val="nil"/>
            </w:tcBorders>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40.1</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14.4</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0.2</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rPr>
                <w:rFonts w:ascii="Arial" w:hAnsi="Arial" w:cs="Arial"/>
                <w:b/>
                <w:bCs/>
                <w:sz w:val="16"/>
                <w:szCs w:val="16"/>
              </w:rPr>
            </w:pPr>
            <w:r w:rsidRPr="00E3204A">
              <w:rPr>
                <w:rFonts w:ascii="Arial" w:hAnsi="Arial" w:cs="Arial"/>
                <w:b/>
                <w:bCs/>
                <w:sz w:val="16"/>
                <w:szCs w:val="16"/>
              </w:rPr>
              <w:t>Palestine</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الضفة الغربية </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34.3</w:t>
            </w:r>
          </w:p>
        </w:tc>
        <w:tc>
          <w:tcPr>
            <w:tcW w:w="801" w:type="dxa"/>
            <w:tcBorders>
              <w:top w:val="nil"/>
              <w:left w:val="nil"/>
              <w:bottom w:val="nil"/>
              <w:right w:val="nil"/>
            </w:tcBorders>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47.8</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17.6</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0.3</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rPr>
                <w:rFonts w:ascii="Arial" w:hAnsi="Arial" w:cs="Arial"/>
                <w:b/>
                <w:bCs/>
                <w:sz w:val="16"/>
                <w:szCs w:val="16"/>
              </w:rPr>
            </w:pPr>
            <w:r w:rsidRPr="00E3204A">
              <w:rPr>
                <w:rFonts w:ascii="Arial" w:hAnsi="Arial" w:cs="Arial"/>
                <w:b/>
                <w:bCs/>
                <w:sz w:val="16"/>
                <w:szCs w:val="16"/>
              </w:rPr>
              <w:t>West Bank</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جنين</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18.3</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51.1</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30.6</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Jenin</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طوباس</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6.4</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51.1</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42.5</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 xml:space="preserve">Tubas </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طولكرم</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40.1</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43.4</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16.5</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Tulkarm</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نابلس</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47.0</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38.9</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14.1</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Nablus</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قلقيلية</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39.8</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40.9</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19.3</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Qalqiliya</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سلفيت</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13.9</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59.7</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26.4</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Salfit</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رام الله والبيرة</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23.7</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55.2</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20.7</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0.4</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3B0295">
              <w:rPr>
                <w:rFonts w:ascii="Arial" w:hAnsi="Arial" w:cs="Arial"/>
                <w:sz w:val="16"/>
                <w:szCs w:val="16"/>
              </w:rPr>
              <w:t>Ramallah &amp; Al-Bireh</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أريحا والأغوار</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87.1</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12.9</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3B0295">
              <w:rPr>
                <w:rFonts w:ascii="Arial" w:hAnsi="Arial" w:cs="Arial"/>
                <w:sz w:val="16"/>
                <w:szCs w:val="16"/>
              </w:rPr>
              <w:t>Jericho &amp; Al Aghwar</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القدس</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64.6</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30.0</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4.9</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0.5</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 xml:space="preserve">Jerusalem </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بيت لحم</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36.0</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49.4</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14.6</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 xml:space="preserve">Bethlehem </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الخليل</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31.0</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53.6</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15.0</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0.4</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Hebron</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1"/>
              <w:rPr>
                <w:rFonts w:ascii="Simplified Arabic" w:hAnsi="Simplified Arabic"/>
                <w:b/>
                <w:bCs/>
                <w:sz w:val="16"/>
                <w:szCs w:val="16"/>
              </w:rPr>
            </w:pPr>
            <w:r w:rsidRPr="00E3204A">
              <w:rPr>
                <w:rFonts w:ascii="Simplified Arabic" w:hAnsi="Simplified Arabic"/>
                <w:b/>
                <w:bCs/>
                <w:sz w:val="16"/>
                <w:szCs w:val="16"/>
                <w:rtl/>
              </w:rPr>
              <w:t xml:space="preserve">قطاع غزة </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84.3</w:t>
            </w:r>
          </w:p>
        </w:tc>
        <w:tc>
          <w:tcPr>
            <w:tcW w:w="801" w:type="dxa"/>
            <w:tcBorders>
              <w:top w:val="nil"/>
              <w:left w:val="nil"/>
              <w:bottom w:val="nil"/>
              <w:right w:val="nil"/>
            </w:tcBorders>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12.6</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3.1</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rPr>
                <w:rFonts w:ascii="Arial" w:hAnsi="Arial" w:cs="Arial"/>
                <w:b/>
                <w:bCs/>
                <w:sz w:val="16"/>
                <w:szCs w:val="16"/>
              </w:rPr>
            </w:pPr>
            <w:r w:rsidRPr="00E3204A">
              <w:rPr>
                <w:rFonts w:ascii="Arial" w:hAnsi="Arial" w:cs="Arial"/>
                <w:b/>
                <w:bCs/>
                <w:sz w:val="16"/>
                <w:szCs w:val="16"/>
              </w:rPr>
              <w:t xml:space="preserve">Gaza Strip </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شمال غزة</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94.9</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4.0</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1.1</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North Gaza</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غزة</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98.3</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1.3</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0.4</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Gaza</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دير البلح</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91.7</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5.6</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2.7</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FF765D" w:rsidP="003D5937">
            <w:pPr>
              <w:bidi w:val="0"/>
              <w:ind w:firstLineChars="100" w:firstLine="160"/>
              <w:rPr>
                <w:rFonts w:ascii="Arial" w:hAnsi="Arial" w:cs="Arial"/>
                <w:sz w:val="16"/>
                <w:szCs w:val="16"/>
              </w:rPr>
            </w:pPr>
            <w:r w:rsidRPr="003B0295">
              <w:rPr>
                <w:rFonts w:ascii="Arial" w:hAnsi="Arial" w:cs="Arial"/>
                <w:sz w:val="16"/>
                <w:szCs w:val="16"/>
              </w:rPr>
              <w:t xml:space="preserve">Dier </w:t>
            </w:r>
            <w:r>
              <w:rPr>
                <w:rFonts w:ascii="Arial" w:hAnsi="Arial" w:cs="Arial"/>
                <w:sz w:val="16"/>
                <w:szCs w:val="16"/>
              </w:rPr>
              <w:t>A</w:t>
            </w:r>
            <w:r w:rsidRPr="003B0295">
              <w:rPr>
                <w:rFonts w:ascii="Arial" w:hAnsi="Arial" w:cs="Arial"/>
                <w:sz w:val="16"/>
                <w:szCs w:val="16"/>
              </w:rPr>
              <w:t>l Balah</w:t>
            </w:r>
          </w:p>
        </w:tc>
      </w:tr>
      <w:tr w:rsidR="00DF71F0" w:rsidRPr="00E3204A" w:rsidTr="003D5937">
        <w:trPr>
          <w:trHeight w:hRule="exac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خانيونس</w:t>
            </w:r>
          </w:p>
        </w:tc>
        <w:tc>
          <w:tcPr>
            <w:tcW w:w="913"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42.9</w:t>
            </w:r>
          </w:p>
        </w:tc>
        <w:tc>
          <w:tcPr>
            <w:tcW w:w="801" w:type="dxa"/>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47.1</w:t>
            </w:r>
          </w:p>
        </w:tc>
        <w:tc>
          <w:tcPr>
            <w:tcW w:w="652"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10.0</w:t>
            </w:r>
          </w:p>
        </w:tc>
        <w:tc>
          <w:tcPr>
            <w:tcW w:w="624" w:type="dxa"/>
            <w:tcBorders>
              <w:top w:val="nil"/>
              <w:left w:val="nil"/>
              <w:bottom w:val="nil"/>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3B0295">
              <w:rPr>
                <w:rFonts w:ascii="Arial" w:hAnsi="Arial" w:cs="Arial"/>
                <w:sz w:val="16"/>
                <w:szCs w:val="16"/>
              </w:rPr>
              <w:t>Khan Yunis</w:t>
            </w:r>
          </w:p>
        </w:tc>
      </w:tr>
      <w:tr w:rsidR="00DF71F0" w:rsidRPr="00E3204A" w:rsidTr="003D5937">
        <w:trPr>
          <w:trHeight w:hRule="exact" w:val="284"/>
          <w:jc w:val="center"/>
        </w:trPr>
        <w:tc>
          <w:tcPr>
            <w:tcW w:w="1829"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DF71F0" w:rsidRPr="00E3204A" w:rsidRDefault="00DF71F0" w:rsidP="003D5937">
            <w:pPr>
              <w:ind w:firstLineChars="100" w:firstLine="160"/>
              <w:rPr>
                <w:rFonts w:ascii="Simplified Arabic" w:hAnsi="Simplified Arabic"/>
                <w:sz w:val="16"/>
                <w:szCs w:val="16"/>
              </w:rPr>
            </w:pPr>
            <w:r w:rsidRPr="00E3204A">
              <w:rPr>
                <w:rFonts w:ascii="Simplified Arabic" w:hAnsi="Simplified Arabic"/>
                <w:sz w:val="16"/>
                <w:szCs w:val="16"/>
                <w:rtl/>
              </w:rPr>
              <w:t>رفح</w:t>
            </w:r>
          </w:p>
        </w:tc>
        <w:tc>
          <w:tcPr>
            <w:tcW w:w="913" w:type="dxa"/>
            <w:tcBorders>
              <w:top w:val="nil"/>
              <w:left w:val="nil"/>
              <w:bottom w:val="single" w:sz="4" w:space="0" w:color="auto"/>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85.5</w:t>
            </w:r>
          </w:p>
        </w:tc>
        <w:tc>
          <w:tcPr>
            <w:tcW w:w="801" w:type="dxa"/>
            <w:tcBorders>
              <w:top w:val="nil"/>
              <w:left w:val="nil"/>
              <w:bottom w:val="single" w:sz="4" w:space="0" w:color="auto"/>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10.9</w:t>
            </w:r>
          </w:p>
        </w:tc>
        <w:tc>
          <w:tcPr>
            <w:tcW w:w="652" w:type="dxa"/>
            <w:tcBorders>
              <w:top w:val="nil"/>
              <w:left w:val="nil"/>
              <w:bottom w:val="single" w:sz="4" w:space="0" w:color="auto"/>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3.6</w:t>
            </w:r>
          </w:p>
        </w:tc>
        <w:tc>
          <w:tcPr>
            <w:tcW w:w="624" w:type="dxa"/>
            <w:tcBorders>
              <w:top w:val="nil"/>
              <w:left w:val="nil"/>
              <w:bottom w:val="single" w:sz="4" w:space="0" w:color="auto"/>
              <w:right w:val="nil"/>
            </w:tcBorders>
            <w:noWrap/>
            <w:tcMar>
              <w:top w:w="28" w:type="dxa"/>
              <w:left w:w="28" w:type="dxa"/>
              <w:bottom w:w="28" w:type="dxa"/>
              <w:right w:w="28"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709" w:type="dxa"/>
            <w:tcBorders>
              <w:top w:val="nil"/>
              <w:left w:val="nil"/>
              <w:bottom w:val="single" w:sz="4" w:space="0" w:color="auto"/>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2410"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DF71F0" w:rsidRPr="00E3204A" w:rsidRDefault="00DF71F0" w:rsidP="003D5937">
            <w:pPr>
              <w:bidi w:val="0"/>
              <w:ind w:firstLineChars="100" w:firstLine="160"/>
              <w:rPr>
                <w:rFonts w:ascii="Arial" w:hAnsi="Arial" w:cs="Arial"/>
                <w:sz w:val="16"/>
                <w:szCs w:val="16"/>
              </w:rPr>
            </w:pPr>
            <w:r w:rsidRPr="00E3204A">
              <w:rPr>
                <w:rFonts w:ascii="Arial" w:hAnsi="Arial" w:cs="Arial"/>
                <w:sz w:val="16"/>
                <w:szCs w:val="16"/>
              </w:rPr>
              <w:t>Rafah</w:t>
            </w:r>
          </w:p>
        </w:tc>
      </w:tr>
    </w:tbl>
    <w:p w:rsidR="00DF71F0" w:rsidRPr="00E3204A" w:rsidRDefault="00DF71F0" w:rsidP="00DF71F0">
      <w:pPr>
        <w:ind w:right="-426" w:hanging="568"/>
        <w:jc w:val="center"/>
        <w:rPr>
          <w:rFonts w:ascii="Arial" w:hAnsi="Arial"/>
          <w:b/>
          <w:bCs/>
          <w:sz w:val="18"/>
          <w:szCs w:val="18"/>
        </w:rPr>
      </w:pPr>
      <w:r w:rsidRPr="00E3204A">
        <w:rPr>
          <w:rFonts w:ascii="Arial" w:hAnsi="Arial"/>
          <w:b/>
          <w:bCs/>
          <w:sz w:val="18"/>
          <w:szCs w:val="18"/>
          <w:rtl/>
        </w:rPr>
        <w:lastRenderedPageBreak/>
        <w:t xml:space="preserve">التوزيع النسبي للمؤسسات التعليمية (رياض الأطفال) في فلسطين حسب طريقة التخلص من المياه العادمة والمنطقة والمحافظة، 2014 </w:t>
      </w:r>
      <w:r w:rsidRPr="00E3204A">
        <w:rPr>
          <w:rFonts w:ascii="Arial" w:hAnsi="Arial"/>
          <w:b/>
          <w:bCs/>
          <w:sz w:val="18"/>
          <w:szCs w:val="18"/>
        </w:rPr>
        <w:t>Percentage Distribution of Educational Establishments (Kindergartens) in Palestine by Wastewater Disposal Method, Region and Governorate, 2014</w:t>
      </w:r>
    </w:p>
    <w:p w:rsidR="00DF71F0" w:rsidRPr="00E3204A" w:rsidRDefault="00DF71F0" w:rsidP="00DF71F0">
      <w:pPr>
        <w:ind w:right="-426" w:hanging="568"/>
        <w:jc w:val="center"/>
        <w:rPr>
          <w:rFonts w:ascii="Arial" w:hAnsi="Arial"/>
          <w:b/>
          <w:bCs/>
          <w:sz w:val="18"/>
          <w:szCs w:val="18"/>
        </w:rPr>
      </w:pPr>
    </w:p>
    <w:tbl>
      <w:tblPr>
        <w:bidiVisual/>
        <w:tblW w:w="7938" w:type="dxa"/>
        <w:jc w:val="center"/>
        <w:tblLayout w:type="fixed"/>
        <w:tblCellMar>
          <w:left w:w="0" w:type="dxa"/>
          <w:right w:w="0" w:type="dxa"/>
        </w:tblCellMar>
        <w:tblLook w:val="0000"/>
      </w:tblPr>
      <w:tblGrid>
        <w:gridCol w:w="1222"/>
        <w:gridCol w:w="1183"/>
        <w:gridCol w:w="10"/>
        <w:gridCol w:w="1218"/>
        <w:gridCol w:w="1288"/>
        <w:gridCol w:w="607"/>
        <w:gridCol w:w="690"/>
        <w:gridCol w:w="1720"/>
      </w:tblGrid>
      <w:tr w:rsidR="00144D1E" w:rsidRPr="00E3204A" w:rsidTr="004B2A2F">
        <w:trPr>
          <w:trHeight w:val="270"/>
          <w:jc w:val="center"/>
        </w:trPr>
        <w:tc>
          <w:tcPr>
            <w:tcW w:w="1222" w:type="dxa"/>
            <w:vMerge w:val="restart"/>
            <w:tcBorders>
              <w:top w:val="single" w:sz="4" w:space="0" w:color="auto"/>
              <w:left w:val="single" w:sz="4" w:space="0" w:color="auto"/>
              <w:bottom w:val="single" w:sz="4" w:space="0" w:color="auto"/>
              <w:right w:val="single" w:sz="4" w:space="0" w:color="auto"/>
            </w:tcBorders>
            <w:vAlign w:val="center"/>
          </w:tcPr>
          <w:p w:rsidR="00144D1E" w:rsidRPr="00E3204A" w:rsidRDefault="00144D1E" w:rsidP="003D5937">
            <w:pPr>
              <w:jc w:val="center"/>
              <w:rPr>
                <w:rFonts w:ascii="Arial Unicode MS" w:eastAsia="Arial Unicode MS" w:hAnsi="Arial Unicode MS"/>
                <w:b/>
                <w:bCs/>
                <w:noProof w:val="0"/>
                <w:sz w:val="16"/>
                <w:szCs w:val="16"/>
                <w:rtl/>
              </w:rPr>
            </w:pPr>
            <w:r w:rsidRPr="00E3204A">
              <w:rPr>
                <w:rFonts w:ascii="Arial Unicode MS" w:eastAsia="Arial Unicode MS" w:hAnsi="Arial Unicode MS" w:hint="cs"/>
                <w:b/>
                <w:bCs/>
                <w:noProof w:val="0"/>
                <w:sz w:val="16"/>
                <w:szCs w:val="16"/>
                <w:rtl/>
              </w:rPr>
              <w:t>المنطقة</w:t>
            </w:r>
          </w:p>
        </w:tc>
        <w:tc>
          <w:tcPr>
            <w:tcW w:w="4996" w:type="dxa"/>
            <w:gridSpan w:val="6"/>
            <w:tcBorders>
              <w:top w:val="single" w:sz="4" w:space="0" w:color="auto"/>
              <w:left w:val="single" w:sz="4" w:space="0" w:color="auto"/>
              <w:right w:val="single" w:sz="4" w:space="0" w:color="auto"/>
            </w:tcBorders>
            <w:vAlign w:val="center"/>
          </w:tcPr>
          <w:p w:rsidR="00144D1E" w:rsidRPr="00E3204A" w:rsidRDefault="00144D1E" w:rsidP="003D5937">
            <w:pPr>
              <w:jc w:val="center"/>
              <w:rPr>
                <w:rFonts w:ascii="Arial" w:hAnsi="Arial"/>
                <w:b/>
                <w:bCs/>
                <w:sz w:val="16"/>
                <w:szCs w:val="16"/>
                <w:rtl/>
              </w:rPr>
            </w:pPr>
            <w:r w:rsidRPr="00E3204A">
              <w:rPr>
                <w:rFonts w:ascii="Arial" w:hAnsi="Arial" w:hint="eastAsia"/>
                <w:b/>
                <w:bCs/>
                <w:sz w:val="16"/>
                <w:szCs w:val="16"/>
                <w:rtl/>
              </w:rPr>
              <w:t>طريقة</w:t>
            </w:r>
            <w:r w:rsidRPr="00E3204A">
              <w:rPr>
                <w:rFonts w:ascii="Arial" w:hAnsi="Arial"/>
                <w:b/>
                <w:bCs/>
                <w:sz w:val="16"/>
                <w:szCs w:val="16"/>
              </w:rPr>
              <w:t xml:space="preserve"> </w:t>
            </w:r>
            <w:r w:rsidRPr="00E3204A">
              <w:rPr>
                <w:rFonts w:ascii="Arial" w:hAnsi="Arial"/>
                <w:b/>
                <w:bCs/>
                <w:sz w:val="16"/>
                <w:szCs w:val="16"/>
                <w:rtl/>
              </w:rPr>
              <w:t>التخلص من المياه العادمة</w:t>
            </w:r>
          </w:p>
          <w:p w:rsidR="00144D1E" w:rsidRPr="00E3204A" w:rsidRDefault="00144D1E" w:rsidP="003D5937">
            <w:pPr>
              <w:jc w:val="center"/>
              <w:rPr>
                <w:rFonts w:ascii="Arial" w:hAnsi="Arial"/>
                <w:b/>
                <w:bCs/>
                <w:sz w:val="16"/>
                <w:szCs w:val="16"/>
                <w:rtl/>
              </w:rPr>
            </w:pPr>
            <w:r w:rsidRPr="00E3204A">
              <w:rPr>
                <w:rFonts w:ascii="Arial" w:hAnsi="Arial" w:cs="Arial"/>
                <w:b/>
                <w:bCs/>
                <w:sz w:val="16"/>
                <w:szCs w:val="16"/>
              </w:rPr>
              <w:t>Wastewater Disposal Method</w:t>
            </w:r>
          </w:p>
        </w:tc>
        <w:tc>
          <w:tcPr>
            <w:tcW w:w="1720" w:type="dxa"/>
            <w:vMerge w:val="restart"/>
            <w:tcBorders>
              <w:top w:val="single" w:sz="4" w:space="0" w:color="auto"/>
              <w:left w:val="single" w:sz="4" w:space="0" w:color="auto"/>
              <w:bottom w:val="single" w:sz="4" w:space="0" w:color="auto"/>
              <w:right w:val="single" w:sz="4" w:space="0" w:color="auto"/>
            </w:tcBorders>
            <w:vAlign w:val="center"/>
          </w:tcPr>
          <w:p w:rsidR="00144D1E" w:rsidRPr="00E3204A" w:rsidRDefault="00144D1E" w:rsidP="003D5937">
            <w:pPr>
              <w:pStyle w:val="xl28"/>
              <w:spacing w:before="0" w:beforeAutospacing="0" w:after="0" w:afterAutospacing="0"/>
              <w:jc w:val="center"/>
              <w:rPr>
                <w:rFonts w:ascii="Arial" w:hAnsi="Arial" w:cs="Arial" w:hint="default"/>
                <w:b/>
                <w:bCs/>
                <w:sz w:val="16"/>
                <w:szCs w:val="16"/>
                <w:lang w:eastAsia="en-US"/>
              </w:rPr>
            </w:pPr>
            <w:r w:rsidRPr="00E3204A">
              <w:rPr>
                <w:rFonts w:ascii="Arial" w:eastAsia="Times New Roman" w:hAnsi="Arial" w:cs="Arial" w:hint="default"/>
                <w:b/>
                <w:bCs/>
                <w:sz w:val="16"/>
                <w:szCs w:val="16"/>
                <w:lang w:eastAsia="en-US"/>
              </w:rPr>
              <w:t>Region</w:t>
            </w:r>
          </w:p>
        </w:tc>
      </w:tr>
      <w:tr w:rsidR="00DF71F0" w:rsidRPr="00E3204A" w:rsidTr="00144D1E">
        <w:trPr>
          <w:trHeight w:val="558"/>
          <w:jc w:val="center"/>
        </w:trPr>
        <w:tc>
          <w:tcPr>
            <w:tcW w:w="1222" w:type="dxa"/>
            <w:vMerge/>
            <w:tcBorders>
              <w:left w:val="single" w:sz="4" w:space="0" w:color="auto"/>
              <w:bottom w:val="single" w:sz="4" w:space="0" w:color="auto"/>
              <w:right w:val="single" w:sz="4" w:space="0" w:color="auto"/>
            </w:tcBorders>
            <w:vAlign w:val="center"/>
          </w:tcPr>
          <w:p w:rsidR="00DF71F0" w:rsidRPr="00E3204A" w:rsidRDefault="00DF71F0" w:rsidP="003D5937">
            <w:pPr>
              <w:jc w:val="center"/>
              <w:rPr>
                <w:rFonts w:ascii="Arial" w:eastAsia="Arial Unicode MS" w:hAnsi="Arial" w:cs="Arial Unicode MS"/>
                <w:b/>
                <w:bCs/>
                <w:sz w:val="16"/>
                <w:szCs w:val="16"/>
                <w:rtl/>
              </w:rPr>
            </w:pPr>
          </w:p>
        </w:tc>
        <w:tc>
          <w:tcPr>
            <w:tcW w:w="1193" w:type="dxa"/>
            <w:gridSpan w:val="2"/>
            <w:tcBorders>
              <w:top w:val="single" w:sz="4" w:space="0" w:color="auto"/>
              <w:left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jc w:val="center"/>
              <w:rPr>
                <w:rFonts w:ascii="Arial" w:hAnsi="Arial"/>
                <w:sz w:val="16"/>
                <w:szCs w:val="16"/>
              </w:rPr>
            </w:pPr>
            <w:r w:rsidRPr="00E3204A">
              <w:rPr>
                <w:rFonts w:ascii="Arial" w:hAnsi="Arial" w:hint="eastAsia"/>
                <w:sz w:val="16"/>
                <w:szCs w:val="16"/>
                <w:rtl/>
              </w:rPr>
              <w:t>شبكة</w:t>
            </w:r>
            <w:r w:rsidRPr="00E3204A">
              <w:rPr>
                <w:rFonts w:ascii="Arial" w:hAnsi="Arial"/>
                <w:sz w:val="16"/>
                <w:szCs w:val="16"/>
                <w:rtl/>
              </w:rPr>
              <w:t xml:space="preserve"> </w:t>
            </w:r>
            <w:r w:rsidRPr="00E3204A">
              <w:rPr>
                <w:rFonts w:ascii="Arial" w:hAnsi="Arial" w:hint="eastAsia"/>
                <w:sz w:val="16"/>
                <w:szCs w:val="16"/>
                <w:rtl/>
              </w:rPr>
              <w:t>صرف</w:t>
            </w:r>
            <w:r w:rsidRPr="00E3204A">
              <w:rPr>
                <w:rFonts w:ascii="Arial" w:hAnsi="Arial"/>
                <w:sz w:val="16"/>
                <w:szCs w:val="16"/>
              </w:rPr>
              <w:t xml:space="preserve"> </w:t>
            </w:r>
            <w:r w:rsidRPr="00E3204A">
              <w:rPr>
                <w:rFonts w:ascii="Arial" w:hAnsi="Arial"/>
                <w:sz w:val="16"/>
                <w:szCs w:val="16"/>
                <w:rtl/>
              </w:rPr>
              <w:t>صحي</w:t>
            </w:r>
            <w:r w:rsidRPr="00E3204A">
              <w:rPr>
                <w:b/>
                <w:bCs/>
                <w:sz w:val="16"/>
                <w:szCs w:val="16"/>
              </w:rPr>
              <w:t xml:space="preserve"> </w:t>
            </w:r>
            <w:r w:rsidRPr="00E3204A">
              <w:rPr>
                <w:rFonts w:ascii="Arial" w:hAnsi="Arial"/>
                <w:sz w:val="16"/>
                <w:szCs w:val="16"/>
              </w:rPr>
              <w:t>Wastewater Network</w:t>
            </w:r>
          </w:p>
        </w:tc>
        <w:tc>
          <w:tcPr>
            <w:tcW w:w="121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DF71F0" w:rsidRPr="00E3204A" w:rsidRDefault="00DF71F0" w:rsidP="003D5937">
            <w:pPr>
              <w:bidi w:val="0"/>
              <w:jc w:val="center"/>
              <w:rPr>
                <w:rFonts w:ascii="Arial" w:eastAsia="Arial Unicode MS" w:hAnsi="Arial" w:cs="Arial Unicode MS"/>
                <w:sz w:val="16"/>
                <w:szCs w:val="16"/>
                <w:rtl/>
              </w:rPr>
            </w:pPr>
            <w:r w:rsidRPr="00E3204A">
              <w:rPr>
                <w:rFonts w:ascii="Arial" w:hAnsi="Arial" w:hint="eastAsia"/>
                <w:sz w:val="16"/>
                <w:szCs w:val="16"/>
                <w:rtl/>
              </w:rPr>
              <w:t>حفرة</w:t>
            </w:r>
            <w:r w:rsidRPr="00E3204A">
              <w:rPr>
                <w:rFonts w:ascii="Arial" w:hAnsi="Arial"/>
                <w:sz w:val="16"/>
                <w:szCs w:val="16"/>
                <w:rtl/>
              </w:rPr>
              <w:t xml:space="preserve"> </w:t>
            </w:r>
            <w:r w:rsidRPr="00E3204A">
              <w:rPr>
                <w:rFonts w:ascii="Arial" w:hAnsi="Arial" w:hint="cs"/>
                <w:sz w:val="16"/>
                <w:szCs w:val="16"/>
                <w:rtl/>
              </w:rPr>
              <w:t>امتصاصية</w:t>
            </w:r>
            <w:r w:rsidRPr="00E3204A">
              <w:rPr>
                <w:rFonts w:ascii="Arial" w:eastAsia="Arial Unicode MS" w:hAnsi="Arial" w:cs="Arial Unicode MS"/>
                <w:sz w:val="16"/>
                <w:szCs w:val="16"/>
              </w:rPr>
              <w:t xml:space="preserve"> </w:t>
            </w:r>
          </w:p>
          <w:p w:rsidR="00DF71F0" w:rsidRPr="00E3204A" w:rsidRDefault="00DF71F0" w:rsidP="003D5937">
            <w:pPr>
              <w:bidi w:val="0"/>
              <w:jc w:val="center"/>
              <w:rPr>
                <w:rFonts w:ascii="Arial" w:hAnsi="Arial"/>
                <w:sz w:val="16"/>
                <w:szCs w:val="16"/>
                <w:rtl/>
              </w:rPr>
            </w:pPr>
            <w:r w:rsidRPr="00E3204A">
              <w:rPr>
                <w:rFonts w:ascii="Arial" w:hAnsi="Arial"/>
                <w:sz w:val="16"/>
                <w:szCs w:val="16"/>
              </w:rPr>
              <w:t xml:space="preserve">Porous </w:t>
            </w:r>
          </w:p>
          <w:p w:rsidR="00DF71F0" w:rsidRPr="00E3204A" w:rsidRDefault="00DF71F0" w:rsidP="003D5937">
            <w:pPr>
              <w:bidi w:val="0"/>
              <w:jc w:val="center"/>
              <w:rPr>
                <w:rFonts w:ascii="Arial" w:eastAsia="Arial Unicode MS" w:hAnsi="Arial" w:cs="Arial Unicode MS"/>
                <w:sz w:val="16"/>
                <w:szCs w:val="16"/>
              </w:rPr>
            </w:pPr>
            <w:r w:rsidRPr="00E3204A">
              <w:rPr>
                <w:rFonts w:ascii="Arial" w:hAnsi="Arial"/>
                <w:sz w:val="16"/>
                <w:szCs w:val="16"/>
              </w:rPr>
              <w:t>Cesspit</w:t>
            </w:r>
          </w:p>
        </w:tc>
        <w:tc>
          <w:tcPr>
            <w:tcW w:w="1288"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DF71F0" w:rsidRPr="00E3204A" w:rsidRDefault="00DF71F0" w:rsidP="003D5937">
            <w:pPr>
              <w:bidi w:val="0"/>
              <w:jc w:val="center"/>
              <w:rPr>
                <w:sz w:val="16"/>
                <w:szCs w:val="16"/>
                <w:rtl/>
              </w:rPr>
            </w:pPr>
            <w:r w:rsidRPr="00E3204A">
              <w:rPr>
                <w:rFonts w:ascii="Arial" w:hAnsi="Arial" w:hint="eastAsia"/>
                <w:sz w:val="16"/>
                <w:szCs w:val="16"/>
                <w:rtl/>
              </w:rPr>
              <w:t>حفرة</w:t>
            </w:r>
            <w:r w:rsidRPr="00E3204A">
              <w:rPr>
                <w:rFonts w:ascii="Arial" w:hAnsi="Arial"/>
                <w:sz w:val="16"/>
                <w:szCs w:val="16"/>
                <w:rtl/>
              </w:rPr>
              <w:t xml:space="preserve"> </w:t>
            </w:r>
            <w:r w:rsidRPr="00E3204A">
              <w:rPr>
                <w:rFonts w:ascii="Arial" w:hAnsi="Arial" w:hint="cs"/>
                <w:sz w:val="16"/>
                <w:szCs w:val="16"/>
                <w:rtl/>
              </w:rPr>
              <w:t>صماء</w:t>
            </w:r>
          </w:p>
          <w:p w:rsidR="00DF71F0" w:rsidRPr="00E3204A" w:rsidRDefault="00DF71F0" w:rsidP="003D5937">
            <w:pPr>
              <w:bidi w:val="0"/>
              <w:jc w:val="center"/>
              <w:rPr>
                <w:sz w:val="16"/>
                <w:szCs w:val="16"/>
                <w:rtl/>
              </w:rPr>
            </w:pPr>
            <w:r w:rsidRPr="00E3204A">
              <w:rPr>
                <w:rFonts w:ascii="Arial" w:hAnsi="Arial"/>
                <w:sz w:val="16"/>
                <w:szCs w:val="16"/>
              </w:rPr>
              <w:t>Tight</w:t>
            </w:r>
            <w:r w:rsidRPr="00E3204A">
              <w:rPr>
                <w:sz w:val="16"/>
                <w:szCs w:val="16"/>
              </w:rPr>
              <w:t xml:space="preserve"> </w:t>
            </w:r>
          </w:p>
          <w:p w:rsidR="00DF71F0" w:rsidRPr="00E3204A" w:rsidRDefault="00DF71F0" w:rsidP="003D5937">
            <w:pPr>
              <w:bidi w:val="0"/>
              <w:jc w:val="center"/>
              <w:rPr>
                <w:rFonts w:ascii="Arial" w:eastAsia="Arial Unicode MS" w:hAnsi="Arial" w:cs="Arial Unicode MS"/>
                <w:sz w:val="16"/>
                <w:szCs w:val="16"/>
              </w:rPr>
            </w:pPr>
            <w:r w:rsidRPr="00E3204A">
              <w:rPr>
                <w:rFonts w:ascii="Arial" w:hAnsi="Arial"/>
                <w:sz w:val="16"/>
                <w:szCs w:val="16"/>
              </w:rPr>
              <w:t>Cesspit</w:t>
            </w:r>
          </w:p>
        </w:tc>
        <w:tc>
          <w:tcPr>
            <w:tcW w:w="607" w:type="dxa"/>
            <w:tcBorders>
              <w:top w:val="single" w:sz="4" w:space="0" w:color="auto"/>
              <w:left w:val="single" w:sz="4" w:space="0" w:color="auto"/>
              <w:bottom w:val="single" w:sz="4" w:space="0" w:color="auto"/>
              <w:right w:val="single" w:sz="4" w:space="0" w:color="auto"/>
            </w:tcBorders>
            <w:vAlign w:val="center"/>
          </w:tcPr>
          <w:p w:rsidR="00DF71F0" w:rsidRPr="00E3204A" w:rsidRDefault="00DF71F0" w:rsidP="003D5937">
            <w:pPr>
              <w:jc w:val="center"/>
              <w:rPr>
                <w:rFonts w:ascii="Arial" w:eastAsia="Arial Unicode MS" w:hAnsi="Arial" w:cs="Arial Unicode MS"/>
                <w:sz w:val="16"/>
                <w:szCs w:val="16"/>
                <w:rtl/>
              </w:rPr>
            </w:pPr>
            <w:r w:rsidRPr="00E3204A">
              <w:rPr>
                <w:rFonts w:ascii="Arial" w:hAnsi="Arial"/>
                <w:sz w:val="16"/>
                <w:szCs w:val="16"/>
                <w:rtl/>
              </w:rPr>
              <w:t>أ</w:t>
            </w:r>
            <w:r w:rsidRPr="00E3204A">
              <w:rPr>
                <w:rFonts w:ascii="Arial" w:hAnsi="Arial" w:hint="cs"/>
                <w:sz w:val="16"/>
                <w:szCs w:val="16"/>
                <w:rtl/>
              </w:rPr>
              <w:t>خرى</w:t>
            </w:r>
          </w:p>
          <w:p w:rsidR="00DF71F0" w:rsidRPr="00E3204A" w:rsidRDefault="00DF71F0" w:rsidP="003D5937">
            <w:pPr>
              <w:bidi w:val="0"/>
              <w:jc w:val="center"/>
              <w:rPr>
                <w:sz w:val="16"/>
                <w:szCs w:val="16"/>
              </w:rPr>
            </w:pPr>
            <w:r w:rsidRPr="00E3204A">
              <w:rPr>
                <w:rFonts w:ascii="Arial" w:eastAsia="Arial Unicode MS" w:hAnsi="Arial" w:cs="Arial Unicode MS"/>
                <w:sz w:val="16"/>
                <w:szCs w:val="16"/>
              </w:rPr>
              <w:t>Other</w:t>
            </w:r>
          </w:p>
        </w:tc>
        <w:tc>
          <w:tcPr>
            <w:tcW w:w="690" w:type="dxa"/>
            <w:tcBorders>
              <w:top w:val="single" w:sz="4" w:space="0" w:color="auto"/>
              <w:left w:val="single" w:sz="4" w:space="0" w:color="auto"/>
              <w:bottom w:val="single" w:sz="4" w:space="0" w:color="auto"/>
              <w:right w:val="single" w:sz="4" w:space="0" w:color="auto"/>
            </w:tcBorders>
            <w:vAlign w:val="center"/>
          </w:tcPr>
          <w:p w:rsidR="00144D1E" w:rsidRPr="00E3204A" w:rsidRDefault="00144D1E" w:rsidP="00144D1E">
            <w:pPr>
              <w:jc w:val="center"/>
              <w:rPr>
                <w:rFonts w:ascii="Arial" w:hAnsi="Arial"/>
                <w:b/>
                <w:bCs/>
                <w:sz w:val="16"/>
                <w:szCs w:val="16"/>
                <w:rtl/>
              </w:rPr>
            </w:pPr>
            <w:r w:rsidRPr="00E3204A">
              <w:rPr>
                <w:rFonts w:ascii="Arial" w:hAnsi="Arial" w:hint="cs"/>
                <w:b/>
                <w:bCs/>
                <w:sz w:val="16"/>
                <w:szCs w:val="16"/>
                <w:rtl/>
              </w:rPr>
              <w:t>المجموع</w:t>
            </w:r>
          </w:p>
          <w:p w:rsidR="00DF71F0" w:rsidRPr="00E3204A" w:rsidRDefault="00144D1E" w:rsidP="00144D1E">
            <w:pPr>
              <w:pStyle w:val="xl28"/>
              <w:spacing w:before="0" w:beforeAutospacing="0" w:after="0" w:afterAutospacing="0"/>
              <w:jc w:val="center"/>
              <w:rPr>
                <w:rFonts w:hint="default"/>
                <w:sz w:val="16"/>
                <w:szCs w:val="16"/>
                <w:lang w:eastAsia="en-US"/>
              </w:rPr>
            </w:pPr>
            <w:r w:rsidRPr="00E3204A">
              <w:rPr>
                <w:rFonts w:ascii="Arial" w:hAnsi="Arial"/>
                <w:b/>
                <w:bCs/>
                <w:sz w:val="16"/>
                <w:szCs w:val="16"/>
              </w:rPr>
              <w:t>Total</w:t>
            </w:r>
          </w:p>
        </w:tc>
        <w:tc>
          <w:tcPr>
            <w:tcW w:w="1720" w:type="dxa"/>
            <w:vMerge/>
            <w:tcBorders>
              <w:left w:val="single" w:sz="4" w:space="0" w:color="auto"/>
              <w:bottom w:val="single" w:sz="4" w:space="0" w:color="auto"/>
              <w:right w:val="single" w:sz="4" w:space="0" w:color="auto"/>
            </w:tcBorders>
            <w:vAlign w:val="center"/>
          </w:tcPr>
          <w:p w:rsidR="00DF71F0" w:rsidRPr="00E3204A" w:rsidRDefault="00DF71F0" w:rsidP="003D5937">
            <w:pPr>
              <w:pStyle w:val="xl28"/>
              <w:spacing w:before="0" w:beforeAutospacing="0" w:after="0" w:afterAutospacing="0"/>
              <w:rPr>
                <w:rFonts w:hint="default"/>
                <w:sz w:val="16"/>
                <w:szCs w:val="16"/>
                <w:lang w:eastAsia="en-US"/>
              </w:rPr>
            </w:pPr>
          </w:p>
        </w:tc>
      </w:tr>
      <w:tr w:rsidR="00DF71F0" w:rsidRPr="00E3204A" w:rsidTr="003D5937">
        <w:trPr>
          <w:trHeight w:hRule="exact" w:val="340"/>
          <w:jc w:val="center"/>
        </w:trPr>
        <w:tc>
          <w:tcPr>
            <w:tcW w:w="1222"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b/>
                <w:bCs/>
                <w:noProof w:val="0"/>
                <w:sz w:val="16"/>
                <w:szCs w:val="16"/>
                <w:rtl/>
              </w:rPr>
            </w:pPr>
            <w:r w:rsidRPr="00E3204A">
              <w:rPr>
                <w:rFonts w:ascii="Simplified Arabic" w:hAnsi="Simplified Arabic"/>
                <w:b/>
                <w:bCs/>
                <w:noProof w:val="0"/>
                <w:sz w:val="16"/>
                <w:szCs w:val="16"/>
                <w:rtl/>
              </w:rPr>
              <w:t>فلسطين</w:t>
            </w:r>
          </w:p>
        </w:tc>
        <w:tc>
          <w:tcPr>
            <w:tcW w:w="1183" w:type="dxa"/>
            <w:tcBorders>
              <w:top w:val="single" w:sz="4" w:space="0" w:color="auto"/>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51.5</w:t>
            </w:r>
          </w:p>
        </w:tc>
        <w:tc>
          <w:tcPr>
            <w:tcW w:w="1228" w:type="dxa"/>
            <w:gridSpan w:val="2"/>
            <w:tcBorders>
              <w:top w:val="single" w:sz="4" w:space="0" w:color="auto"/>
              <w:left w:val="nil"/>
              <w:bottom w:val="nil"/>
              <w:right w:val="nil"/>
            </w:tcBorders>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42.3</w:t>
            </w:r>
          </w:p>
        </w:tc>
        <w:tc>
          <w:tcPr>
            <w:tcW w:w="1288" w:type="dxa"/>
            <w:tcBorders>
              <w:top w:val="single" w:sz="4" w:space="0" w:color="auto"/>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5.8</w:t>
            </w:r>
          </w:p>
        </w:tc>
        <w:tc>
          <w:tcPr>
            <w:tcW w:w="607" w:type="dxa"/>
            <w:tcBorders>
              <w:top w:val="single" w:sz="4" w:space="0" w:color="auto"/>
              <w:left w:val="nil"/>
              <w:bottom w:val="nil"/>
            </w:tcBorders>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0.4</w:t>
            </w:r>
          </w:p>
        </w:tc>
        <w:tc>
          <w:tcPr>
            <w:tcW w:w="690" w:type="dxa"/>
            <w:tcBorders>
              <w:top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single" w:sz="4" w:space="0" w:color="auto"/>
              <w:left w:val="single" w:sz="4" w:space="0" w:color="auto"/>
              <w:bottom w:val="nil"/>
              <w:right w:val="single" w:sz="4" w:space="0" w:color="auto"/>
            </w:tcBorders>
            <w:vAlign w:val="center"/>
          </w:tcPr>
          <w:p w:rsidR="00DF71F0" w:rsidRPr="00E3204A" w:rsidRDefault="00DF71F0" w:rsidP="003D5937">
            <w:pPr>
              <w:bidi w:val="0"/>
              <w:rPr>
                <w:rFonts w:ascii="Arial" w:hAnsi="Arial" w:cs="Arial"/>
                <w:b/>
                <w:bCs/>
                <w:noProof w:val="0"/>
                <w:sz w:val="16"/>
                <w:szCs w:val="16"/>
              </w:rPr>
            </w:pPr>
            <w:r w:rsidRPr="00E3204A">
              <w:rPr>
                <w:rFonts w:ascii="Arial" w:hAnsi="Arial" w:cs="Arial"/>
                <w:b/>
                <w:bCs/>
                <w:noProof w:val="0"/>
                <w:sz w:val="16"/>
                <w:szCs w:val="16"/>
              </w:rPr>
              <w:t>Palestine</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b/>
                <w:bCs/>
                <w:noProof w:val="0"/>
                <w:sz w:val="16"/>
                <w:szCs w:val="16"/>
              </w:rPr>
            </w:pPr>
            <w:r w:rsidRPr="00E3204A">
              <w:rPr>
                <w:rFonts w:ascii="Simplified Arabic" w:hAnsi="Simplified Arabic"/>
                <w:b/>
                <w:bCs/>
                <w:noProof w:val="0"/>
                <w:sz w:val="16"/>
                <w:szCs w:val="16"/>
                <w:rtl/>
              </w:rPr>
              <w:t xml:space="preserve">الضفة الغربية </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38.9</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53.0</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7.5</w:t>
            </w:r>
          </w:p>
        </w:tc>
        <w:tc>
          <w:tcPr>
            <w:tcW w:w="607" w:type="dxa"/>
            <w:tcBorders>
              <w:top w:val="nil"/>
              <w:left w:val="nil"/>
              <w:bottom w:val="nil"/>
            </w:tcBorders>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0.6</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bidi w:val="0"/>
              <w:rPr>
                <w:rFonts w:ascii="Arial" w:hAnsi="Arial" w:cs="Arial"/>
                <w:b/>
                <w:bCs/>
                <w:noProof w:val="0"/>
                <w:sz w:val="16"/>
                <w:szCs w:val="16"/>
              </w:rPr>
            </w:pPr>
            <w:r w:rsidRPr="00E3204A">
              <w:rPr>
                <w:rFonts w:ascii="Arial" w:hAnsi="Arial" w:cs="Arial"/>
                <w:b/>
                <w:bCs/>
                <w:noProof w:val="0"/>
                <w:sz w:val="16"/>
                <w:szCs w:val="16"/>
              </w:rPr>
              <w:t xml:space="preserve">West Bank </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جنين</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18.7</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66.2</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15.1</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Jenin</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proofErr w:type="spellStart"/>
            <w:r w:rsidRPr="00E3204A">
              <w:rPr>
                <w:rFonts w:ascii="Simplified Arabic" w:hAnsi="Simplified Arabic"/>
                <w:noProof w:val="0"/>
                <w:sz w:val="16"/>
                <w:szCs w:val="16"/>
                <w:rtl/>
              </w:rPr>
              <w:t>طوباس</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9.5</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71.4</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Pr>
                <w:rFonts w:ascii="Arial" w:hAnsi="Arial" w:cs="Arial" w:hint="cs"/>
                <w:sz w:val="16"/>
                <w:szCs w:val="16"/>
                <w:rtl/>
              </w:rPr>
              <w:t>19.1</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Tubas</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proofErr w:type="spellStart"/>
            <w:r w:rsidRPr="00E3204A">
              <w:rPr>
                <w:rFonts w:ascii="Simplified Arabic" w:hAnsi="Simplified Arabic"/>
                <w:noProof w:val="0"/>
                <w:sz w:val="16"/>
                <w:szCs w:val="16"/>
                <w:rtl/>
              </w:rPr>
              <w:t>طولكرم</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40.8</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47.4</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11.8</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Tulkarm</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نابلس</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48.4</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45.2</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5.8</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0.6</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Nablus</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proofErr w:type="spellStart"/>
            <w:r w:rsidRPr="00E3204A">
              <w:rPr>
                <w:rFonts w:ascii="Simplified Arabic" w:hAnsi="Simplified Arabic"/>
                <w:noProof w:val="0"/>
                <w:sz w:val="16"/>
                <w:szCs w:val="16"/>
                <w:rtl/>
              </w:rPr>
              <w:t>قلقيلية</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34.0</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57.4</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8.6</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Qalqiliya</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proofErr w:type="spellStart"/>
            <w:r w:rsidRPr="00E3204A">
              <w:rPr>
                <w:rFonts w:ascii="Simplified Arabic" w:hAnsi="Simplified Arabic"/>
                <w:noProof w:val="0"/>
                <w:sz w:val="16"/>
                <w:szCs w:val="16"/>
                <w:rtl/>
              </w:rPr>
              <w:t>سلفيت</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17.0</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83.0</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Salfit</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رام الله والبيرة</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46.3</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38.8</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14.9</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Pr>
            </w:pPr>
            <w:r w:rsidRPr="003B0295">
              <w:rPr>
                <w:rFonts w:ascii="Arial" w:hAnsi="Arial" w:cs="Arial"/>
                <w:sz w:val="16"/>
                <w:szCs w:val="16"/>
              </w:rPr>
              <w:t>Ramallah &amp; Al-Bireh</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أريحا والأغوار</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95.8</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4.2</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Pr>
            </w:pPr>
            <w:r w:rsidRPr="003B0295">
              <w:rPr>
                <w:rFonts w:ascii="Arial" w:hAnsi="Arial" w:cs="Arial"/>
                <w:sz w:val="16"/>
                <w:szCs w:val="16"/>
              </w:rPr>
              <w:t>Jericho &amp; Al Aghwar</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القدس</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58.8</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33.0</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4.1</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4.1</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Jerusalem</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بيت لحم</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62.1</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35.6</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2.3</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Bethlehem</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الخليل</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36.9</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58.6</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3.9</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0.6</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Pr>
            </w:pPr>
            <w:r w:rsidRPr="00E3204A">
              <w:rPr>
                <w:rFonts w:ascii="Arial" w:hAnsi="Arial" w:cs="Arial"/>
                <w:sz w:val="16"/>
                <w:szCs w:val="16"/>
              </w:rPr>
              <w:t>Hebron</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b/>
                <w:bCs/>
                <w:noProof w:val="0"/>
                <w:sz w:val="16"/>
                <w:szCs w:val="16"/>
              </w:rPr>
            </w:pPr>
            <w:r w:rsidRPr="00E3204A">
              <w:rPr>
                <w:rFonts w:ascii="Simplified Arabic" w:hAnsi="Simplified Arabic"/>
                <w:b/>
                <w:bCs/>
                <w:noProof w:val="0"/>
                <w:sz w:val="16"/>
                <w:szCs w:val="16"/>
                <w:rtl/>
              </w:rPr>
              <w:t xml:space="preserve">قطاع غزة </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80.4</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17.7</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1.9</w:t>
            </w:r>
          </w:p>
        </w:tc>
        <w:tc>
          <w:tcPr>
            <w:tcW w:w="607" w:type="dxa"/>
            <w:tcBorders>
              <w:top w:val="nil"/>
              <w:left w:val="nil"/>
              <w:bottom w:val="nil"/>
            </w:tcBorders>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bidi w:val="0"/>
              <w:rPr>
                <w:rFonts w:ascii="Arial" w:hAnsi="Arial" w:cs="Arial"/>
                <w:b/>
                <w:bCs/>
                <w:noProof w:val="0"/>
                <w:sz w:val="16"/>
                <w:szCs w:val="16"/>
              </w:rPr>
            </w:pPr>
            <w:r w:rsidRPr="00E3204A">
              <w:rPr>
                <w:rFonts w:ascii="Arial" w:hAnsi="Arial" w:cs="Arial"/>
                <w:b/>
                <w:bCs/>
                <w:noProof w:val="0"/>
                <w:sz w:val="16"/>
                <w:szCs w:val="16"/>
              </w:rPr>
              <w:t>Gaza Strip</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شمال غزة</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94.4</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3.3</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2.3</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North Gaza</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غزة</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92.8</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6.2</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1.0</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Gaza</w:t>
            </w:r>
          </w:p>
        </w:tc>
      </w:tr>
      <w:tr w:rsidR="00DF71F0" w:rsidRPr="00E3204A" w:rsidTr="003D5937">
        <w:trPr>
          <w:trHeight w:hRule="exact" w:val="340"/>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r w:rsidRPr="00E3204A">
              <w:rPr>
                <w:rFonts w:ascii="Simplified Arabic" w:hAnsi="Simplified Arabic"/>
                <w:noProof w:val="0"/>
                <w:sz w:val="16"/>
                <w:szCs w:val="16"/>
                <w:rtl/>
              </w:rPr>
              <w:t>دير البلح</w:t>
            </w:r>
          </w:p>
        </w:tc>
        <w:tc>
          <w:tcPr>
            <w:tcW w:w="1183"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90.2</w:t>
            </w:r>
          </w:p>
        </w:tc>
        <w:tc>
          <w:tcPr>
            <w:tcW w:w="1228" w:type="dxa"/>
            <w:gridSpan w:val="2"/>
            <w:tcBorders>
              <w:top w:val="nil"/>
              <w:left w:val="nil"/>
              <w:bottom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9.8</w:t>
            </w:r>
          </w:p>
        </w:tc>
        <w:tc>
          <w:tcPr>
            <w:tcW w:w="1288" w:type="dxa"/>
            <w:tcBorders>
              <w:top w:val="nil"/>
              <w:left w:val="nil"/>
              <w:bottom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07" w:type="dxa"/>
            <w:tcBorders>
              <w:top w:val="nil"/>
              <w:left w:val="nil"/>
              <w:bottom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nil"/>
              <w:right w:val="single" w:sz="4" w:space="0" w:color="auto"/>
            </w:tcBorders>
            <w:vAlign w:val="center"/>
          </w:tcPr>
          <w:p w:rsidR="00DF71F0" w:rsidRPr="00E3204A" w:rsidRDefault="00FF765D" w:rsidP="003D5937">
            <w:pPr>
              <w:bidi w:val="0"/>
              <w:rPr>
                <w:rFonts w:ascii="Arial" w:hAnsi="Arial" w:cs="Arial"/>
                <w:sz w:val="16"/>
                <w:szCs w:val="16"/>
              </w:rPr>
            </w:pPr>
            <w:r w:rsidRPr="003B0295">
              <w:rPr>
                <w:rFonts w:ascii="Arial" w:hAnsi="Arial" w:cs="Arial"/>
                <w:sz w:val="16"/>
                <w:szCs w:val="16"/>
              </w:rPr>
              <w:t xml:space="preserve">Dier </w:t>
            </w:r>
            <w:r>
              <w:rPr>
                <w:rFonts w:ascii="Arial" w:hAnsi="Arial" w:cs="Arial"/>
                <w:sz w:val="16"/>
                <w:szCs w:val="16"/>
              </w:rPr>
              <w:t>A</w:t>
            </w:r>
            <w:r w:rsidRPr="003B0295">
              <w:rPr>
                <w:rFonts w:ascii="Arial" w:hAnsi="Arial" w:cs="Arial"/>
                <w:sz w:val="16"/>
                <w:szCs w:val="16"/>
              </w:rPr>
              <w:t>l Balah</w:t>
            </w:r>
          </w:p>
        </w:tc>
      </w:tr>
      <w:tr w:rsidR="00DF71F0" w:rsidRPr="00E3204A" w:rsidTr="003D5937">
        <w:trPr>
          <w:trHeight w:hRule="exact" w:val="340"/>
          <w:jc w:val="center"/>
        </w:trPr>
        <w:tc>
          <w:tcPr>
            <w:tcW w:w="1222" w:type="dxa"/>
            <w:tcBorders>
              <w:top w:val="nil"/>
              <w:left w:val="single" w:sz="4" w:space="0" w:color="auto"/>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Pr>
            </w:pPr>
            <w:proofErr w:type="spellStart"/>
            <w:r w:rsidRPr="00E3204A">
              <w:rPr>
                <w:rFonts w:ascii="Simplified Arabic" w:hAnsi="Simplified Arabic"/>
                <w:noProof w:val="0"/>
                <w:sz w:val="16"/>
                <w:szCs w:val="16"/>
                <w:rtl/>
              </w:rPr>
              <w:t>خانيونس</w:t>
            </w:r>
            <w:proofErr w:type="spellEnd"/>
          </w:p>
        </w:tc>
        <w:tc>
          <w:tcPr>
            <w:tcW w:w="1183" w:type="dxa"/>
            <w:tcBorders>
              <w:top w:val="nil"/>
              <w:left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50.0</w:t>
            </w:r>
          </w:p>
        </w:tc>
        <w:tc>
          <w:tcPr>
            <w:tcW w:w="1228" w:type="dxa"/>
            <w:gridSpan w:val="2"/>
            <w:tcBorders>
              <w:top w:val="nil"/>
              <w:left w:val="nil"/>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45.3</w:t>
            </w:r>
          </w:p>
        </w:tc>
        <w:tc>
          <w:tcPr>
            <w:tcW w:w="1288" w:type="dxa"/>
            <w:tcBorders>
              <w:top w:val="nil"/>
              <w:left w:val="nil"/>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4.7</w:t>
            </w:r>
          </w:p>
        </w:tc>
        <w:tc>
          <w:tcPr>
            <w:tcW w:w="607" w:type="dxa"/>
            <w:tcBorders>
              <w:top w:val="nil"/>
              <w:lef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right w:val="single" w:sz="4" w:space="0" w:color="auto"/>
            </w:tcBorders>
            <w:vAlign w:val="center"/>
          </w:tcPr>
          <w:p w:rsidR="00DF71F0" w:rsidRPr="00E3204A" w:rsidRDefault="00DF71F0" w:rsidP="003D5937">
            <w:pPr>
              <w:bidi w:val="0"/>
              <w:rPr>
                <w:rFonts w:ascii="Arial" w:hAnsi="Arial" w:cs="Arial"/>
                <w:sz w:val="16"/>
                <w:szCs w:val="16"/>
              </w:rPr>
            </w:pPr>
            <w:r w:rsidRPr="003B0295">
              <w:rPr>
                <w:rFonts w:ascii="Arial" w:hAnsi="Arial" w:cs="Arial"/>
                <w:sz w:val="16"/>
                <w:szCs w:val="16"/>
              </w:rPr>
              <w:t>Khan Yunis</w:t>
            </w:r>
          </w:p>
        </w:tc>
      </w:tr>
      <w:tr w:rsidR="00DF71F0" w:rsidRPr="00E3204A" w:rsidTr="003D5937">
        <w:trPr>
          <w:trHeight w:hRule="exact" w:val="340"/>
          <w:jc w:val="center"/>
        </w:trPr>
        <w:tc>
          <w:tcPr>
            <w:tcW w:w="122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DF71F0" w:rsidRPr="00E3204A" w:rsidRDefault="00DF71F0" w:rsidP="003D5937">
            <w:pPr>
              <w:rPr>
                <w:rFonts w:ascii="Simplified Arabic" w:hAnsi="Simplified Arabic"/>
                <w:noProof w:val="0"/>
                <w:sz w:val="16"/>
                <w:szCs w:val="16"/>
                <w:rtl/>
              </w:rPr>
            </w:pPr>
            <w:r w:rsidRPr="00E3204A">
              <w:rPr>
                <w:rFonts w:ascii="Simplified Arabic" w:hAnsi="Simplified Arabic" w:hint="cs"/>
                <w:noProof w:val="0"/>
                <w:sz w:val="16"/>
                <w:szCs w:val="16"/>
                <w:rtl/>
              </w:rPr>
              <w:t>رفح</w:t>
            </w:r>
          </w:p>
        </w:tc>
        <w:tc>
          <w:tcPr>
            <w:tcW w:w="1183" w:type="dxa"/>
            <w:tcBorders>
              <w:top w:val="nil"/>
              <w:left w:val="nil"/>
              <w:bottom w:val="single" w:sz="4" w:space="0" w:color="auto"/>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82.8</w:t>
            </w:r>
          </w:p>
        </w:tc>
        <w:tc>
          <w:tcPr>
            <w:tcW w:w="1228" w:type="dxa"/>
            <w:gridSpan w:val="2"/>
            <w:tcBorders>
              <w:top w:val="nil"/>
              <w:left w:val="nil"/>
              <w:bottom w:val="single" w:sz="4" w:space="0" w:color="auto"/>
              <w:right w:val="nil"/>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17.2</w:t>
            </w:r>
          </w:p>
        </w:tc>
        <w:tc>
          <w:tcPr>
            <w:tcW w:w="1288" w:type="dxa"/>
            <w:tcBorders>
              <w:top w:val="nil"/>
              <w:left w:val="nil"/>
              <w:bottom w:val="single" w:sz="4" w:space="0" w:color="auto"/>
              <w:right w:val="nil"/>
            </w:tcBorders>
            <w:tcMar>
              <w:top w:w="20" w:type="dxa"/>
              <w:left w:w="20" w:type="dxa"/>
              <w:bottom w:w="0" w:type="dxa"/>
              <w:right w:w="240" w:type="dxa"/>
            </w:tcMar>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07" w:type="dxa"/>
            <w:tcBorders>
              <w:top w:val="nil"/>
              <w:left w:val="nil"/>
              <w:bottom w:val="single" w:sz="4" w:space="0" w:color="auto"/>
            </w:tcBorders>
            <w:vAlign w:val="center"/>
          </w:tcPr>
          <w:p w:rsidR="00DF71F0" w:rsidRPr="00E3204A" w:rsidRDefault="00DF71F0" w:rsidP="003D5937">
            <w:pPr>
              <w:bidi w:val="0"/>
              <w:ind w:firstLineChars="100" w:firstLine="160"/>
              <w:jc w:val="right"/>
              <w:rPr>
                <w:rFonts w:ascii="Arial" w:hAnsi="Arial" w:cs="Arial"/>
                <w:sz w:val="16"/>
                <w:szCs w:val="16"/>
              </w:rPr>
            </w:pPr>
            <w:r w:rsidRPr="00E3204A">
              <w:rPr>
                <w:rFonts w:ascii="Arial" w:hAnsi="Arial" w:cs="Arial"/>
                <w:sz w:val="16"/>
                <w:szCs w:val="16"/>
              </w:rPr>
              <w:t>0.0</w:t>
            </w:r>
          </w:p>
        </w:tc>
        <w:tc>
          <w:tcPr>
            <w:tcW w:w="690" w:type="dxa"/>
            <w:tcBorders>
              <w:top w:val="nil"/>
              <w:bottom w:val="single" w:sz="4" w:space="0" w:color="auto"/>
              <w:right w:val="single" w:sz="4" w:space="0" w:color="auto"/>
            </w:tcBorders>
            <w:noWrap/>
            <w:tcMar>
              <w:top w:w="20" w:type="dxa"/>
              <w:left w:w="20" w:type="dxa"/>
              <w:bottom w:w="0" w:type="dxa"/>
              <w:right w:w="20" w:type="dxa"/>
            </w:tcMar>
            <w:vAlign w:val="center"/>
          </w:tcPr>
          <w:p w:rsidR="00DF71F0" w:rsidRPr="00E3204A" w:rsidRDefault="00DF71F0"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20" w:type="dxa"/>
            <w:tcBorders>
              <w:top w:val="nil"/>
              <w:left w:val="single" w:sz="4" w:space="0" w:color="auto"/>
              <w:bottom w:val="single" w:sz="4" w:space="0" w:color="auto"/>
              <w:right w:val="single" w:sz="4" w:space="0" w:color="auto"/>
            </w:tcBorders>
            <w:vAlign w:val="center"/>
          </w:tcPr>
          <w:p w:rsidR="00DF71F0" w:rsidRPr="00E3204A" w:rsidRDefault="00DF71F0" w:rsidP="003D5937">
            <w:pPr>
              <w:pStyle w:val="BodyText"/>
              <w:bidi w:val="0"/>
              <w:rPr>
                <w:rFonts w:ascii="Arial" w:hAnsi="Arial" w:cs="Arial"/>
                <w:sz w:val="16"/>
                <w:szCs w:val="16"/>
                <w:rtl/>
              </w:rPr>
            </w:pPr>
            <w:r w:rsidRPr="00E3204A">
              <w:rPr>
                <w:rFonts w:ascii="Arial" w:hAnsi="Arial" w:cs="Arial"/>
                <w:sz w:val="16"/>
                <w:szCs w:val="16"/>
              </w:rPr>
              <w:t>Rafah</w:t>
            </w:r>
          </w:p>
        </w:tc>
      </w:tr>
    </w:tbl>
    <w:p w:rsidR="00DF71F0" w:rsidRPr="00E3204A" w:rsidRDefault="00DF71F0" w:rsidP="00DF71F0">
      <w:pPr>
        <w:ind w:right="-426" w:hanging="568"/>
        <w:jc w:val="center"/>
        <w:outlineLvl w:val="0"/>
        <w:rPr>
          <w:rFonts w:ascii="Arial" w:hAnsi="Arial"/>
          <w:b/>
          <w:bCs/>
          <w:sz w:val="18"/>
          <w:szCs w:val="18"/>
          <w:rtl/>
        </w:rPr>
      </w:pPr>
    </w:p>
    <w:p w:rsidR="002A5E3D" w:rsidRDefault="002A5E3D" w:rsidP="00F422DB">
      <w:pPr>
        <w:ind w:right="-426" w:hanging="568"/>
        <w:jc w:val="center"/>
        <w:outlineLvl w:val="0"/>
        <w:rPr>
          <w:rFonts w:ascii="Arial" w:hAnsi="Arial"/>
          <w:b/>
          <w:bCs/>
          <w:sz w:val="18"/>
          <w:szCs w:val="18"/>
          <w:rtl/>
        </w:rPr>
      </w:pPr>
    </w:p>
    <w:p w:rsidR="009D5CF6" w:rsidRDefault="009D5CF6" w:rsidP="009D5CF6">
      <w:pPr>
        <w:ind w:left="1"/>
        <w:jc w:val="both"/>
        <w:rPr>
          <w:rFonts w:ascii="Arial" w:hAnsi="Arial"/>
          <w:b/>
          <w:bCs/>
          <w:sz w:val="18"/>
          <w:szCs w:val="18"/>
          <w:rtl/>
        </w:rPr>
      </w:pPr>
    </w:p>
    <w:p w:rsidR="009D5CF6" w:rsidRDefault="009D5CF6" w:rsidP="009D5CF6">
      <w:pPr>
        <w:ind w:left="1"/>
        <w:jc w:val="both"/>
        <w:rPr>
          <w:rFonts w:ascii="Arial" w:hAnsi="Arial"/>
          <w:b/>
          <w:bCs/>
          <w:sz w:val="18"/>
          <w:szCs w:val="18"/>
          <w:rtl/>
        </w:rPr>
      </w:pPr>
    </w:p>
    <w:p w:rsidR="009D5CF6" w:rsidRDefault="009D5CF6" w:rsidP="009D5CF6">
      <w:pPr>
        <w:ind w:left="1"/>
        <w:jc w:val="both"/>
        <w:rPr>
          <w:rFonts w:ascii="Arial" w:hAnsi="Arial"/>
          <w:b/>
          <w:bCs/>
          <w:sz w:val="18"/>
          <w:szCs w:val="18"/>
          <w:rtl/>
        </w:rPr>
      </w:pPr>
    </w:p>
    <w:p w:rsidR="009D5CF6" w:rsidRDefault="009D5CF6" w:rsidP="009D5CF6">
      <w:pPr>
        <w:ind w:left="1"/>
        <w:jc w:val="both"/>
        <w:rPr>
          <w:rFonts w:ascii="Arial" w:hAnsi="Arial"/>
          <w:b/>
          <w:bCs/>
          <w:sz w:val="18"/>
          <w:szCs w:val="18"/>
          <w:rtl/>
        </w:rPr>
      </w:pPr>
    </w:p>
    <w:p w:rsidR="009D5CF6" w:rsidRDefault="009D5CF6" w:rsidP="009D5CF6">
      <w:pPr>
        <w:ind w:left="1"/>
        <w:jc w:val="both"/>
        <w:rPr>
          <w:rFonts w:ascii="Simplified Arabic" w:hAnsi="Simplified Arabic"/>
          <w:sz w:val="20"/>
          <w:rtl/>
        </w:rPr>
      </w:pPr>
      <w:r w:rsidRPr="00E3204A">
        <w:rPr>
          <w:rFonts w:ascii="Simplified Arabic" w:hAnsi="Simplified Arabic"/>
          <w:sz w:val="20"/>
          <w:rtl/>
        </w:rPr>
        <w:lastRenderedPageBreak/>
        <w:t>أما بالنسبة للمرافق الصحية</w:t>
      </w:r>
      <w:r w:rsidRPr="00E3204A">
        <w:rPr>
          <w:rFonts w:ascii="Simplified Arabic" w:hAnsi="Simplified Arabic" w:hint="cs"/>
          <w:sz w:val="20"/>
          <w:rtl/>
        </w:rPr>
        <w:t>،</w:t>
      </w:r>
      <w:r w:rsidRPr="00E3204A">
        <w:rPr>
          <w:rFonts w:ascii="Simplified Arabic" w:hAnsi="Simplified Arabic"/>
          <w:sz w:val="20"/>
          <w:rtl/>
        </w:rPr>
        <w:t xml:space="preserve"> </w:t>
      </w:r>
      <w:r w:rsidRPr="00E3204A">
        <w:rPr>
          <w:rFonts w:ascii="Simplified Arabic" w:hAnsi="Simplified Arabic"/>
          <w:sz w:val="20"/>
        </w:rPr>
        <w:t>45.3</w:t>
      </w:r>
      <w:r w:rsidRPr="00E3204A">
        <w:rPr>
          <w:rFonts w:ascii="Simplified Arabic" w:hAnsi="Simplified Arabic"/>
          <w:sz w:val="20"/>
          <w:rtl/>
        </w:rPr>
        <w:t xml:space="preserve">% من المرافق الصحية </w:t>
      </w:r>
      <w:bookmarkStart w:id="0" w:name="OLE_LINK6"/>
      <w:bookmarkStart w:id="1" w:name="OLE_LINK7"/>
      <w:r w:rsidRPr="00E3204A">
        <w:rPr>
          <w:rFonts w:ascii="Simplified Arabic" w:hAnsi="Simplified Arabic"/>
          <w:sz w:val="20"/>
          <w:rtl/>
        </w:rPr>
        <w:t xml:space="preserve">(الحكومية والأهلية) </w:t>
      </w:r>
      <w:bookmarkEnd w:id="0"/>
      <w:bookmarkEnd w:id="1"/>
      <w:r w:rsidRPr="00E3204A">
        <w:rPr>
          <w:rFonts w:ascii="Simplified Arabic" w:hAnsi="Simplified Arabic"/>
          <w:sz w:val="20"/>
          <w:rtl/>
        </w:rPr>
        <w:t>في فلسطين تتخلص من مياهها العادمة عن طريق شبكة الصرف الصحي خلال العام 2014، و</w:t>
      </w:r>
      <w:r w:rsidRPr="00E3204A">
        <w:rPr>
          <w:rFonts w:ascii="Simplified Arabic" w:hAnsi="Simplified Arabic"/>
          <w:sz w:val="20"/>
        </w:rPr>
        <w:t>28.6</w:t>
      </w:r>
      <w:r w:rsidRPr="00E3204A">
        <w:rPr>
          <w:rFonts w:ascii="Simplified Arabic" w:hAnsi="Simplified Arabic"/>
          <w:sz w:val="20"/>
          <w:rtl/>
        </w:rPr>
        <w:t>% تتخلص من مياهها العادمة عن طريق حفر امتصاصية، و</w:t>
      </w:r>
      <w:r w:rsidRPr="00E3204A">
        <w:rPr>
          <w:rFonts w:ascii="Simplified Arabic" w:hAnsi="Simplified Arabic"/>
          <w:sz w:val="20"/>
        </w:rPr>
        <w:t>26.1</w:t>
      </w:r>
      <w:r w:rsidRPr="00E3204A">
        <w:rPr>
          <w:rFonts w:ascii="Simplified Arabic" w:hAnsi="Simplified Arabic"/>
          <w:sz w:val="20"/>
          <w:rtl/>
        </w:rPr>
        <w:t xml:space="preserve">% تتخلص من مياهها العادمة عن طريق الحفر الصماء، في حين أن </w:t>
      </w:r>
      <w:r w:rsidRPr="00E3204A">
        <w:rPr>
          <w:rFonts w:ascii="Simplified Arabic" w:hAnsi="Simplified Arabic"/>
          <w:sz w:val="20"/>
        </w:rPr>
        <w:t>2.2</w:t>
      </w:r>
      <w:r w:rsidRPr="00E3204A">
        <w:rPr>
          <w:rFonts w:ascii="Simplified Arabic" w:hAnsi="Simplified Arabic"/>
          <w:sz w:val="20"/>
          <w:rtl/>
        </w:rPr>
        <w:t>% من المرافق الصحية (الحكومية والأهلية) في فلسطين تقوم بمعالجة المياه العادمة.</w:t>
      </w:r>
    </w:p>
    <w:p w:rsidR="009D5CF6" w:rsidRDefault="009D5CF6" w:rsidP="009D5CF6">
      <w:pPr>
        <w:ind w:left="1"/>
        <w:jc w:val="both"/>
        <w:rPr>
          <w:rFonts w:ascii="Simplified Arabic" w:hAnsi="Simplified Arabic"/>
          <w:sz w:val="20"/>
          <w:rtl/>
        </w:rPr>
      </w:pPr>
    </w:p>
    <w:p w:rsidR="009D5CF6" w:rsidRPr="00E3204A" w:rsidRDefault="009D5CF6" w:rsidP="009D5CF6">
      <w:pPr>
        <w:ind w:left="1"/>
        <w:jc w:val="both"/>
        <w:rPr>
          <w:rFonts w:ascii="Simplified Arabic" w:hAnsi="Simplified Arabic"/>
          <w:sz w:val="20"/>
          <w:rtl/>
        </w:rPr>
      </w:pPr>
    </w:p>
    <w:p w:rsidR="009D5CF6" w:rsidRPr="00E3204A" w:rsidRDefault="009D5CF6" w:rsidP="009D5CF6">
      <w:pPr>
        <w:pStyle w:val="Heading1"/>
        <w:jc w:val="center"/>
        <w:rPr>
          <w:rFonts w:ascii="Arial" w:hAnsi="Arial"/>
          <w:sz w:val="18"/>
          <w:szCs w:val="18"/>
          <w:rtl/>
        </w:rPr>
      </w:pPr>
      <w:r w:rsidRPr="00E3204A">
        <w:rPr>
          <w:rFonts w:ascii="Simplified Arabic" w:hAnsi="Simplified Arabic"/>
          <w:noProof w:val="0"/>
          <w:sz w:val="18"/>
          <w:szCs w:val="18"/>
          <w:rtl/>
        </w:rPr>
        <w:t xml:space="preserve">التوزيع النسبي للمرافق الصحية الحكومية والأهلية في فلسطين حسب طريقة التخلص من المياه </w:t>
      </w:r>
      <w:proofErr w:type="spellStart"/>
      <w:r w:rsidRPr="00E3204A">
        <w:rPr>
          <w:rFonts w:ascii="Simplified Arabic" w:hAnsi="Simplified Arabic"/>
          <w:noProof w:val="0"/>
          <w:sz w:val="18"/>
          <w:szCs w:val="18"/>
          <w:rtl/>
        </w:rPr>
        <w:t>العادمة</w:t>
      </w:r>
      <w:proofErr w:type="spellEnd"/>
      <w:r w:rsidRPr="00E3204A">
        <w:rPr>
          <w:rFonts w:ascii="Simplified Arabic" w:hAnsi="Simplified Arabic"/>
          <w:noProof w:val="0"/>
          <w:sz w:val="18"/>
          <w:szCs w:val="18"/>
          <w:rtl/>
        </w:rPr>
        <w:t xml:space="preserve"> </w:t>
      </w:r>
      <w:r w:rsidR="00620402">
        <w:rPr>
          <w:rFonts w:ascii="Simplified Arabic" w:hAnsi="Simplified Arabic" w:hint="cs"/>
          <w:noProof w:val="0"/>
          <w:sz w:val="18"/>
          <w:szCs w:val="18"/>
          <w:rtl/>
        </w:rPr>
        <w:t xml:space="preserve">     </w:t>
      </w:r>
      <w:r w:rsidRPr="00E3204A">
        <w:rPr>
          <w:rFonts w:ascii="Simplified Arabic" w:hAnsi="Simplified Arabic" w:hint="cs"/>
          <w:noProof w:val="0"/>
          <w:sz w:val="18"/>
          <w:szCs w:val="18"/>
          <w:rtl/>
        </w:rPr>
        <w:t xml:space="preserve"> </w:t>
      </w:r>
      <w:proofErr w:type="spellStart"/>
      <w:r w:rsidRPr="00E3204A">
        <w:rPr>
          <w:rFonts w:ascii="Simplified Arabic" w:hAnsi="Simplified Arabic"/>
          <w:noProof w:val="0"/>
          <w:sz w:val="18"/>
          <w:szCs w:val="18"/>
          <w:rtl/>
        </w:rPr>
        <w:t>والمنطقة،</w:t>
      </w:r>
      <w:proofErr w:type="spellEnd"/>
      <w:r w:rsidRPr="00E3204A">
        <w:rPr>
          <w:rFonts w:ascii="Simplified Arabic" w:hAnsi="Simplified Arabic"/>
          <w:noProof w:val="0"/>
          <w:sz w:val="18"/>
          <w:szCs w:val="18"/>
          <w:rtl/>
        </w:rPr>
        <w:t xml:space="preserve"> 2014</w:t>
      </w:r>
    </w:p>
    <w:p w:rsidR="009D5CF6" w:rsidRPr="00E3204A" w:rsidRDefault="009D5CF6" w:rsidP="009D5CF6">
      <w:pPr>
        <w:ind w:right="-426" w:hanging="568"/>
        <w:jc w:val="center"/>
        <w:rPr>
          <w:rFonts w:ascii="Arial" w:hAnsi="Arial"/>
          <w:b/>
          <w:bCs/>
          <w:sz w:val="18"/>
          <w:szCs w:val="18"/>
        </w:rPr>
      </w:pPr>
      <w:r w:rsidRPr="00E3204A">
        <w:rPr>
          <w:rFonts w:ascii="Arial" w:hAnsi="Arial"/>
          <w:b/>
          <w:bCs/>
          <w:sz w:val="18"/>
          <w:szCs w:val="18"/>
        </w:rPr>
        <w:t>Percentage Distribution of  Health Facilities (Governmental and Non-Governmental) in Palestine by Wastewater Disposal Method and Region, 2014</w:t>
      </w:r>
    </w:p>
    <w:p w:rsidR="009D5CF6" w:rsidRPr="00E3204A" w:rsidRDefault="009D5CF6" w:rsidP="009D5CF6">
      <w:pPr>
        <w:ind w:right="-426" w:hanging="568"/>
        <w:jc w:val="center"/>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3"/>
        <w:gridCol w:w="1136"/>
        <w:gridCol w:w="993"/>
        <w:gridCol w:w="1134"/>
        <w:gridCol w:w="1689"/>
        <w:gridCol w:w="1713"/>
      </w:tblGrid>
      <w:tr w:rsidR="009D5CF6" w:rsidRPr="00E3204A" w:rsidTr="003D5937">
        <w:trPr>
          <w:trHeight w:val="20"/>
          <w:jc w:val="center"/>
        </w:trPr>
        <w:tc>
          <w:tcPr>
            <w:tcW w:w="1273" w:type="dxa"/>
            <w:vMerge w:val="restart"/>
            <w:shd w:val="clear" w:color="auto" w:fill="auto"/>
            <w:noWrap/>
            <w:vAlign w:val="center"/>
            <w:hideMark/>
          </w:tcPr>
          <w:p w:rsidR="009D5CF6" w:rsidRPr="00E3204A" w:rsidRDefault="009D5CF6" w:rsidP="003D5937">
            <w:pPr>
              <w:jc w:val="center"/>
              <w:rPr>
                <w:rFonts w:ascii="Simplified Arabic" w:hAnsi="Simplified Arabic"/>
                <w:b/>
                <w:bCs/>
                <w:noProof w:val="0"/>
                <w:sz w:val="16"/>
                <w:szCs w:val="16"/>
              </w:rPr>
            </w:pPr>
            <w:r w:rsidRPr="00E3204A">
              <w:rPr>
                <w:rFonts w:ascii="Simplified Arabic" w:hAnsi="Simplified Arabic"/>
                <w:b/>
                <w:bCs/>
                <w:noProof w:val="0"/>
                <w:sz w:val="16"/>
                <w:szCs w:val="16"/>
                <w:rtl/>
              </w:rPr>
              <w:t>المنطقة</w:t>
            </w:r>
          </w:p>
        </w:tc>
        <w:tc>
          <w:tcPr>
            <w:tcW w:w="4952" w:type="dxa"/>
            <w:gridSpan w:val="4"/>
            <w:shd w:val="clear" w:color="auto" w:fill="auto"/>
            <w:noWrap/>
            <w:vAlign w:val="center"/>
            <w:hideMark/>
          </w:tcPr>
          <w:p w:rsidR="009D5CF6" w:rsidRPr="00E3204A" w:rsidRDefault="009D5CF6" w:rsidP="003D5937">
            <w:pPr>
              <w:rPr>
                <w:rFonts w:ascii="Arial" w:hAnsi="Arial" w:cs="Arial"/>
                <w:b/>
                <w:bCs/>
                <w:noProof w:val="0"/>
                <w:sz w:val="16"/>
                <w:szCs w:val="16"/>
              </w:rPr>
            </w:pPr>
            <w:r w:rsidRPr="00E3204A">
              <w:rPr>
                <w:rFonts w:ascii="Simplified Arabic" w:hAnsi="Simplified Arabic"/>
                <w:b/>
                <w:bCs/>
                <w:noProof w:val="0"/>
                <w:sz w:val="16"/>
                <w:szCs w:val="16"/>
                <w:rtl/>
              </w:rPr>
              <w:t>طريقة</w:t>
            </w:r>
            <w:r w:rsidRPr="00E3204A">
              <w:rPr>
                <w:rFonts w:ascii="Arial" w:hAnsi="Arial" w:cs="Arial"/>
                <w:b/>
                <w:bCs/>
                <w:noProof w:val="0"/>
                <w:sz w:val="16"/>
                <w:szCs w:val="16"/>
                <w:rtl/>
              </w:rPr>
              <w:t xml:space="preserve"> </w:t>
            </w:r>
            <w:r w:rsidRPr="00E3204A">
              <w:rPr>
                <w:rFonts w:ascii="Simplified Arabic" w:hAnsi="Simplified Arabic"/>
                <w:b/>
                <w:bCs/>
                <w:noProof w:val="0"/>
                <w:sz w:val="16"/>
                <w:szCs w:val="16"/>
                <w:rtl/>
              </w:rPr>
              <w:t xml:space="preserve">التخلص من المياه </w:t>
            </w:r>
            <w:proofErr w:type="spellStart"/>
            <w:r w:rsidRPr="00E3204A">
              <w:rPr>
                <w:rFonts w:ascii="Simplified Arabic" w:hAnsi="Simplified Arabic"/>
                <w:b/>
                <w:bCs/>
                <w:noProof w:val="0"/>
                <w:sz w:val="16"/>
                <w:szCs w:val="16"/>
                <w:rtl/>
              </w:rPr>
              <w:t>العادمة</w:t>
            </w:r>
            <w:proofErr w:type="spellEnd"/>
            <w:r w:rsidRPr="00E3204A">
              <w:rPr>
                <w:rFonts w:ascii="Simplified Arabic" w:hAnsi="Simplified Arabic" w:hint="cs"/>
                <w:b/>
                <w:bCs/>
                <w:noProof w:val="0"/>
                <w:sz w:val="16"/>
                <w:szCs w:val="16"/>
                <w:rtl/>
              </w:rPr>
              <w:t xml:space="preserve">                </w:t>
            </w:r>
            <w:r w:rsidRPr="00E3204A">
              <w:rPr>
                <w:rFonts w:ascii="Arial" w:hAnsi="Arial" w:cs="Arial"/>
                <w:b/>
                <w:bCs/>
                <w:noProof w:val="0"/>
                <w:sz w:val="16"/>
                <w:szCs w:val="16"/>
              </w:rPr>
              <w:t>Wastewater Disposal Method</w:t>
            </w:r>
          </w:p>
        </w:tc>
        <w:tc>
          <w:tcPr>
            <w:tcW w:w="1713" w:type="dxa"/>
            <w:vMerge w:val="restart"/>
            <w:shd w:val="clear" w:color="auto" w:fill="auto"/>
            <w:noWrap/>
            <w:vAlign w:val="center"/>
            <w:hideMark/>
          </w:tcPr>
          <w:p w:rsidR="009D5CF6" w:rsidRPr="00E3204A" w:rsidRDefault="009D5CF6" w:rsidP="003D5937">
            <w:pPr>
              <w:jc w:val="center"/>
              <w:rPr>
                <w:rFonts w:ascii="Arial" w:hAnsi="Arial" w:cs="Arial"/>
                <w:b/>
                <w:bCs/>
                <w:noProof w:val="0"/>
                <w:sz w:val="16"/>
                <w:szCs w:val="16"/>
              </w:rPr>
            </w:pPr>
            <w:r w:rsidRPr="00E3204A">
              <w:rPr>
                <w:rFonts w:ascii="Arial" w:hAnsi="Arial" w:cs="Arial"/>
                <w:b/>
                <w:bCs/>
                <w:noProof w:val="0"/>
                <w:sz w:val="16"/>
                <w:szCs w:val="16"/>
              </w:rPr>
              <w:t>Region</w:t>
            </w:r>
          </w:p>
        </w:tc>
      </w:tr>
      <w:tr w:rsidR="009D5CF6" w:rsidRPr="00E3204A" w:rsidTr="003D5937">
        <w:trPr>
          <w:trHeight w:val="20"/>
          <w:jc w:val="center"/>
        </w:trPr>
        <w:tc>
          <w:tcPr>
            <w:tcW w:w="1273" w:type="dxa"/>
            <w:vMerge/>
            <w:vAlign w:val="center"/>
            <w:hideMark/>
          </w:tcPr>
          <w:p w:rsidR="009D5CF6" w:rsidRPr="00E3204A" w:rsidRDefault="009D5CF6" w:rsidP="003D5937">
            <w:pPr>
              <w:bidi w:val="0"/>
              <w:rPr>
                <w:rFonts w:ascii="Simplified Arabic" w:hAnsi="Simplified Arabic"/>
                <w:b/>
                <w:bCs/>
                <w:noProof w:val="0"/>
                <w:sz w:val="16"/>
                <w:szCs w:val="16"/>
              </w:rPr>
            </w:pPr>
          </w:p>
        </w:tc>
        <w:tc>
          <w:tcPr>
            <w:tcW w:w="1136" w:type="dxa"/>
            <w:tcBorders>
              <w:bottom w:val="nil"/>
            </w:tcBorders>
            <w:shd w:val="clear" w:color="auto" w:fill="auto"/>
            <w:noWrap/>
            <w:vAlign w:val="center"/>
            <w:hideMark/>
          </w:tcPr>
          <w:p w:rsidR="009D5CF6" w:rsidRPr="00E3204A" w:rsidRDefault="009D5CF6" w:rsidP="003D5937">
            <w:pPr>
              <w:jc w:val="center"/>
              <w:rPr>
                <w:rFonts w:ascii="Simplified Arabic" w:hAnsi="Simplified Arabic"/>
                <w:noProof w:val="0"/>
                <w:sz w:val="16"/>
                <w:szCs w:val="16"/>
              </w:rPr>
            </w:pPr>
            <w:r w:rsidRPr="00E3204A">
              <w:rPr>
                <w:rFonts w:ascii="Simplified Arabic" w:hAnsi="Simplified Arabic"/>
                <w:noProof w:val="0"/>
                <w:sz w:val="16"/>
                <w:szCs w:val="16"/>
                <w:rtl/>
              </w:rPr>
              <w:t>شبكة صرف صحي</w:t>
            </w:r>
          </w:p>
        </w:tc>
        <w:tc>
          <w:tcPr>
            <w:tcW w:w="993" w:type="dxa"/>
            <w:tcBorders>
              <w:bottom w:val="nil"/>
            </w:tcBorders>
            <w:shd w:val="clear" w:color="auto" w:fill="auto"/>
            <w:noWrap/>
            <w:vAlign w:val="center"/>
            <w:hideMark/>
          </w:tcPr>
          <w:p w:rsidR="009D5CF6" w:rsidRPr="00E3204A" w:rsidRDefault="009D5CF6" w:rsidP="003D5937">
            <w:pPr>
              <w:jc w:val="center"/>
              <w:rPr>
                <w:rFonts w:ascii="Simplified Arabic" w:hAnsi="Simplified Arabic"/>
                <w:noProof w:val="0"/>
                <w:sz w:val="16"/>
                <w:szCs w:val="16"/>
              </w:rPr>
            </w:pPr>
            <w:r w:rsidRPr="00E3204A">
              <w:rPr>
                <w:rFonts w:ascii="Simplified Arabic" w:hAnsi="Simplified Arabic"/>
                <w:noProof w:val="0"/>
                <w:sz w:val="16"/>
                <w:szCs w:val="16"/>
                <w:rtl/>
              </w:rPr>
              <w:t>حفرة صماء</w:t>
            </w:r>
          </w:p>
        </w:tc>
        <w:tc>
          <w:tcPr>
            <w:tcW w:w="1134" w:type="dxa"/>
            <w:tcBorders>
              <w:bottom w:val="nil"/>
            </w:tcBorders>
            <w:shd w:val="clear" w:color="auto" w:fill="auto"/>
            <w:noWrap/>
            <w:vAlign w:val="center"/>
            <w:hideMark/>
          </w:tcPr>
          <w:p w:rsidR="009D5CF6" w:rsidRPr="00E3204A" w:rsidRDefault="009D5CF6" w:rsidP="003D5937">
            <w:pPr>
              <w:jc w:val="center"/>
              <w:rPr>
                <w:rFonts w:ascii="Simplified Arabic" w:hAnsi="Simplified Arabic"/>
                <w:noProof w:val="0"/>
                <w:sz w:val="16"/>
                <w:szCs w:val="16"/>
              </w:rPr>
            </w:pPr>
            <w:r w:rsidRPr="00E3204A">
              <w:rPr>
                <w:rFonts w:ascii="Simplified Arabic" w:hAnsi="Simplified Arabic"/>
                <w:noProof w:val="0"/>
                <w:sz w:val="16"/>
                <w:szCs w:val="16"/>
                <w:rtl/>
              </w:rPr>
              <w:t>حفرة امتصاصية</w:t>
            </w:r>
          </w:p>
        </w:tc>
        <w:tc>
          <w:tcPr>
            <w:tcW w:w="1689" w:type="dxa"/>
            <w:vMerge w:val="restart"/>
            <w:shd w:val="clear" w:color="auto" w:fill="auto"/>
            <w:noWrap/>
            <w:vAlign w:val="center"/>
            <w:hideMark/>
          </w:tcPr>
          <w:p w:rsidR="009D5CF6" w:rsidRPr="00E3204A" w:rsidRDefault="009D5CF6" w:rsidP="003D5937">
            <w:pPr>
              <w:jc w:val="center"/>
              <w:rPr>
                <w:rFonts w:ascii="Simplified Arabic" w:hAnsi="Simplified Arabic"/>
                <w:b/>
                <w:bCs/>
                <w:noProof w:val="0"/>
                <w:sz w:val="16"/>
                <w:szCs w:val="16"/>
              </w:rPr>
            </w:pPr>
            <w:r w:rsidRPr="00E3204A">
              <w:rPr>
                <w:rFonts w:ascii="Simplified Arabic" w:hAnsi="Simplified Arabic"/>
                <w:noProof w:val="0"/>
                <w:sz w:val="16"/>
                <w:szCs w:val="16"/>
                <w:rtl/>
              </w:rPr>
              <w:t>أخرى</w:t>
            </w:r>
          </w:p>
          <w:p w:rsidR="009D5CF6" w:rsidRPr="00E3204A" w:rsidRDefault="009D5CF6" w:rsidP="003D5937">
            <w:pPr>
              <w:jc w:val="center"/>
              <w:rPr>
                <w:rFonts w:ascii="Simplified Arabic" w:hAnsi="Simplified Arabic"/>
                <w:b/>
                <w:bCs/>
                <w:noProof w:val="0"/>
                <w:sz w:val="16"/>
                <w:szCs w:val="16"/>
              </w:rPr>
            </w:pPr>
            <w:r w:rsidRPr="00E3204A">
              <w:rPr>
                <w:rFonts w:ascii="Arial" w:hAnsi="Arial" w:cs="Arial"/>
                <w:noProof w:val="0"/>
                <w:sz w:val="16"/>
                <w:szCs w:val="16"/>
              </w:rPr>
              <w:t>Other</w:t>
            </w:r>
          </w:p>
        </w:tc>
        <w:tc>
          <w:tcPr>
            <w:tcW w:w="1713" w:type="dxa"/>
            <w:vMerge/>
            <w:vAlign w:val="center"/>
            <w:hideMark/>
          </w:tcPr>
          <w:p w:rsidR="009D5CF6" w:rsidRPr="00E3204A" w:rsidRDefault="009D5CF6" w:rsidP="003D5937">
            <w:pPr>
              <w:bidi w:val="0"/>
              <w:rPr>
                <w:rFonts w:ascii="Arial" w:hAnsi="Arial" w:cs="Arial"/>
                <w:b/>
                <w:bCs/>
                <w:noProof w:val="0"/>
                <w:sz w:val="16"/>
                <w:szCs w:val="16"/>
              </w:rPr>
            </w:pPr>
          </w:p>
        </w:tc>
      </w:tr>
      <w:tr w:rsidR="009D5CF6" w:rsidRPr="00E3204A" w:rsidTr="003D5937">
        <w:trPr>
          <w:trHeight w:val="195"/>
          <w:jc w:val="center"/>
        </w:trPr>
        <w:tc>
          <w:tcPr>
            <w:tcW w:w="1273" w:type="dxa"/>
            <w:vMerge/>
            <w:tcBorders>
              <w:bottom w:val="single" w:sz="4" w:space="0" w:color="auto"/>
            </w:tcBorders>
            <w:vAlign w:val="center"/>
            <w:hideMark/>
          </w:tcPr>
          <w:p w:rsidR="009D5CF6" w:rsidRPr="00E3204A" w:rsidRDefault="009D5CF6" w:rsidP="003D5937">
            <w:pPr>
              <w:bidi w:val="0"/>
              <w:rPr>
                <w:rFonts w:ascii="Simplified Arabic" w:hAnsi="Simplified Arabic"/>
                <w:b/>
                <w:bCs/>
                <w:noProof w:val="0"/>
                <w:sz w:val="16"/>
                <w:szCs w:val="16"/>
              </w:rPr>
            </w:pPr>
          </w:p>
        </w:tc>
        <w:tc>
          <w:tcPr>
            <w:tcW w:w="1136" w:type="dxa"/>
            <w:tcBorders>
              <w:top w:val="nil"/>
              <w:bottom w:val="single" w:sz="4" w:space="0" w:color="auto"/>
            </w:tcBorders>
            <w:shd w:val="clear" w:color="auto" w:fill="auto"/>
            <w:vAlign w:val="center"/>
            <w:hideMark/>
          </w:tcPr>
          <w:p w:rsidR="009D5CF6" w:rsidRPr="00E3204A" w:rsidRDefault="009D5CF6" w:rsidP="003D5937">
            <w:pPr>
              <w:jc w:val="center"/>
              <w:rPr>
                <w:rFonts w:ascii="Arial" w:hAnsi="Arial" w:cs="Arial"/>
                <w:noProof w:val="0"/>
                <w:sz w:val="16"/>
                <w:szCs w:val="16"/>
              </w:rPr>
            </w:pPr>
            <w:r w:rsidRPr="00E3204A">
              <w:rPr>
                <w:rFonts w:ascii="Arial" w:hAnsi="Arial" w:cs="Arial"/>
                <w:noProof w:val="0"/>
                <w:sz w:val="16"/>
                <w:szCs w:val="16"/>
              </w:rPr>
              <w:t>Wastewater</w:t>
            </w:r>
            <w:r w:rsidRPr="00E3204A">
              <w:rPr>
                <w:rFonts w:ascii="Arial" w:hAnsi="Arial" w:cs="Arial"/>
                <w:noProof w:val="0"/>
                <w:sz w:val="16"/>
                <w:szCs w:val="16"/>
                <w:rtl/>
              </w:rPr>
              <w:t xml:space="preserve"> </w:t>
            </w:r>
            <w:r w:rsidRPr="00E3204A">
              <w:rPr>
                <w:rFonts w:ascii="Arial" w:hAnsi="Arial" w:cs="Arial"/>
                <w:noProof w:val="0"/>
                <w:sz w:val="16"/>
                <w:szCs w:val="16"/>
              </w:rPr>
              <w:t>Network</w:t>
            </w:r>
          </w:p>
        </w:tc>
        <w:tc>
          <w:tcPr>
            <w:tcW w:w="993" w:type="dxa"/>
            <w:tcBorders>
              <w:top w:val="nil"/>
              <w:bottom w:val="single" w:sz="4" w:space="0" w:color="auto"/>
            </w:tcBorders>
            <w:shd w:val="clear" w:color="auto" w:fill="auto"/>
            <w:vAlign w:val="center"/>
            <w:hideMark/>
          </w:tcPr>
          <w:p w:rsidR="009D5CF6" w:rsidRPr="00E3204A" w:rsidRDefault="009D5CF6" w:rsidP="003D5937">
            <w:pPr>
              <w:jc w:val="center"/>
              <w:rPr>
                <w:rFonts w:ascii="Arial" w:hAnsi="Arial" w:cs="Arial"/>
                <w:noProof w:val="0"/>
                <w:sz w:val="16"/>
                <w:szCs w:val="16"/>
              </w:rPr>
            </w:pPr>
            <w:r w:rsidRPr="00E3204A">
              <w:rPr>
                <w:rFonts w:ascii="Arial" w:hAnsi="Arial" w:cs="Arial"/>
                <w:noProof w:val="0"/>
                <w:sz w:val="16"/>
                <w:szCs w:val="16"/>
              </w:rPr>
              <w:t>Tight Cesspit</w:t>
            </w:r>
          </w:p>
        </w:tc>
        <w:tc>
          <w:tcPr>
            <w:tcW w:w="1134" w:type="dxa"/>
            <w:tcBorders>
              <w:top w:val="nil"/>
              <w:bottom w:val="single" w:sz="4" w:space="0" w:color="auto"/>
            </w:tcBorders>
            <w:shd w:val="clear" w:color="auto" w:fill="auto"/>
            <w:vAlign w:val="center"/>
            <w:hideMark/>
          </w:tcPr>
          <w:p w:rsidR="009D5CF6" w:rsidRPr="00E3204A" w:rsidRDefault="009D5CF6" w:rsidP="003D5937">
            <w:pPr>
              <w:jc w:val="center"/>
              <w:rPr>
                <w:rFonts w:ascii="Arial" w:hAnsi="Arial" w:cs="Arial"/>
                <w:noProof w:val="0"/>
                <w:sz w:val="16"/>
                <w:szCs w:val="16"/>
              </w:rPr>
            </w:pPr>
            <w:r w:rsidRPr="00E3204A">
              <w:rPr>
                <w:rFonts w:ascii="Arial" w:hAnsi="Arial" w:cs="Arial"/>
                <w:noProof w:val="0"/>
                <w:sz w:val="16"/>
                <w:szCs w:val="16"/>
              </w:rPr>
              <w:t>Porous Cesspit</w:t>
            </w:r>
          </w:p>
        </w:tc>
        <w:tc>
          <w:tcPr>
            <w:tcW w:w="1689" w:type="dxa"/>
            <w:vMerge/>
            <w:tcBorders>
              <w:bottom w:val="single" w:sz="4" w:space="0" w:color="auto"/>
            </w:tcBorders>
            <w:shd w:val="clear" w:color="auto" w:fill="auto"/>
            <w:noWrap/>
            <w:vAlign w:val="center"/>
            <w:hideMark/>
          </w:tcPr>
          <w:p w:rsidR="009D5CF6" w:rsidRPr="00E3204A" w:rsidRDefault="009D5CF6" w:rsidP="003D5937">
            <w:pPr>
              <w:jc w:val="center"/>
              <w:rPr>
                <w:rFonts w:ascii="Arial" w:hAnsi="Arial" w:cs="Arial"/>
                <w:b/>
                <w:bCs/>
                <w:noProof w:val="0"/>
                <w:sz w:val="16"/>
                <w:szCs w:val="16"/>
              </w:rPr>
            </w:pPr>
          </w:p>
        </w:tc>
        <w:tc>
          <w:tcPr>
            <w:tcW w:w="1713" w:type="dxa"/>
            <w:vMerge/>
            <w:tcBorders>
              <w:bottom w:val="single" w:sz="4" w:space="0" w:color="auto"/>
            </w:tcBorders>
            <w:vAlign w:val="center"/>
            <w:hideMark/>
          </w:tcPr>
          <w:p w:rsidR="009D5CF6" w:rsidRPr="00E3204A" w:rsidRDefault="009D5CF6" w:rsidP="003D5937">
            <w:pPr>
              <w:bidi w:val="0"/>
              <w:rPr>
                <w:rFonts w:ascii="Arial" w:hAnsi="Arial" w:cs="Arial"/>
                <w:b/>
                <w:bCs/>
                <w:noProof w:val="0"/>
                <w:sz w:val="16"/>
                <w:szCs w:val="16"/>
              </w:rPr>
            </w:pPr>
          </w:p>
        </w:tc>
      </w:tr>
      <w:tr w:rsidR="009D5CF6" w:rsidRPr="00E3204A" w:rsidTr="003D5937">
        <w:trPr>
          <w:trHeight w:val="20"/>
          <w:jc w:val="center"/>
        </w:trPr>
        <w:tc>
          <w:tcPr>
            <w:tcW w:w="1273" w:type="dxa"/>
            <w:tcBorders>
              <w:bottom w:val="nil"/>
            </w:tcBorders>
            <w:shd w:val="clear" w:color="auto" w:fill="auto"/>
            <w:vAlign w:val="center"/>
            <w:hideMark/>
          </w:tcPr>
          <w:p w:rsidR="009D5CF6" w:rsidRPr="00E3204A" w:rsidRDefault="009D5CF6" w:rsidP="003D5937">
            <w:pPr>
              <w:rPr>
                <w:rFonts w:ascii="Simplified Arabic" w:hAnsi="Simplified Arabic"/>
                <w:b/>
                <w:bCs/>
                <w:noProof w:val="0"/>
                <w:sz w:val="16"/>
                <w:szCs w:val="16"/>
              </w:rPr>
            </w:pPr>
            <w:r w:rsidRPr="00E3204A">
              <w:rPr>
                <w:rFonts w:ascii="Simplified Arabic" w:hAnsi="Simplified Arabic"/>
                <w:b/>
                <w:bCs/>
                <w:noProof w:val="0"/>
                <w:sz w:val="16"/>
                <w:szCs w:val="16"/>
                <w:rtl/>
              </w:rPr>
              <w:t>فلسطين</w:t>
            </w:r>
          </w:p>
        </w:tc>
        <w:tc>
          <w:tcPr>
            <w:tcW w:w="1136" w:type="dxa"/>
            <w:tcBorders>
              <w:bottom w:val="nil"/>
              <w:right w:val="nil"/>
            </w:tcBorders>
            <w:shd w:val="clear" w:color="auto" w:fill="auto"/>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45.3</w:t>
            </w:r>
          </w:p>
        </w:tc>
        <w:tc>
          <w:tcPr>
            <w:tcW w:w="993" w:type="dxa"/>
            <w:tcBorders>
              <w:left w:val="nil"/>
              <w:bottom w:val="nil"/>
              <w:right w:val="nil"/>
            </w:tcBorders>
            <w:shd w:val="clear" w:color="auto" w:fill="auto"/>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26.1</w:t>
            </w:r>
          </w:p>
        </w:tc>
        <w:tc>
          <w:tcPr>
            <w:tcW w:w="1134" w:type="dxa"/>
            <w:tcBorders>
              <w:left w:val="nil"/>
              <w:bottom w:val="nil"/>
              <w:right w:val="nil"/>
            </w:tcBorders>
            <w:shd w:val="clear" w:color="auto" w:fill="auto"/>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28.6</w:t>
            </w:r>
          </w:p>
        </w:tc>
        <w:tc>
          <w:tcPr>
            <w:tcW w:w="1689" w:type="dxa"/>
            <w:tcBorders>
              <w:left w:val="nil"/>
              <w:bottom w:val="nil"/>
            </w:tcBorders>
            <w:shd w:val="clear" w:color="auto" w:fill="auto"/>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bottom w:val="nil"/>
            </w:tcBorders>
            <w:shd w:val="clear" w:color="auto" w:fill="auto"/>
            <w:noWrap/>
            <w:vAlign w:val="center"/>
            <w:hideMark/>
          </w:tcPr>
          <w:p w:rsidR="009D5CF6" w:rsidRPr="00E3204A" w:rsidRDefault="009D5CF6" w:rsidP="003D5937">
            <w:pPr>
              <w:bidi w:val="0"/>
              <w:rPr>
                <w:rFonts w:ascii="Arial" w:hAnsi="Arial" w:cs="Arial"/>
                <w:b/>
                <w:bCs/>
                <w:noProof w:val="0"/>
                <w:sz w:val="16"/>
                <w:szCs w:val="16"/>
              </w:rPr>
            </w:pPr>
            <w:r w:rsidRPr="00E3204A">
              <w:rPr>
                <w:rFonts w:ascii="Arial" w:hAnsi="Arial" w:cs="Arial"/>
                <w:b/>
                <w:bCs/>
                <w:noProof w:val="0"/>
                <w:sz w:val="16"/>
                <w:szCs w:val="16"/>
              </w:rPr>
              <w:t>Palestine</w:t>
            </w:r>
          </w:p>
        </w:tc>
      </w:tr>
      <w:tr w:rsidR="009D5CF6" w:rsidRPr="00E3204A" w:rsidTr="003D5937">
        <w:trPr>
          <w:trHeight w:val="20"/>
          <w:jc w:val="center"/>
        </w:trPr>
        <w:tc>
          <w:tcPr>
            <w:tcW w:w="1273" w:type="dxa"/>
            <w:tcBorders>
              <w:top w:val="nil"/>
              <w:bottom w:val="nil"/>
            </w:tcBorders>
            <w:shd w:val="clear" w:color="auto" w:fill="auto"/>
            <w:vAlign w:val="center"/>
            <w:hideMark/>
          </w:tcPr>
          <w:p w:rsidR="009D5CF6" w:rsidRPr="00E3204A" w:rsidRDefault="009D5CF6" w:rsidP="003D5937">
            <w:pPr>
              <w:rPr>
                <w:rFonts w:ascii="Simplified Arabic" w:hAnsi="Simplified Arabic"/>
                <w:b/>
                <w:bCs/>
                <w:noProof w:val="0"/>
                <w:sz w:val="16"/>
                <w:szCs w:val="16"/>
              </w:rPr>
            </w:pPr>
            <w:r w:rsidRPr="00E3204A">
              <w:rPr>
                <w:rFonts w:ascii="Simplified Arabic" w:hAnsi="Simplified Arabic"/>
                <w:b/>
                <w:bCs/>
                <w:noProof w:val="0"/>
                <w:sz w:val="16"/>
                <w:szCs w:val="16"/>
                <w:rtl/>
              </w:rPr>
              <w:t>الضفة الغربية</w:t>
            </w:r>
          </w:p>
        </w:tc>
        <w:tc>
          <w:tcPr>
            <w:tcW w:w="1136" w:type="dxa"/>
            <w:tcBorders>
              <w:top w:val="nil"/>
              <w:bottom w:val="nil"/>
              <w:right w:val="nil"/>
            </w:tcBorders>
            <w:shd w:val="clear" w:color="auto" w:fill="auto"/>
            <w:noWrap/>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36.6</w:t>
            </w:r>
          </w:p>
        </w:tc>
        <w:tc>
          <w:tcPr>
            <w:tcW w:w="993" w:type="dxa"/>
            <w:tcBorders>
              <w:top w:val="nil"/>
              <w:left w:val="nil"/>
              <w:bottom w:val="nil"/>
              <w:right w:val="nil"/>
            </w:tcBorders>
            <w:shd w:val="clear" w:color="auto" w:fill="auto"/>
            <w:noWrap/>
            <w:vAlign w:val="center"/>
            <w:hideMark/>
          </w:tcPr>
          <w:p w:rsidR="009D5CF6" w:rsidRPr="00E3204A" w:rsidRDefault="009D5CF6" w:rsidP="003D5937">
            <w:pPr>
              <w:bidi w:val="0"/>
              <w:ind w:firstLineChars="17" w:firstLine="27"/>
              <w:jc w:val="right"/>
              <w:rPr>
                <w:rFonts w:ascii="Arial" w:hAnsi="Arial" w:cs="Arial"/>
                <w:b/>
                <w:bCs/>
                <w:sz w:val="16"/>
                <w:szCs w:val="16"/>
              </w:rPr>
            </w:pPr>
            <w:r w:rsidRPr="00E3204A">
              <w:rPr>
                <w:rFonts w:ascii="Arial" w:hAnsi="Arial" w:cs="Arial"/>
                <w:b/>
                <w:bCs/>
                <w:sz w:val="16"/>
                <w:szCs w:val="16"/>
              </w:rPr>
              <w:t>29.6</w:t>
            </w:r>
          </w:p>
        </w:tc>
        <w:tc>
          <w:tcPr>
            <w:tcW w:w="1134" w:type="dxa"/>
            <w:tcBorders>
              <w:top w:val="nil"/>
              <w:left w:val="nil"/>
              <w:bottom w:val="nil"/>
              <w:right w:val="nil"/>
            </w:tcBorders>
            <w:shd w:val="clear" w:color="auto" w:fill="auto"/>
            <w:noWrap/>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33.8</w:t>
            </w:r>
          </w:p>
        </w:tc>
        <w:tc>
          <w:tcPr>
            <w:tcW w:w="1689" w:type="dxa"/>
            <w:tcBorders>
              <w:top w:val="nil"/>
              <w:left w:val="nil"/>
              <w:bottom w:val="nil"/>
            </w:tcBorders>
            <w:shd w:val="clear" w:color="auto" w:fill="auto"/>
            <w:noWrap/>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top w:val="nil"/>
              <w:bottom w:val="nil"/>
            </w:tcBorders>
            <w:shd w:val="clear" w:color="auto" w:fill="auto"/>
            <w:noWrap/>
            <w:vAlign w:val="center"/>
            <w:hideMark/>
          </w:tcPr>
          <w:p w:rsidR="009D5CF6" w:rsidRPr="00E3204A" w:rsidRDefault="009D5CF6" w:rsidP="003D5937">
            <w:pPr>
              <w:bidi w:val="0"/>
              <w:rPr>
                <w:rFonts w:ascii="Arial" w:hAnsi="Arial" w:cs="Arial"/>
                <w:b/>
                <w:bCs/>
                <w:noProof w:val="0"/>
                <w:sz w:val="16"/>
                <w:szCs w:val="16"/>
              </w:rPr>
            </w:pPr>
            <w:r w:rsidRPr="00E3204A">
              <w:rPr>
                <w:rFonts w:ascii="Arial" w:hAnsi="Arial" w:cs="Arial"/>
                <w:b/>
                <w:bCs/>
                <w:noProof w:val="0"/>
                <w:sz w:val="16"/>
                <w:szCs w:val="16"/>
              </w:rPr>
              <w:t>West Bank</w:t>
            </w:r>
          </w:p>
        </w:tc>
      </w:tr>
      <w:tr w:rsidR="009D5CF6" w:rsidRPr="00E3204A" w:rsidTr="003D5937">
        <w:trPr>
          <w:trHeight w:val="20"/>
          <w:jc w:val="center"/>
        </w:trPr>
        <w:tc>
          <w:tcPr>
            <w:tcW w:w="1273" w:type="dxa"/>
            <w:tcBorders>
              <w:top w:val="nil"/>
              <w:bottom w:val="nil"/>
            </w:tcBorders>
            <w:shd w:val="clear" w:color="auto" w:fill="auto"/>
            <w:vAlign w:val="center"/>
            <w:hideMark/>
          </w:tcPr>
          <w:p w:rsidR="009D5CF6" w:rsidRPr="00E3204A" w:rsidRDefault="009D5CF6" w:rsidP="003D5937">
            <w:pPr>
              <w:rPr>
                <w:rFonts w:ascii="Simplified Arabic" w:hAnsi="Simplified Arabic"/>
                <w:noProof w:val="0"/>
                <w:sz w:val="16"/>
                <w:szCs w:val="16"/>
              </w:rPr>
            </w:pPr>
            <w:r w:rsidRPr="00E3204A">
              <w:rPr>
                <w:rFonts w:ascii="Simplified Arabic" w:hAnsi="Simplified Arabic"/>
                <w:noProof w:val="0"/>
                <w:sz w:val="16"/>
                <w:szCs w:val="16"/>
                <w:rtl/>
              </w:rPr>
              <w:t>شمال الضفة الغربية</w:t>
            </w:r>
          </w:p>
        </w:tc>
        <w:tc>
          <w:tcPr>
            <w:tcW w:w="1136" w:type="dxa"/>
            <w:tcBorders>
              <w:top w:val="nil"/>
              <w:bottom w:val="nil"/>
              <w:right w:val="nil"/>
            </w:tcBorders>
            <w:shd w:val="clear" w:color="auto" w:fill="auto"/>
            <w:noWrap/>
            <w:vAlign w:val="center"/>
            <w:hideMark/>
          </w:tcPr>
          <w:p w:rsidR="009D5CF6" w:rsidRPr="00E3204A" w:rsidRDefault="009D5CF6" w:rsidP="003D5937">
            <w:pPr>
              <w:bidi w:val="0"/>
              <w:ind w:firstLineChars="100" w:firstLine="160"/>
              <w:jc w:val="right"/>
              <w:rPr>
                <w:rFonts w:ascii="Arial" w:hAnsi="Arial" w:cs="Arial"/>
                <w:sz w:val="16"/>
                <w:szCs w:val="16"/>
              </w:rPr>
            </w:pPr>
            <w:r w:rsidRPr="00E3204A">
              <w:rPr>
                <w:rFonts w:ascii="Arial" w:hAnsi="Arial" w:cs="Arial"/>
                <w:sz w:val="16"/>
                <w:szCs w:val="16"/>
              </w:rPr>
              <w:t>27.4</w:t>
            </w:r>
          </w:p>
        </w:tc>
        <w:tc>
          <w:tcPr>
            <w:tcW w:w="993" w:type="dxa"/>
            <w:tcBorders>
              <w:top w:val="nil"/>
              <w:left w:val="nil"/>
              <w:bottom w:val="nil"/>
              <w:right w:val="nil"/>
            </w:tcBorders>
            <w:shd w:val="clear" w:color="auto" w:fill="auto"/>
            <w:noWrap/>
            <w:vAlign w:val="center"/>
            <w:hideMark/>
          </w:tcPr>
          <w:p w:rsidR="009D5CF6" w:rsidRPr="00E3204A" w:rsidRDefault="009D5CF6" w:rsidP="003D5937">
            <w:pPr>
              <w:bidi w:val="0"/>
              <w:ind w:firstLineChars="100" w:firstLine="160"/>
              <w:jc w:val="right"/>
              <w:rPr>
                <w:rFonts w:ascii="Arial" w:hAnsi="Arial" w:cs="Arial"/>
                <w:sz w:val="16"/>
                <w:szCs w:val="16"/>
              </w:rPr>
            </w:pPr>
            <w:r w:rsidRPr="00E3204A">
              <w:rPr>
                <w:rFonts w:ascii="Arial" w:hAnsi="Arial" w:cs="Arial"/>
                <w:sz w:val="16"/>
                <w:szCs w:val="16"/>
              </w:rPr>
              <w:t>41.1</w:t>
            </w:r>
          </w:p>
        </w:tc>
        <w:tc>
          <w:tcPr>
            <w:tcW w:w="1134" w:type="dxa"/>
            <w:tcBorders>
              <w:top w:val="nil"/>
              <w:left w:val="nil"/>
              <w:bottom w:val="nil"/>
              <w:right w:val="nil"/>
            </w:tcBorders>
            <w:shd w:val="clear" w:color="auto" w:fill="auto"/>
            <w:noWrap/>
            <w:vAlign w:val="center"/>
            <w:hideMark/>
          </w:tcPr>
          <w:p w:rsidR="009D5CF6" w:rsidRPr="00E3204A" w:rsidRDefault="009D5CF6" w:rsidP="003D5937">
            <w:pPr>
              <w:bidi w:val="0"/>
              <w:ind w:firstLineChars="100" w:firstLine="160"/>
              <w:jc w:val="right"/>
              <w:rPr>
                <w:rFonts w:ascii="Arial" w:hAnsi="Arial" w:cs="Arial"/>
                <w:sz w:val="16"/>
                <w:szCs w:val="16"/>
              </w:rPr>
            </w:pPr>
            <w:r w:rsidRPr="00E3204A">
              <w:rPr>
                <w:rFonts w:ascii="Arial" w:hAnsi="Arial" w:cs="Arial"/>
                <w:sz w:val="16"/>
                <w:szCs w:val="16"/>
              </w:rPr>
              <w:t>31.5</w:t>
            </w:r>
          </w:p>
        </w:tc>
        <w:tc>
          <w:tcPr>
            <w:tcW w:w="1689" w:type="dxa"/>
            <w:tcBorders>
              <w:top w:val="nil"/>
              <w:left w:val="nil"/>
              <w:bottom w:val="nil"/>
            </w:tcBorders>
            <w:shd w:val="clear" w:color="auto" w:fill="auto"/>
            <w:noWrap/>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top w:val="nil"/>
              <w:bottom w:val="nil"/>
            </w:tcBorders>
            <w:shd w:val="clear" w:color="auto" w:fill="auto"/>
            <w:noWrap/>
            <w:vAlign w:val="center"/>
            <w:hideMark/>
          </w:tcPr>
          <w:p w:rsidR="009D5CF6" w:rsidRPr="00E3204A" w:rsidRDefault="009D5CF6" w:rsidP="003D5937">
            <w:pPr>
              <w:bidi w:val="0"/>
              <w:rPr>
                <w:rFonts w:ascii="Arial" w:hAnsi="Arial" w:cs="Arial"/>
                <w:noProof w:val="0"/>
                <w:sz w:val="16"/>
                <w:szCs w:val="16"/>
              </w:rPr>
            </w:pPr>
            <w:r w:rsidRPr="00E3204A">
              <w:rPr>
                <w:rFonts w:ascii="Arial" w:hAnsi="Arial" w:cs="Arial"/>
                <w:noProof w:val="0"/>
                <w:sz w:val="16"/>
                <w:szCs w:val="16"/>
              </w:rPr>
              <w:t xml:space="preserve">North of West Bank </w:t>
            </w:r>
          </w:p>
        </w:tc>
      </w:tr>
      <w:tr w:rsidR="009D5CF6" w:rsidRPr="00E3204A" w:rsidTr="003D5937">
        <w:trPr>
          <w:trHeight w:val="20"/>
          <w:jc w:val="center"/>
        </w:trPr>
        <w:tc>
          <w:tcPr>
            <w:tcW w:w="1273" w:type="dxa"/>
            <w:tcBorders>
              <w:top w:val="nil"/>
              <w:bottom w:val="nil"/>
            </w:tcBorders>
            <w:shd w:val="clear" w:color="auto" w:fill="auto"/>
            <w:vAlign w:val="center"/>
            <w:hideMark/>
          </w:tcPr>
          <w:p w:rsidR="009D5CF6" w:rsidRPr="00E3204A" w:rsidRDefault="009D5CF6" w:rsidP="003D5937">
            <w:pPr>
              <w:rPr>
                <w:rFonts w:ascii="Simplified Arabic" w:hAnsi="Simplified Arabic"/>
                <w:noProof w:val="0"/>
                <w:sz w:val="16"/>
                <w:szCs w:val="16"/>
              </w:rPr>
            </w:pPr>
            <w:r w:rsidRPr="00E3204A">
              <w:rPr>
                <w:rFonts w:ascii="Simplified Arabic" w:hAnsi="Simplified Arabic"/>
                <w:noProof w:val="0"/>
                <w:sz w:val="16"/>
                <w:szCs w:val="16"/>
                <w:rtl/>
              </w:rPr>
              <w:t>وسط الضفة الغربية</w:t>
            </w:r>
          </w:p>
        </w:tc>
        <w:tc>
          <w:tcPr>
            <w:tcW w:w="1136" w:type="dxa"/>
            <w:tcBorders>
              <w:top w:val="nil"/>
              <w:bottom w:val="nil"/>
              <w:right w:val="nil"/>
            </w:tcBorders>
            <w:shd w:val="clear" w:color="auto" w:fill="auto"/>
            <w:noWrap/>
            <w:vAlign w:val="center"/>
            <w:hideMark/>
          </w:tcPr>
          <w:p w:rsidR="009D5CF6" w:rsidRPr="00E3204A" w:rsidRDefault="009D5CF6" w:rsidP="003D5937">
            <w:pPr>
              <w:bidi w:val="0"/>
              <w:ind w:firstLineChars="100" w:firstLine="160"/>
              <w:jc w:val="right"/>
              <w:rPr>
                <w:rFonts w:ascii="Arial" w:hAnsi="Arial" w:cs="Arial"/>
                <w:sz w:val="16"/>
                <w:szCs w:val="16"/>
              </w:rPr>
            </w:pPr>
            <w:r w:rsidRPr="00E3204A">
              <w:rPr>
                <w:rFonts w:ascii="Arial" w:hAnsi="Arial" w:cs="Arial"/>
                <w:sz w:val="16"/>
                <w:szCs w:val="16"/>
              </w:rPr>
              <w:t>44.0</w:t>
            </w:r>
          </w:p>
        </w:tc>
        <w:tc>
          <w:tcPr>
            <w:tcW w:w="993" w:type="dxa"/>
            <w:tcBorders>
              <w:top w:val="nil"/>
              <w:left w:val="nil"/>
              <w:bottom w:val="nil"/>
              <w:right w:val="nil"/>
            </w:tcBorders>
            <w:shd w:val="clear" w:color="auto" w:fill="auto"/>
            <w:noWrap/>
            <w:vAlign w:val="center"/>
            <w:hideMark/>
          </w:tcPr>
          <w:p w:rsidR="009D5CF6" w:rsidRPr="00E3204A" w:rsidRDefault="009D5CF6" w:rsidP="003D5937">
            <w:pPr>
              <w:bidi w:val="0"/>
              <w:ind w:firstLineChars="100" w:firstLine="160"/>
              <w:jc w:val="right"/>
              <w:rPr>
                <w:rFonts w:ascii="Arial" w:hAnsi="Arial" w:cs="Arial"/>
                <w:sz w:val="16"/>
                <w:szCs w:val="16"/>
              </w:rPr>
            </w:pPr>
            <w:r w:rsidRPr="00E3204A">
              <w:rPr>
                <w:rFonts w:ascii="Arial" w:hAnsi="Arial" w:cs="Arial"/>
                <w:sz w:val="16"/>
                <w:szCs w:val="16"/>
              </w:rPr>
              <w:t>18.3</w:t>
            </w:r>
          </w:p>
        </w:tc>
        <w:tc>
          <w:tcPr>
            <w:tcW w:w="1134" w:type="dxa"/>
            <w:tcBorders>
              <w:top w:val="nil"/>
              <w:left w:val="nil"/>
              <w:bottom w:val="nil"/>
              <w:right w:val="nil"/>
            </w:tcBorders>
            <w:shd w:val="clear" w:color="auto" w:fill="auto"/>
            <w:noWrap/>
            <w:vAlign w:val="center"/>
            <w:hideMark/>
          </w:tcPr>
          <w:p w:rsidR="009D5CF6" w:rsidRPr="00E3204A" w:rsidRDefault="009D5CF6" w:rsidP="003D5937">
            <w:pPr>
              <w:bidi w:val="0"/>
              <w:ind w:firstLineChars="100" w:firstLine="160"/>
              <w:jc w:val="right"/>
              <w:rPr>
                <w:rFonts w:ascii="Arial" w:hAnsi="Arial" w:cs="Arial"/>
                <w:sz w:val="16"/>
                <w:szCs w:val="16"/>
              </w:rPr>
            </w:pPr>
            <w:r w:rsidRPr="00E3204A">
              <w:rPr>
                <w:rFonts w:ascii="Arial" w:hAnsi="Arial" w:cs="Arial"/>
                <w:sz w:val="16"/>
                <w:szCs w:val="16"/>
              </w:rPr>
              <w:t>37.7</w:t>
            </w:r>
          </w:p>
        </w:tc>
        <w:tc>
          <w:tcPr>
            <w:tcW w:w="1689" w:type="dxa"/>
            <w:tcBorders>
              <w:top w:val="nil"/>
              <w:left w:val="nil"/>
              <w:bottom w:val="nil"/>
            </w:tcBorders>
            <w:shd w:val="clear" w:color="auto" w:fill="auto"/>
            <w:noWrap/>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top w:val="nil"/>
              <w:bottom w:val="nil"/>
            </w:tcBorders>
            <w:shd w:val="clear" w:color="auto" w:fill="auto"/>
            <w:noWrap/>
            <w:vAlign w:val="center"/>
            <w:hideMark/>
          </w:tcPr>
          <w:p w:rsidR="009D5CF6" w:rsidRPr="00E3204A" w:rsidRDefault="009D5CF6" w:rsidP="003D5937">
            <w:pPr>
              <w:bidi w:val="0"/>
              <w:rPr>
                <w:rFonts w:ascii="Arial" w:hAnsi="Arial" w:cs="Arial"/>
                <w:noProof w:val="0"/>
                <w:sz w:val="16"/>
                <w:szCs w:val="16"/>
              </w:rPr>
            </w:pPr>
            <w:r w:rsidRPr="00E3204A">
              <w:rPr>
                <w:rFonts w:ascii="Arial" w:hAnsi="Arial" w:cs="Arial"/>
                <w:noProof w:val="0"/>
                <w:sz w:val="16"/>
                <w:szCs w:val="16"/>
              </w:rPr>
              <w:t xml:space="preserve">Middle of West Bank </w:t>
            </w:r>
          </w:p>
        </w:tc>
      </w:tr>
      <w:tr w:rsidR="009D5CF6" w:rsidRPr="00E3204A" w:rsidTr="003D5937">
        <w:trPr>
          <w:trHeight w:val="20"/>
          <w:jc w:val="center"/>
        </w:trPr>
        <w:tc>
          <w:tcPr>
            <w:tcW w:w="1273" w:type="dxa"/>
            <w:tcBorders>
              <w:top w:val="nil"/>
              <w:bottom w:val="nil"/>
            </w:tcBorders>
            <w:shd w:val="clear" w:color="auto" w:fill="auto"/>
            <w:vAlign w:val="center"/>
            <w:hideMark/>
          </w:tcPr>
          <w:p w:rsidR="009D5CF6" w:rsidRPr="00E3204A" w:rsidRDefault="009D5CF6" w:rsidP="003D5937">
            <w:pPr>
              <w:rPr>
                <w:rFonts w:ascii="Simplified Arabic" w:hAnsi="Simplified Arabic"/>
                <w:noProof w:val="0"/>
                <w:sz w:val="16"/>
                <w:szCs w:val="16"/>
              </w:rPr>
            </w:pPr>
            <w:r w:rsidRPr="00E3204A">
              <w:rPr>
                <w:rFonts w:ascii="Simplified Arabic" w:hAnsi="Simplified Arabic"/>
                <w:noProof w:val="0"/>
                <w:sz w:val="16"/>
                <w:szCs w:val="16"/>
                <w:rtl/>
              </w:rPr>
              <w:t>جنوب الضفة الغربية</w:t>
            </w:r>
          </w:p>
        </w:tc>
        <w:tc>
          <w:tcPr>
            <w:tcW w:w="1136" w:type="dxa"/>
            <w:tcBorders>
              <w:top w:val="nil"/>
              <w:bottom w:val="nil"/>
              <w:right w:val="nil"/>
            </w:tcBorders>
            <w:shd w:val="clear" w:color="auto" w:fill="auto"/>
            <w:noWrap/>
            <w:vAlign w:val="center"/>
            <w:hideMark/>
          </w:tcPr>
          <w:p w:rsidR="009D5CF6" w:rsidRPr="00E3204A" w:rsidRDefault="009D5CF6" w:rsidP="003D5937">
            <w:pPr>
              <w:bidi w:val="0"/>
              <w:ind w:firstLineChars="100" w:firstLine="160"/>
              <w:jc w:val="right"/>
              <w:rPr>
                <w:rFonts w:ascii="Arial" w:hAnsi="Arial" w:cs="Arial"/>
                <w:sz w:val="16"/>
                <w:szCs w:val="16"/>
              </w:rPr>
            </w:pPr>
            <w:r w:rsidRPr="00E3204A">
              <w:rPr>
                <w:rFonts w:ascii="Arial" w:hAnsi="Arial" w:cs="Arial"/>
                <w:sz w:val="16"/>
                <w:szCs w:val="16"/>
              </w:rPr>
              <w:t>42.6</w:t>
            </w:r>
          </w:p>
        </w:tc>
        <w:tc>
          <w:tcPr>
            <w:tcW w:w="993" w:type="dxa"/>
            <w:tcBorders>
              <w:top w:val="nil"/>
              <w:left w:val="nil"/>
              <w:bottom w:val="nil"/>
              <w:right w:val="nil"/>
            </w:tcBorders>
            <w:shd w:val="clear" w:color="auto" w:fill="auto"/>
            <w:noWrap/>
            <w:vAlign w:val="center"/>
            <w:hideMark/>
          </w:tcPr>
          <w:p w:rsidR="009D5CF6" w:rsidRPr="00E3204A" w:rsidRDefault="009D5CF6" w:rsidP="003D5937">
            <w:pPr>
              <w:bidi w:val="0"/>
              <w:ind w:firstLineChars="100" w:firstLine="160"/>
              <w:jc w:val="right"/>
              <w:rPr>
                <w:rFonts w:ascii="Arial" w:hAnsi="Arial" w:cs="Arial"/>
                <w:sz w:val="16"/>
                <w:szCs w:val="16"/>
              </w:rPr>
            </w:pPr>
            <w:r w:rsidRPr="00E3204A">
              <w:rPr>
                <w:rFonts w:ascii="Arial" w:hAnsi="Arial" w:cs="Arial"/>
                <w:sz w:val="16"/>
                <w:szCs w:val="16"/>
              </w:rPr>
              <w:t>23.6</w:t>
            </w:r>
          </w:p>
        </w:tc>
        <w:tc>
          <w:tcPr>
            <w:tcW w:w="1134" w:type="dxa"/>
            <w:tcBorders>
              <w:top w:val="nil"/>
              <w:left w:val="nil"/>
              <w:bottom w:val="nil"/>
              <w:right w:val="nil"/>
            </w:tcBorders>
            <w:shd w:val="clear" w:color="auto" w:fill="auto"/>
            <w:noWrap/>
            <w:vAlign w:val="center"/>
            <w:hideMark/>
          </w:tcPr>
          <w:p w:rsidR="009D5CF6" w:rsidRPr="00E3204A" w:rsidRDefault="009D5CF6" w:rsidP="003D5937">
            <w:pPr>
              <w:bidi w:val="0"/>
              <w:ind w:firstLineChars="100" w:firstLine="160"/>
              <w:jc w:val="right"/>
              <w:rPr>
                <w:rFonts w:ascii="Arial" w:hAnsi="Arial" w:cs="Arial"/>
                <w:sz w:val="16"/>
                <w:szCs w:val="16"/>
              </w:rPr>
            </w:pPr>
            <w:r w:rsidRPr="00E3204A">
              <w:rPr>
                <w:rFonts w:ascii="Arial" w:hAnsi="Arial" w:cs="Arial"/>
                <w:sz w:val="16"/>
                <w:szCs w:val="16"/>
              </w:rPr>
              <w:t>33.8</w:t>
            </w:r>
          </w:p>
        </w:tc>
        <w:tc>
          <w:tcPr>
            <w:tcW w:w="1689" w:type="dxa"/>
            <w:tcBorders>
              <w:top w:val="nil"/>
              <w:left w:val="nil"/>
              <w:bottom w:val="nil"/>
            </w:tcBorders>
            <w:shd w:val="clear" w:color="auto" w:fill="auto"/>
            <w:noWrap/>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top w:val="nil"/>
              <w:bottom w:val="nil"/>
            </w:tcBorders>
            <w:shd w:val="clear" w:color="auto" w:fill="auto"/>
            <w:noWrap/>
            <w:vAlign w:val="center"/>
            <w:hideMark/>
          </w:tcPr>
          <w:p w:rsidR="009D5CF6" w:rsidRPr="00E3204A" w:rsidRDefault="009D5CF6" w:rsidP="003D5937">
            <w:pPr>
              <w:bidi w:val="0"/>
              <w:rPr>
                <w:rFonts w:ascii="Arial" w:hAnsi="Arial" w:cs="Arial"/>
                <w:noProof w:val="0"/>
                <w:sz w:val="16"/>
                <w:szCs w:val="16"/>
              </w:rPr>
            </w:pPr>
            <w:r w:rsidRPr="00E3204A">
              <w:rPr>
                <w:rFonts w:ascii="Arial" w:hAnsi="Arial" w:cs="Arial"/>
                <w:noProof w:val="0"/>
                <w:sz w:val="16"/>
                <w:szCs w:val="16"/>
              </w:rPr>
              <w:t xml:space="preserve">South of West Bank </w:t>
            </w:r>
          </w:p>
        </w:tc>
      </w:tr>
      <w:tr w:rsidR="009D5CF6" w:rsidRPr="00E3204A" w:rsidTr="003D5937">
        <w:trPr>
          <w:trHeight w:val="20"/>
          <w:jc w:val="center"/>
        </w:trPr>
        <w:tc>
          <w:tcPr>
            <w:tcW w:w="1273" w:type="dxa"/>
            <w:tcBorders>
              <w:top w:val="nil"/>
            </w:tcBorders>
            <w:shd w:val="clear" w:color="auto" w:fill="auto"/>
            <w:vAlign w:val="center"/>
            <w:hideMark/>
          </w:tcPr>
          <w:p w:rsidR="009D5CF6" w:rsidRPr="00E3204A" w:rsidRDefault="009D5CF6" w:rsidP="003D5937">
            <w:pPr>
              <w:rPr>
                <w:rFonts w:ascii="Simplified Arabic" w:hAnsi="Simplified Arabic"/>
                <w:b/>
                <w:bCs/>
                <w:noProof w:val="0"/>
                <w:sz w:val="16"/>
                <w:szCs w:val="16"/>
              </w:rPr>
            </w:pPr>
            <w:r w:rsidRPr="00E3204A">
              <w:rPr>
                <w:rFonts w:ascii="Simplified Arabic" w:hAnsi="Simplified Arabic"/>
                <w:b/>
                <w:bCs/>
                <w:noProof w:val="0"/>
                <w:sz w:val="16"/>
                <w:szCs w:val="16"/>
                <w:rtl/>
              </w:rPr>
              <w:t>قطاع غزة</w:t>
            </w:r>
          </w:p>
        </w:tc>
        <w:tc>
          <w:tcPr>
            <w:tcW w:w="1136" w:type="dxa"/>
            <w:tcBorders>
              <w:top w:val="nil"/>
              <w:right w:val="nil"/>
            </w:tcBorders>
            <w:shd w:val="clear" w:color="auto" w:fill="auto"/>
            <w:noWrap/>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93.3</w:t>
            </w:r>
          </w:p>
        </w:tc>
        <w:tc>
          <w:tcPr>
            <w:tcW w:w="993" w:type="dxa"/>
            <w:tcBorders>
              <w:top w:val="nil"/>
              <w:left w:val="nil"/>
              <w:right w:val="nil"/>
            </w:tcBorders>
            <w:shd w:val="clear" w:color="auto" w:fill="auto"/>
            <w:noWrap/>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6.7</w:t>
            </w:r>
          </w:p>
        </w:tc>
        <w:tc>
          <w:tcPr>
            <w:tcW w:w="1134" w:type="dxa"/>
            <w:tcBorders>
              <w:top w:val="nil"/>
              <w:left w:val="nil"/>
              <w:right w:val="nil"/>
            </w:tcBorders>
            <w:shd w:val="clear" w:color="auto" w:fill="auto"/>
            <w:noWrap/>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0.0</w:t>
            </w:r>
          </w:p>
        </w:tc>
        <w:tc>
          <w:tcPr>
            <w:tcW w:w="1689" w:type="dxa"/>
            <w:tcBorders>
              <w:top w:val="nil"/>
              <w:left w:val="nil"/>
            </w:tcBorders>
            <w:shd w:val="clear" w:color="auto" w:fill="auto"/>
            <w:noWrap/>
            <w:vAlign w:val="center"/>
            <w:hideMark/>
          </w:tcPr>
          <w:p w:rsidR="009D5CF6" w:rsidRPr="00E3204A" w:rsidRDefault="009D5CF6" w:rsidP="003D5937">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713" w:type="dxa"/>
            <w:tcBorders>
              <w:top w:val="nil"/>
            </w:tcBorders>
            <w:shd w:val="clear" w:color="auto" w:fill="auto"/>
            <w:noWrap/>
            <w:vAlign w:val="center"/>
            <w:hideMark/>
          </w:tcPr>
          <w:p w:rsidR="009D5CF6" w:rsidRPr="00E3204A" w:rsidRDefault="009D5CF6" w:rsidP="003D5937">
            <w:pPr>
              <w:bidi w:val="0"/>
              <w:rPr>
                <w:rFonts w:ascii="Arial" w:hAnsi="Arial" w:cs="Arial"/>
                <w:b/>
                <w:bCs/>
                <w:noProof w:val="0"/>
                <w:sz w:val="16"/>
                <w:szCs w:val="16"/>
              </w:rPr>
            </w:pPr>
            <w:r w:rsidRPr="00E3204A">
              <w:rPr>
                <w:rFonts w:ascii="Arial" w:hAnsi="Arial" w:cs="Arial"/>
                <w:b/>
                <w:bCs/>
                <w:noProof w:val="0"/>
                <w:sz w:val="16"/>
                <w:szCs w:val="16"/>
              </w:rPr>
              <w:t>Gaza Strip</w:t>
            </w:r>
          </w:p>
        </w:tc>
      </w:tr>
    </w:tbl>
    <w:p w:rsidR="009D5CF6" w:rsidRPr="00E3204A" w:rsidRDefault="009D5CF6" w:rsidP="009D5CF6">
      <w:pPr>
        <w:ind w:right="-426" w:hanging="568"/>
        <w:jc w:val="center"/>
        <w:outlineLvl w:val="0"/>
        <w:rPr>
          <w:rFonts w:ascii="Arial" w:hAnsi="Arial"/>
          <w:b/>
          <w:bCs/>
          <w:sz w:val="12"/>
          <w:szCs w:val="12"/>
          <w:rtl/>
        </w:rPr>
      </w:pPr>
    </w:p>
    <w:p w:rsidR="002A5E3D" w:rsidRDefault="002A5E3D" w:rsidP="00F422DB">
      <w:pPr>
        <w:ind w:right="-426" w:hanging="568"/>
        <w:jc w:val="center"/>
        <w:outlineLvl w:val="0"/>
        <w:rPr>
          <w:rFonts w:ascii="Arial" w:hAnsi="Arial"/>
          <w:b/>
          <w:bCs/>
          <w:sz w:val="18"/>
          <w:szCs w:val="18"/>
          <w:rtl/>
        </w:rPr>
      </w:pPr>
    </w:p>
    <w:p w:rsidR="002A5E3D" w:rsidRDefault="002A5E3D" w:rsidP="00F422DB">
      <w:pPr>
        <w:ind w:right="-426" w:hanging="568"/>
        <w:jc w:val="center"/>
        <w:outlineLvl w:val="0"/>
        <w:rPr>
          <w:rFonts w:ascii="Arial" w:hAnsi="Arial"/>
          <w:b/>
          <w:bCs/>
          <w:sz w:val="18"/>
          <w:szCs w:val="18"/>
          <w:rtl/>
        </w:rPr>
      </w:pPr>
    </w:p>
    <w:p w:rsidR="002A5E3D" w:rsidRDefault="002A5E3D" w:rsidP="00F422DB">
      <w:pPr>
        <w:ind w:right="-426" w:hanging="568"/>
        <w:jc w:val="center"/>
        <w:outlineLvl w:val="0"/>
        <w:rPr>
          <w:rFonts w:ascii="Arial" w:hAnsi="Arial"/>
          <w:b/>
          <w:bCs/>
          <w:sz w:val="18"/>
          <w:szCs w:val="18"/>
          <w:rtl/>
        </w:rPr>
      </w:pPr>
    </w:p>
    <w:p w:rsidR="002A5E3D" w:rsidRDefault="002A5E3D" w:rsidP="00F422DB">
      <w:pPr>
        <w:ind w:right="-426" w:hanging="568"/>
        <w:jc w:val="center"/>
        <w:outlineLvl w:val="0"/>
        <w:rPr>
          <w:rFonts w:ascii="Arial" w:hAnsi="Arial"/>
          <w:b/>
          <w:bCs/>
          <w:sz w:val="18"/>
          <w:szCs w:val="18"/>
          <w:rtl/>
        </w:rPr>
      </w:pPr>
    </w:p>
    <w:p w:rsidR="002A5E3D" w:rsidRDefault="002A5E3D" w:rsidP="00F422DB">
      <w:pPr>
        <w:ind w:right="-426" w:hanging="568"/>
        <w:jc w:val="center"/>
        <w:outlineLvl w:val="0"/>
        <w:rPr>
          <w:rFonts w:ascii="Arial" w:hAnsi="Arial"/>
          <w:b/>
          <w:bCs/>
          <w:sz w:val="18"/>
          <w:szCs w:val="18"/>
          <w:rtl/>
        </w:rPr>
      </w:pPr>
    </w:p>
    <w:p w:rsidR="002A5E3D" w:rsidRDefault="002A5E3D" w:rsidP="00F422DB">
      <w:pPr>
        <w:ind w:right="-426" w:hanging="568"/>
        <w:jc w:val="center"/>
        <w:outlineLvl w:val="0"/>
        <w:rPr>
          <w:rFonts w:ascii="Arial" w:hAnsi="Arial"/>
          <w:b/>
          <w:bCs/>
          <w:sz w:val="18"/>
          <w:szCs w:val="18"/>
          <w:rtl/>
        </w:rPr>
      </w:pPr>
    </w:p>
    <w:p w:rsidR="002A5E3D" w:rsidRDefault="002A5E3D" w:rsidP="00F422DB">
      <w:pPr>
        <w:ind w:right="-426" w:hanging="568"/>
        <w:jc w:val="center"/>
        <w:outlineLvl w:val="0"/>
        <w:rPr>
          <w:rFonts w:ascii="Arial" w:hAnsi="Arial"/>
          <w:b/>
          <w:bCs/>
          <w:sz w:val="18"/>
          <w:szCs w:val="18"/>
          <w:rtl/>
        </w:rPr>
      </w:pPr>
    </w:p>
    <w:p w:rsidR="003D5937" w:rsidRDefault="003D5937" w:rsidP="002A5E3D">
      <w:pPr>
        <w:pStyle w:val="Title"/>
        <w:jc w:val="left"/>
        <w:outlineLvl w:val="0"/>
        <w:rPr>
          <w:sz w:val="18"/>
          <w:szCs w:val="20"/>
          <w:rtl/>
        </w:rPr>
      </w:pPr>
      <w:bookmarkStart w:id="2" w:name="OLE_LINK3"/>
    </w:p>
    <w:p w:rsidR="003D5937" w:rsidRDefault="003D5937" w:rsidP="002A5E3D">
      <w:pPr>
        <w:pStyle w:val="Title"/>
        <w:jc w:val="left"/>
        <w:outlineLvl w:val="0"/>
        <w:rPr>
          <w:sz w:val="18"/>
          <w:szCs w:val="20"/>
          <w:rtl/>
        </w:rPr>
      </w:pPr>
    </w:p>
    <w:p w:rsidR="003D5937" w:rsidRDefault="003D5937" w:rsidP="002A5E3D">
      <w:pPr>
        <w:pStyle w:val="Title"/>
        <w:jc w:val="left"/>
        <w:outlineLvl w:val="0"/>
        <w:rPr>
          <w:sz w:val="18"/>
          <w:szCs w:val="20"/>
          <w:rtl/>
        </w:rPr>
      </w:pPr>
    </w:p>
    <w:p w:rsidR="003D5937" w:rsidRDefault="003D5937" w:rsidP="002A5E3D">
      <w:pPr>
        <w:pStyle w:val="Title"/>
        <w:jc w:val="left"/>
        <w:outlineLvl w:val="0"/>
        <w:rPr>
          <w:sz w:val="18"/>
          <w:szCs w:val="20"/>
          <w:rtl/>
        </w:rPr>
      </w:pPr>
    </w:p>
    <w:p w:rsidR="003D5937" w:rsidRDefault="003D5937" w:rsidP="002A5E3D">
      <w:pPr>
        <w:pStyle w:val="Title"/>
        <w:jc w:val="left"/>
        <w:outlineLvl w:val="0"/>
        <w:rPr>
          <w:sz w:val="18"/>
          <w:szCs w:val="20"/>
          <w:rtl/>
        </w:rPr>
      </w:pPr>
    </w:p>
    <w:p w:rsidR="003D5937" w:rsidRDefault="003D5937" w:rsidP="002A5E3D">
      <w:pPr>
        <w:pStyle w:val="Title"/>
        <w:jc w:val="left"/>
        <w:outlineLvl w:val="0"/>
        <w:rPr>
          <w:sz w:val="18"/>
          <w:szCs w:val="20"/>
          <w:rtl/>
        </w:rPr>
      </w:pPr>
    </w:p>
    <w:p w:rsidR="003D5937" w:rsidRDefault="003D5937" w:rsidP="002A5E3D">
      <w:pPr>
        <w:pStyle w:val="Title"/>
        <w:jc w:val="left"/>
        <w:outlineLvl w:val="0"/>
        <w:rPr>
          <w:sz w:val="18"/>
          <w:szCs w:val="20"/>
          <w:rtl/>
        </w:rPr>
      </w:pPr>
    </w:p>
    <w:p w:rsidR="002A5E3D" w:rsidRDefault="002A5E3D" w:rsidP="002A5E3D">
      <w:pPr>
        <w:pStyle w:val="Title"/>
        <w:jc w:val="left"/>
        <w:outlineLvl w:val="0"/>
        <w:rPr>
          <w:sz w:val="18"/>
          <w:szCs w:val="20"/>
          <w:rtl/>
        </w:rPr>
      </w:pPr>
      <w:r w:rsidRPr="00490521">
        <w:rPr>
          <w:rFonts w:hint="cs"/>
          <w:sz w:val="18"/>
          <w:szCs w:val="20"/>
          <w:rtl/>
        </w:rPr>
        <w:lastRenderedPageBreak/>
        <w:t>النفايات الصلبة:</w:t>
      </w:r>
    </w:p>
    <w:p w:rsidR="008069B5" w:rsidRDefault="008069B5" w:rsidP="004E7AD6">
      <w:pPr>
        <w:spacing w:line="240" w:lineRule="atLeast"/>
        <w:jc w:val="lowKashida"/>
        <w:rPr>
          <w:rtl/>
        </w:rPr>
      </w:pPr>
      <w:r w:rsidRPr="001709FF">
        <w:rPr>
          <w:rFonts w:hint="cs"/>
          <w:rtl/>
        </w:rPr>
        <w:t xml:space="preserve">بلغت </w:t>
      </w:r>
      <w:r w:rsidRPr="001709FF">
        <w:rPr>
          <w:rtl/>
        </w:rPr>
        <w:t>نسبة الأسر</w:t>
      </w:r>
      <w:r w:rsidR="00473BE6">
        <w:rPr>
          <w:rFonts w:hint="cs"/>
          <w:rtl/>
        </w:rPr>
        <w:t xml:space="preserve"> </w:t>
      </w:r>
      <w:r w:rsidRPr="001709FF">
        <w:rPr>
          <w:rFonts w:hint="cs"/>
          <w:rtl/>
        </w:rPr>
        <w:t>التي تتلقى</w:t>
      </w:r>
      <w:r w:rsidRPr="001709FF">
        <w:rPr>
          <w:rtl/>
        </w:rPr>
        <w:t xml:space="preserve"> خدمة جمع النفايات الصلبة</w:t>
      </w:r>
      <w:r w:rsidR="00025FA7" w:rsidRPr="00025FA7">
        <w:rPr>
          <w:rFonts w:hint="cs"/>
          <w:rtl/>
        </w:rPr>
        <w:t xml:space="preserve"> </w:t>
      </w:r>
      <w:r w:rsidR="00025FA7">
        <w:rPr>
          <w:rFonts w:hint="cs"/>
          <w:rtl/>
        </w:rPr>
        <w:t>في فلسطين</w:t>
      </w:r>
      <w:r w:rsidRPr="001709FF">
        <w:rPr>
          <w:rtl/>
        </w:rPr>
        <w:t xml:space="preserve"> من قبل الهيئة المحلية 7</w:t>
      </w:r>
      <w:r w:rsidRPr="001709FF">
        <w:rPr>
          <w:rFonts w:hint="cs"/>
          <w:rtl/>
        </w:rPr>
        <w:t>8</w:t>
      </w:r>
      <w:r w:rsidRPr="001709FF">
        <w:rPr>
          <w:rtl/>
        </w:rPr>
        <w:t>.</w:t>
      </w:r>
      <w:r w:rsidRPr="001709FF">
        <w:rPr>
          <w:rFonts w:hint="cs"/>
          <w:rtl/>
        </w:rPr>
        <w:t>8</w:t>
      </w:r>
      <w:r w:rsidRPr="001709FF">
        <w:rPr>
          <w:rtl/>
        </w:rPr>
        <w:t xml:space="preserve">% </w:t>
      </w:r>
      <w:r w:rsidR="00025FA7">
        <w:rPr>
          <w:rFonts w:hint="cs"/>
          <w:rtl/>
        </w:rPr>
        <w:t xml:space="preserve">في العام 2015 </w:t>
      </w:r>
      <w:r w:rsidRPr="001709FF">
        <w:rPr>
          <w:rFonts w:hint="cs"/>
          <w:rtl/>
        </w:rPr>
        <w:t>(77.5% في الضفة الغربية و81.3% في قطاع غزة)</w:t>
      </w:r>
      <w:r w:rsidRPr="001709FF">
        <w:rPr>
          <w:rtl/>
        </w:rPr>
        <w:t xml:space="preserve">، </w:t>
      </w:r>
      <w:r w:rsidRPr="001709FF">
        <w:rPr>
          <w:rFonts w:hint="cs"/>
          <w:rtl/>
        </w:rPr>
        <w:t>مقابل</w:t>
      </w:r>
      <w:r w:rsidR="00FC632C">
        <w:rPr>
          <w:rFonts w:hint="cs"/>
          <w:rtl/>
        </w:rPr>
        <w:t xml:space="preserve"> </w:t>
      </w:r>
      <w:r w:rsidR="00025FA7" w:rsidRPr="001709FF">
        <w:rPr>
          <w:rFonts w:hint="cs"/>
          <w:rtl/>
        </w:rPr>
        <w:t>9</w:t>
      </w:r>
      <w:r w:rsidR="00025FA7" w:rsidRPr="001709FF">
        <w:rPr>
          <w:rtl/>
        </w:rPr>
        <w:t>.</w:t>
      </w:r>
      <w:r w:rsidR="00025FA7" w:rsidRPr="001709FF">
        <w:rPr>
          <w:rFonts w:hint="cs"/>
          <w:rtl/>
        </w:rPr>
        <w:t>4</w:t>
      </w:r>
      <w:r w:rsidR="00025FA7" w:rsidRPr="001709FF">
        <w:rPr>
          <w:rtl/>
        </w:rPr>
        <w:t xml:space="preserve">% </w:t>
      </w:r>
      <w:r w:rsidR="00025FA7">
        <w:rPr>
          <w:rFonts w:hint="cs"/>
          <w:rtl/>
        </w:rPr>
        <w:t>من</w:t>
      </w:r>
      <w:r w:rsidRPr="001709FF">
        <w:rPr>
          <w:rtl/>
        </w:rPr>
        <w:t xml:space="preserve"> الأسر </w:t>
      </w:r>
      <w:r w:rsidRPr="001709FF">
        <w:rPr>
          <w:rFonts w:hint="cs"/>
          <w:rtl/>
        </w:rPr>
        <w:t>تتلقى</w:t>
      </w:r>
      <w:r w:rsidRPr="001709FF">
        <w:rPr>
          <w:rtl/>
        </w:rPr>
        <w:t xml:space="preserve"> خدمة جمع النفايات الصلبة من قبل </w:t>
      </w:r>
      <w:r w:rsidRPr="001709FF">
        <w:rPr>
          <w:rFonts w:hint="cs"/>
          <w:rtl/>
        </w:rPr>
        <w:t>وكالة الغوث، و0.3% من الأسر في فلسطين يقوم متعهد خاص بجمع نفاياتها</w:t>
      </w:r>
      <w:r w:rsidR="00473BE6">
        <w:rPr>
          <w:rFonts w:hint="cs"/>
          <w:rtl/>
        </w:rPr>
        <w:t xml:space="preserve"> وذلك خلال العام 2015</w:t>
      </w:r>
      <w:r w:rsidRPr="001709FF">
        <w:rPr>
          <w:rtl/>
        </w:rPr>
        <w:t>.</w:t>
      </w:r>
      <w:r w:rsidRPr="00490521">
        <w:rPr>
          <w:rtl/>
        </w:rPr>
        <w:t xml:space="preserve">  </w:t>
      </w:r>
    </w:p>
    <w:p w:rsidR="008069B5" w:rsidRDefault="008069B5" w:rsidP="008069B5">
      <w:pPr>
        <w:spacing w:line="240" w:lineRule="atLeast"/>
        <w:jc w:val="lowKashida"/>
        <w:rPr>
          <w:rtl/>
        </w:rPr>
      </w:pPr>
    </w:p>
    <w:p w:rsidR="008069B5" w:rsidRDefault="008069B5" w:rsidP="008069B5">
      <w:pPr>
        <w:spacing w:line="240" w:lineRule="atLeast"/>
        <w:jc w:val="lowKashida"/>
        <w:rPr>
          <w:rtl/>
        </w:rPr>
      </w:pPr>
    </w:p>
    <w:p w:rsidR="008069B5" w:rsidRPr="001709FF" w:rsidRDefault="008069B5" w:rsidP="008069B5">
      <w:pPr>
        <w:jc w:val="center"/>
        <w:rPr>
          <w:rFonts w:ascii="Simplified Arabic" w:hAnsi="Simplified Arabic"/>
          <w:b/>
          <w:bCs/>
          <w:noProof w:val="0"/>
          <w:sz w:val="18"/>
          <w:szCs w:val="18"/>
          <w:rtl/>
        </w:rPr>
      </w:pPr>
      <w:r w:rsidRPr="001709FF">
        <w:rPr>
          <w:rFonts w:ascii="Simplified Arabic" w:hAnsi="Simplified Arabic"/>
          <w:b/>
          <w:bCs/>
          <w:noProof w:val="0"/>
          <w:sz w:val="18"/>
          <w:szCs w:val="18"/>
          <w:rtl/>
        </w:rPr>
        <w:t>التوزيع النسبي للأسر في فلسطين حسب جهة جمع النفايات الصلبة والمنطقة، 2015</w:t>
      </w:r>
    </w:p>
    <w:p w:rsidR="008069B5" w:rsidRPr="001709FF" w:rsidRDefault="008069B5" w:rsidP="008069B5">
      <w:pPr>
        <w:jc w:val="center"/>
        <w:rPr>
          <w:rFonts w:ascii="Arial" w:hAnsi="Arial" w:cs="Arial"/>
          <w:b/>
          <w:bCs/>
          <w:noProof w:val="0"/>
          <w:sz w:val="18"/>
          <w:szCs w:val="18"/>
          <w:rtl/>
        </w:rPr>
      </w:pPr>
      <w:r w:rsidRPr="001709FF">
        <w:rPr>
          <w:rFonts w:ascii="Arial" w:hAnsi="Arial" w:cs="Arial"/>
          <w:b/>
          <w:bCs/>
          <w:noProof w:val="0"/>
          <w:sz w:val="18"/>
          <w:szCs w:val="18"/>
        </w:rPr>
        <w:t xml:space="preserve">Percentage Distribution of Health Facilities (Governmental and Non-Governmental) in Palestine by the Doer of Solid Waste Disposal and </w:t>
      </w:r>
    </w:p>
    <w:p w:rsidR="008069B5" w:rsidRPr="001709FF" w:rsidRDefault="008069B5" w:rsidP="008069B5">
      <w:pPr>
        <w:bidi w:val="0"/>
        <w:jc w:val="center"/>
        <w:rPr>
          <w:rFonts w:ascii="Arial" w:hAnsi="Arial" w:cs="Arial"/>
          <w:b/>
          <w:bCs/>
          <w:noProof w:val="0"/>
          <w:sz w:val="18"/>
          <w:szCs w:val="18"/>
          <w:rtl/>
        </w:rPr>
      </w:pPr>
      <w:r w:rsidRPr="001709FF">
        <w:rPr>
          <w:rFonts w:ascii="Arial" w:hAnsi="Arial" w:cs="Arial"/>
          <w:b/>
          <w:bCs/>
          <w:noProof w:val="0"/>
          <w:sz w:val="18"/>
          <w:szCs w:val="18"/>
        </w:rPr>
        <w:t>Region,</w:t>
      </w:r>
      <w:r w:rsidRPr="001709FF">
        <w:rPr>
          <w:rFonts w:ascii="Arial" w:hAnsi="Arial" w:cs="Arial" w:hint="cs"/>
          <w:b/>
          <w:bCs/>
          <w:noProof w:val="0"/>
          <w:sz w:val="18"/>
          <w:szCs w:val="18"/>
          <w:rtl/>
        </w:rPr>
        <w:t xml:space="preserve"> </w:t>
      </w:r>
      <w:r w:rsidRPr="001709FF">
        <w:rPr>
          <w:rFonts w:ascii="Arial" w:hAnsi="Arial" w:cs="Arial"/>
          <w:b/>
          <w:bCs/>
          <w:noProof w:val="0"/>
          <w:sz w:val="18"/>
          <w:szCs w:val="18"/>
        </w:rPr>
        <w:t>2015</w:t>
      </w:r>
    </w:p>
    <w:p w:rsidR="008069B5" w:rsidRPr="001709FF" w:rsidRDefault="008069B5" w:rsidP="008069B5">
      <w:pPr>
        <w:bidi w:val="0"/>
        <w:jc w:val="center"/>
        <w:rPr>
          <w:rFonts w:ascii="Arial" w:hAnsi="Arial" w:cs="Arial"/>
          <w:b/>
          <w:bCs/>
          <w:noProof w:val="0"/>
          <w:sz w:val="10"/>
          <w:szCs w:val="10"/>
        </w:rPr>
      </w:pPr>
    </w:p>
    <w:tbl>
      <w:tblPr>
        <w:bidiVisual/>
        <w:tblW w:w="7938" w:type="dxa"/>
        <w:jc w:val="center"/>
        <w:tblLayout w:type="fixed"/>
        <w:tblCellMar>
          <w:left w:w="28" w:type="dxa"/>
          <w:right w:w="28" w:type="dxa"/>
        </w:tblCellMar>
        <w:tblLook w:val="04A0"/>
      </w:tblPr>
      <w:tblGrid>
        <w:gridCol w:w="1134"/>
        <w:gridCol w:w="708"/>
        <w:gridCol w:w="993"/>
        <w:gridCol w:w="463"/>
        <w:gridCol w:w="245"/>
        <w:gridCol w:w="426"/>
        <w:gridCol w:w="425"/>
        <w:gridCol w:w="850"/>
        <w:gridCol w:w="284"/>
        <w:gridCol w:w="567"/>
        <w:gridCol w:w="567"/>
        <w:gridCol w:w="1276"/>
      </w:tblGrid>
      <w:tr w:rsidR="008069B5" w:rsidRPr="001709FF" w:rsidTr="00473BE6">
        <w:trPr>
          <w:trHeight w:val="20"/>
          <w:jc w:val="center"/>
        </w:trPr>
        <w:tc>
          <w:tcPr>
            <w:tcW w:w="113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069B5" w:rsidRPr="001709FF" w:rsidRDefault="008069B5" w:rsidP="004B2A2F">
            <w:pPr>
              <w:jc w:val="center"/>
              <w:rPr>
                <w:rFonts w:ascii="Simplified Arabic" w:hAnsi="Simplified Arabic"/>
                <w:b/>
                <w:bCs/>
                <w:noProof w:val="0"/>
                <w:sz w:val="16"/>
                <w:szCs w:val="16"/>
              </w:rPr>
            </w:pPr>
            <w:r w:rsidRPr="001709FF">
              <w:rPr>
                <w:rFonts w:ascii="Simplified Arabic" w:hAnsi="Simplified Arabic"/>
                <w:b/>
                <w:bCs/>
                <w:noProof w:val="0"/>
                <w:sz w:val="16"/>
                <w:szCs w:val="16"/>
                <w:rtl/>
              </w:rPr>
              <w:t>المنطقة</w:t>
            </w:r>
          </w:p>
        </w:tc>
        <w:tc>
          <w:tcPr>
            <w:tcW w:w="2164" w:type="dxa"/>
            <w:gridSpan w:val="3"/>
            <w:tcBorders>
              <w:top w:val="single" w:sz="4" w:space="0" w:color="auto"/>
              <w:left w:val="single" w:sz="4" w:space="0" w:color="auto"/>
              <w:bottom w:val="single" w:sz="4" w:space="0" w:color="auto"/>
              <w:right w:val="nil"/>
            </w:tcBorders>
            <w:shd w:val="clear" w:color="auto" w:fill="auto"/>
            <w:vAlign w:val="center"/>
            <w:hideMark/>
          </w:tcPr>
          <w:p w:rsidR="008069B5" w:rsidRPr="001709FF" w:rsidRDefault="008069B5" w:rsidP="004B2A2F">
            <w:pPr>
              <w:ind w:firstLineChars="100" w:firstLine="161"/>
              <w:rPr>
                <w:rFonts w:ascii="Simplified Arabic" w:hAnsi="Simplified Arabic"/>
                <w:b/>
                <w:bCs/>
                <w:noProof w:val="0"/>
                <w:sz w:val="16"/>
                <w:szCs w:val="16"/>
                <w:rtl/>
              </w:rPr>
            </w:pPr>
            <w:r w:rsidRPr="001709FF">
              <w:rPr>
                <w:rFonts w:ascii="Simplified Arabic" w:hAnsi="Simplified Arabic"/>
                <w:b/>
                <w:bCs/>
                <w:noProof w:val="0"/>
                <w:sz w:val="16"/>
                <w:szCs w:val="16"/>
                <w:rtl/>
              </w:rPr>
              <w:t>الجهة التي تقوم بعملية الجمع</w:t>
            </w:r>
          </w:p>
        </w:tc>
        <w:tc>
          <w:tcPr>
            <w:tcW w:w="3364" w:type="dxa"/>
            <w:gridSpan w:val="7"/>
            <w:tcBorders>
              <w:top w:val="single" w:sz="4" w:space="0" w:color="auto"/>
              <w:left w:val="nil"/>
              <w:bottom w:val="single" w:sz="4" w:space="0" w:color="auto"/>
              <w:right w:val="single" w:sz="4" w:space="0" w:color="auto"/>
            </w:tcBorders>
            <w:shd w:val="clear" w:color="auto" w:fill="auto"/>
            <w:vAlign w:val="center"/>
            <w:hideMark/>
          </w:tcPr>
          <w:p w:rsidR="008069B5" w:rsidRPr="001709FF" w:rsidRDefault="008069B5" w:rsidP="004B2A2F">
            <w:pPr>
              <w:jc w:val="right"/>
              <w:rPr>
                <w:rFonts w:ascii="Arial" w:hAnsi="Arial" w:cs="Arial"/>
                <w:b/>
                <w:bCs/>
                <w:noProof w:val="0"/>
                <w:sz w:val="16"/>
                <w:szCs w:val="16"/>
              </w:rPr>
            </w:pPr>
            <w:r w:rsidRPr="001709FF">
              <w:rPr>
                <w:rFonts w:ascii="Arial" w:hAnsi="Arial" w:cs="Arial"/>
                <w:b/>
                <w:bCs/>
                <w:noProof w:val="0"/>
                <w:sz w:val="16"/>
                <w:szCs w:val="16"/>
              </w:rPr>
              <w:t>Solid Waste Disposal Doer</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69B5" w:rsidRPr="001709FF" w:rsidRDefault="008069B5" w:rsidP="004B2A2F">
            <w:pPr>
              <w:jc w:val="center"/>
              <w:rPr>
                <w:rFonts w:ascii="Arial" w:hAnsi="Arial" w:cs="Arial"/>
                <w:b/>
                <w:bCs/>
                <w:noProof w:val="0"/>
                <w:sz w:val="16"/>
                <w:szCs w:val="16"/>
              </w:rPr>
            </w:pPr>
            <w:r w:rsidRPr="001709FF">
              <w:rPr>
                <w:rFonts w:ascii="Arial" w:hAnsi="Arial" w:cs="Arial"/>
                <w:b/>
                <w:bCs/>
                <w:noProof w:val="0"/>
                <w:sz w:val="16"/>
                <w:szCs w:val="16"/>
              </w:rPr>
              <w:t>Region</w:t>
            </w:r>
          </w:p>
        </w:tc>
      </w:tr>
      <w:tr w:rsidR="004B2A2F" w:rsidRPr="001709FF" w:rsidTr="00473BE6">
        <w:trPr>
          <w:trHeight w:val="1608"/>
          <w:jc w:val="center"/>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4B2A2F" w:rsidRPr="001709FF" w:rsidRDefault="004B2A2F" w:rsidP="004B2A2F">
            <w:pPr>
              <w:bidi w:val="0"/>
              <w:rPr>
                <w:rFonts w:ascii="Simplified Arabic" w:hAnsi="Simplified Arabic"/>
                <w:b/>
                <w:bCs/>
                <w:noProof w:val="0"/>
                <w:sz w:val="16"/>
                <w:szCs w:val="16"/>
              </w:rPr>
            </w:pPr>
          </w:p>
        </w:tc>
        <w:tc>
          <w:tcPr>
            <w:tcW w:w="708" w:type="dxa"/>
            <w:tcBorders>
              <w:top w:val="nil"/>
              <w:left w:val="single" w:sz="4" w:space="0" w:color="auto"/>
              <w:right w:val="single" w:sz="4" w:space="0" w:color="auto"/>
            </w:tcBorders>
            <w:shd w:val="clear" w:color="auto" w:fill="auto"/>
            <w:vAlign w:val="center"/>
            <w:hideMark/>
          </w:tcPr>
          <w:p w:rsidR="004B2A2F" w:rsidRPr="001709FF" w:rsidRDefault="004B2A2F" w:rsidP="004B2A2F">
            <w:pPr>
              <w:jc w:val="center"/>
              <w:rPr>
                <w:rFonts w:ascii="Simplified Arabic" w:hAnsi="Simplified Arabic"/>
                <w:noProof w:val="0"/>
                <w:sz w:val="16"/>
                <w:szCs w:val="16"/>
                <w:rtl/>
              </w:rPr>
            </w:pPr>
            <w:r w:rsidRPr="001709FF">
              <w:rPr>
                <w:rFonts w:ascii="Simplified Arabic" w:hAnsi="Simplified Arabic"/>
                <w:noProof w:val="0"/>
                <w:sz w:val="16"/>
                <w:szCs w:val="16"/>
                <w:rtl/>
              </w:rPr>
              <w:t>هيئة محلية</w:t>
            </w:r>
          </w:p>
          <w:p w:rsidR="004B2A2F" w:rsidRPr="001709FF" w:rsidRDefault="004B2A2F" w:rsidP="004B2A2F">
            <w:pPr>
              <w:bidi w:val="0"/>
              <w:jc w:val="center"/>
              <w:rPr>
                <w:rFonts w:ascii="Simplified Arabic" w:hAnsi="Simplified Arabic"/>
                <w:noProof w:val="0"/>
                <w:sz w:val="16"/>
                <w:szCs w:val="16"/>
                <w:rtl/>
              </w:rPr>
            </w:pPr>
            <w:r w:rsidRPr="001709FF">
              <w:rPr>
                <w:rFonts w:ascii="Arial" w:hAnsi="Arial"/>
                <w:sz w:val="16"/>
                <w:szCs w:val="16"/>
              </w:rPr>
              <w:t>Local</w:t>
            </w:r>
            <w:r w:rsidRPr="001709FF">
              <w:rPr>
                <w:rFonts w:ascii="Arial" w:hAnsi="Arial"/>
                <w:sz w:val="16"/>
                <w:szCs w:val="16"/>
                <w:rtl/>
              </w:rPr>
              <w:t xml:space="preserve"> </w:t>
            </w:r>
            <w:r w:rsidRPr="001709FF">
              <w:rPr>
                <w:rFonts w:ascii="Arial" w:hAnsi="Arial"/>
                <w:sz w:val="16"/>
                <w:szCs w:val="16"/>
              </w:rPr>
              <w:t>Authority</w:t>
            </w:r>
          </w:p>
        </w:tc>
        <w:tc>
          <w:tcPr>
            <w:tcW w:w="993" w:type="dxa"/>
            <w:tcBorders>
              <w:top w:val="nil"/>
              <w:left w:val="single" w:sz="4" w:space="0" w:color="auto"/>
              <w:right w:val="single" w:sz="4" w:space="0" w:color="auto"/>
            </w:tcBorders>
            <w:shd w:val="clear" w:color="auto" w:fill="auto"/>
            <w:hideMark/>
          </w:tcPr>
          <w:p w:rsidR="004B2A2F" w:rsidRPr="001709FF" w:rsidRDefault="004B2A2F" w:rsidP="004B2A2F">
            <w:pPr>
              <w:jc w:val="center"/>
              <w:rPr>
                <w:rFonts w:ascii="Simplified Arabic" w:hAnsi="Simplified Arabic"/>
                <w:sz w:val="16"/>
                <w:szCs w:val="16"/>
              </w:rPr>
            </w:pPr>
            <w:r w:rsidRPr="001709FF">
              <w:rPr>
                <w:rFonts w:ascii="Simplified Arabic" w:hAnsi="Simplified Arabic"/>
                <w:noProof w:val="0"/>
                <w:sz w:val="16"/>
                <w:szCs w:val="16"/>
                <w:rtl/>
              </w:rPr>
              <w:t>أحد أفراد المنزل (لا يوجد خدمة جمع نفايات)</w:t>
            </w:r>
          </w:p>
          <w:p w:rsidR="004B2A2F" w:rsidRPr="001709FF" w:rsidRDefault="004B2A2F" w:rsidP="004B2A2F">
            <w:pPr>
              <w:bidi w:val="0"/>
              <w:jc w:val="center"/>
              <w:rPr>
                <w:rFonts w:ascii="Simplified Arabic" w:hAnsi="Simplified Arabic"/>
                <w:sz w:val="16"/>
                <w:szCs w:val="16"/>
              </w:rPr>
            </w:pPr>
            <w:r w:rsidRPr="001709FF">
              <w:rPr>
                <w:rFonts w:ascii="Arial" w:hAnsi="Arial"/>
                <w:sz w:val="16"/>
                <w:szCs w:val="16"/>
              </w:rPr>
              <w:t>Household Member (No Solid Waste Collection Service)</w:t>
            </w:r>
          </w:p>
        </w:tc>
        <w:tc>
          <w:tcPr>
            <w:tcW w:w="708" w:type="dxa"/>
            <w:gridSpan w:val="2"/>
            <w:tcBorders>
              <w:top w:val="nil"/>
              <w:left w:val="single" w:sz="4" w:space="0" w:color="auto"/>
              <w:right w:val="single" w:sz="4" w:space="0" w:color="auto"/>
            </w:tcBorders>
            <w:shd w:val="clear" w:color="auto" w:fill="auto"/>
            <w:vAlign w:val="center"/>
            <w:hideMark/>
          </w:tcPr>
          <w:p w:rsidR="004B2A2F" w:rsidRPr="001709FF" w:rsidRDefault="004B2A2F" w:rsidP="004B2A2F">
            <w:pPr>
              <w:jc w:val="center"/>
              <w:rPr>
                <w:rFonts w:ascii="Simplified Arabic" w:hAnsi="Simplified Arabic"/>
                <w:noProof w:val="0"/>
                <w:sz w:val="16"/>
                <w:szCs w:val="16"/>
              </w:rPr>
            </w:pPr>
            <w:r w:rsidRPr="001709FF">
              <w:rPr>
                <w:rFonts w:ascii="Simplified Arabic" w:hAnsi="Simplified Arabic"/>
                <w:noProof w:val="0"/>
                <w:sz w:val="16"/>
                <w:szCs w:val="16"/>
                <w:rtl/>
              </w:rPr>
              <w:t>وكالة الغوث</w:t>
            </w:r>
          </w:p>
          <w:p w:rsidR="004B2A2F" w:rsidRPr="001709FF" w:rsidRDefault="004B2A2F" w:rsidP="004B2A2F">
            <w:pPr>
              <w:bidi w:val="0"/>
              <w:jc w:val="center"/>
              <w:rPr>
                <w:rFonts w:ascii="Simplified Arabic" w:hAnsi="Simplified Arabic"/>
                <w:noProof w:val="0"/>
                <w:sz w:val="16"/>
                <w:szCs w:val="16"/>
              </w:rPr>
            </w:pPr>
            <w:r w:rsidRPr="001709FF">
              <w:rPr>
                <w:rFonts w:ascii="Arial" w:hAnsi="Arial"/>
                <w:sz w:val="16"/>
                <w:szCs w:val="16"/>
              </w:rPr>
              <w:t>UNRWA</w:t>
            </w:r>
          </w:p>
        </w:tc>
        <w:tc>
          <w:tcPr>
            <w:tcW w:w="851" w:type="dxa"/>
            <w:gridSpan w:val="2"/>
            <w:tcBorders>
              <w:top w:val="nil"/>
              <w:left w:val="single" w:sz="4" w:space="0" w:color="auto"/>
              <w:right w:val="single" w:sz="4" w:space="0" w:color="auto"/>
            </w:tcBorders>
            <w:shd w:val="clear" w:color="auto" w:fill="auto"/>
            <w:hideMark/>
          </w:tcPr>
          <w:p w:rsidR="004B2A2F" w:rsidRPr="001709FF" w:rsidRDefault="004B2A2F" w:rsidP="004B2A2F">
            <w:pPr>
              <w:bidi w:val="0"/>
              <w:jc w:val="center"/>
              <w:rPr>
                <w:rFonts w:ascii="Arial" w:hAnsi="Arial"/>
                <w:sz w:val="16"/>
                <w:szCs w:val="16"/>
                <w:rtl/>
              </w:rPr>
            </w:pPr>
          </w:p>
          <w:p w:rsidR="004B2A2F" w:rsidRPr="001709FF" w:rsidRDefault="004B2A2F" w:rsidP="004B2A2F">
            <w:pPr>
              <w:bidi w:val="0"/>
              <w:jc w:val="center"/>
              <w:rPr>
                <w:rFonts w:ascii="Arial" w:hAnsi="Arial"/>
                <w:sz w:val="16"/>
                <w:szCs w:val="16"/>
              </w:rPr>
            </w:pPr>
            <w:r w:rsidRPr="001709FF">
              <w:rPr>
                <w:rFonts w:ascii="Arial" w:hAnsi="Arial"/>
                <w:sz w:val="16"/>
                <w:szCs w:val="16"/>
                <w:rtl/>
              </w:rPr>
              <w:t>متعهد خاص</w:t>
            </w:r>
          </w:p>
          <w:p w:rsidR="004B2A2F" w:rsidRPr="001709FF" w:rsidRDefault="004B2A2F" w:rsidP="004B2A2F">
            <w:pPr>
              <w:bidi w:val="0"/>
              <w:rPr>
                <w:rFonts w:ascii="Arial" w:hAnsi="Arial"/>
                <w:sz w:val="16"/>
                <w:szCs w:val="16"/>
                <w:rtl/>
              </w:rPr>
            </w:pPr>
          </w:p>
          <w:p w:rsidR="004B2A2F" w:rsidRPr="001709FF" w:rsidRDefault="004B2A2F" w:rsidP="004B2A2F">
            <w:pPr>
              <w:bidi w:val="0"/>
              <w:jc w:val="center"/>
              <w:rPr>
                <w:rFonts w:ascii="Arial" w:hAnsi="Arial"/>
                <w:sz w:val="16"/>
                <w:szCs w:val="16"/>
              </w:rPr>
            </w:pPr>
            <w:r w:rsidRPr="001709FF">
              <w:rPr>
                <w:rFonts w:ascii="Arial" w:hAnsi="Arial"/>
                <w:sz w:val="16"/>
                <w:szCs w:val="16"/>
              </w:rPr>
              <w:t>Private Contractor</w:t>
            </w:r>
          </w:p>
        </w:tc>
        <w:tc>
          <w:tcPr>
            <w:tcW w:w="1134" w:type="dxa"/>
            <w:gridSpan w:val="2"/>
            <w:tcBorders>
              <w:top w:val="nil"/>
              <w:left w:val="single" w:sz="4" w:space="0" w:color="auto"/>
              <w:right w:val="single" w:sz="4" w:space="0" w:color="auto"/>
            </w:tcBorders>
            <w:shd w:val="clear" w:color="auto" w:fill="auto"/>
            <w:vAlign w:val="center"/>
            <w:hideMark/>
          </w:tcPr>
          <w:p w:rsidR="004B2A2F" w:rsidRPr="001709FF" w:rsidRDefault="004B2A2F" w:rsidP="004B2A2F">
            <w:pPr>
              <w:bidi w:val="0"/>
              <w:jc w:val="center"/>
              <w:rPr>
                <w:rFonts w:ascii="Arial" w:hAnsi="Arial"/>
                <w:sz w:val="16"/>
                <w:szCs w:val="16"/>
                <w:rtl/>
              </w:rPr>
            </w:pPr>
            <w:r w:rsidRPr="001709FF">
              <w:rPr>
                <w:rFonts w:ascii="Arial" w:hAnsi="Arial"/>
                <w:sz w:val="16"/>
                <w:szCs w:val="16"/>
                <w:rtl/>
              </w:rPr>
              <w:t>مشاركة بين أحد أفراد المنزل وجهة أخرى</w:t>
            </w:r>
          </w:p>
          <w:p w:rsidR="004B2A2F" w:rsidRPr="001709FF" w:rsidRDefault="004B2A2F" w:rsidP="004B2A2F">
            <w:pPr>
              <w:bidi w:val="0"/>
              <w:jc w:val="center"/>
              <w:rPr>
                <w:rFonts w:ascii="Arial" w:hAnsi="Arial"/>
                <w:sz w:val="16"/>
                <w:szCs w:val="16"/>
              </w:rPr>
            </w:pPr>
            <w:r w:rsidRPr="001709FF">
              <w:rPr>
                <w:rFonts w:ascii="Arial" w:hAnsi="Arial"/>
                <w:sz w:val="16"/>
                <w:szCs w:val="16"/>
              </w:rPr>
              <w:t>Participation Between Household Member and Another Doer</w:t>
            </w:r>
          </w:p>
          <w:p w:rsidR="004B2A2F" w:rsidRPr="001709FF" w:rsidRDefault="004B2A2F" w:rsidP="004B2A2F">
            <w:pPr>
              <w:bidi w:val="0"/>
              <w:jc w:val="center"/>
              <w:rPr>
                <w:rFonts w:ascii="Arial" w:hAnsi="Arial"/>
                <w:sz w:val="16"/>
                <w:szCs w:val="16"/>
                <w:rtl/>
              </w:rPr>
            </w:pPr>
          </w:p>
        </w:tc>
        <w:tc>
          <w:tcPr>
            <w:tcW w:w="567" w:type="dxa"/>
            <w:tcBorders>
              <w:top w:val="single" w:sz="4" w:space="0" w:color="auto"/>
              <w:left w:val="single" w:sz="4" w:space="0" w:color="auto"/>
              <w:right w:val="single" w:sz="4" w:space="0" w:color="auto"/>
            </w:tcBorders>
            <w:vAlign w:val="center"/>
          </w:tcPr>
          <w:p w:rsidR="004B2A2F" w:rsidRPr="001709FF" w:rsidRDefault="004B2A2F" w:rsidP="004B2A2F">
            <w:pPr>
              <w:bidi w:val="0"/>
              <w:jc w:val="center"/>
              <w:rPr>
                <w:rFonts w:ascii="Arial" w:hAnsi="Arial" w:cs="Arial"/>
                <w:b/>
                <w:bCs/>
                <w:noProof w:val="0"/>
                <w:sz w:val="16"/>
                <w:szCs w:val="16"/>
                <w:rtl/>
              </w:rPr>
            </w:pPr>
            <w:r w:rsidRPr="001709FF">
              <w:rPr>
                <w:rFonts w:ascii="Arial" w:hAnsi="Arial" w:cs="Arial"/>
                <w:b/>
                <w:bCs/>
                <w:noProof w:val="0"/>
                <w:sz w:val="16"/>
                <w:szCs w:val="16"/>
                <w:rtl/>
              </w:rPr>
              <w:t>أخرى</w:t>
            </w:r>
          </w:p>
          <w:p w:rsidR="004B2A2F" w:rsidRPr="001709FF" w:rsidRDefault="004B2A2F" w:rsidP="00781BD0">
            <w:pPr>
              <w:bidi w:val="0"/>
              <w:jc w:val="center"/>
              <w:rPr>
                <w:rFonts w:ascii="Arial" w:hAnsi="Arial" w:cs="Arial"/>
                <w:b/>
                <w:bCs/>
                <w:noProof w:val="0"/>
                <w:sz w:val="16"/>
                <w:szCs w:val="16"/>
                <w:rtl/>
              </w:rPr>
            </w:pPr>
            <w:r w:rsidRPr="001709FF">
              <w:rPr>
                <w:rFonts w:ascii="Arial" w:hAnsi="Arial"/>
                <w:sz w:val="16"/>
                <w:szCs w:val="16"/>
              </w:rPr>
              <w:t>Other</w:t>
            </w:r>
          </w:p>
        </w:tc>
        <w:tc>
          <w:tcPr>
            <w:tcW w:w="567" w:type="dxa"/>
            <w:tcBorders>
              <w:top w:val="single" w:sz="4" w:space="0" w:color="auto"/>
              <w:left w:val="single" w:sz="4" w:space="0" w:color="auto"/>
              <w:right w:val="single" w:sz="4" w:space="0" w:color="auto"/>
            </w:tcBorders>
            <w:vAlign w:val="center"/>
          </w:tcPr>
          <w:p w:rsidR="004B2A2F" w:rsidRPr="001709FF" w:rsidRDefault="004B2A2F" w:rsidP="004B2A2F">
            <w:pPr>
              <w:bidi w:val="0"/>
              <w:jc w:val="center"/>
              <w:rPr>
                <w:rFonts w:ascii="Arial" w:hAnsi="Arial" w:cs="Arial"/>
                <w:b/>
                <w:bCs/>
                <w:noProof w:val="0"/>
                <w:sz w:val="16"/>
                <w:szCs w:val="16"/>
              </w:rPr>
            </w:pPr>
            <w:r w:rsidRPr="001709FF">
              <w:rPr>
                <w:rFonts w:ascii="Arial" w:hAnsi="Arial" w:cs="Arial"/>
                <w:b/>
                <w:bCs/>
                <w:noProof w:val="0"/>
                <w:sz w:val="16"/>
                <w:szCs w:val="16"/>
                <w:rtl/>
              </w:rPr>
              <w:t>المجموع</w:t>
            </w:r>
          </w:p>
          <w:p w:rsidR="004B2A2F" w:rsidRPr="001709FF" w:rsidRDefault="004B2A2F" w:rsidP="004B2A2F">
            <w:pPr>
              <w:bidi w:val="0"/>
              <w:jc w:val="center"/>
              <w:rPr>
                <w:rFonts w:ascii="Arial" w:hAnsi="Arial" w:cs="Arial"/>
                <w:b/>
                <w:bCs/>
                <w:noProof w:val="0"/>
                <w:sz w:val="16"/>
                <w:szCs w:val="16"/>
              </w:rPr>
            </w:pPr>
            <w:r w:rsidRPr="001709FF">
              <w:rPr>
                <w:rFonts w:ascii="Arial" w:hAnsi="Arial"/>
                <w:b/>
                <w:bCs/>
                <w:sz w:val="16"/>
                <w:szCs w:val="16"/>
              </w:rPr>
              <w:t>Total</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B2A2F" w:rsidRPr="001709FF" w:rsidRDefault="004B2A2F" w:rsidP="004B2A2F">
            <w:pPr>
              <w:bidi w:val="0"/>
              <w:rPr>
                <w:rFonts w:ascii="Arial" w:hAnsi="Arial" w:cs="Arial"/>
                <w:b/>
                <w:bCs/>
                <w:noProof w:val="0"/>
                <w:sz w:val="16"/>
                <w:szCs w:val="16"/>
              </w:rPr>
            </w:pPr>
          </w:p>
        </w:tc>
      </w:tr>
      <w:tr w:rsidR="008069B5" w:rsidRPr="001709FF" w:rsidTr="00473BE6">
        <w:trPr>
          <w:trHeight w:hRule="exact" w:val="397"/>
          <w:jc w:val="center"/>
        </w:trPr>
        <w:tc>
          <w:tcPr>
            <w:tcW w:w="1134" w:type="dxa"/>
            <w:tcBorders>
              <w:top w:val="nil"/>
              <w:left w:val="single" w:sz="4" w:space="0" w:color="auto"/>
              <w:bottom w:val="nil"/>
              <w:right w:val="single" w:sz="4" w:space="0" w:color="auto"/>
            </w:tcBorders>
            <w:shd w:val="clear" w:color="auto" w:fill="auto"/>
            <w:vAlign w:val="center"/>
            <w:hideMark/>
          </w:tcPr>
          <w:p w:rsidR="008069B5" w:rsidRPr="001709FF" w:rsidRDefault="008069B5" w:rsidP="004B2A2F">
            <w:pPr>
              <w:rPr>
                <w:rFonts w:ascii="Simplified Arabic" w:hAnsi="Simplified Arabic"/>
                <w:b/>
                <w:bCs/>
                <w:noProof w:val="0"/>
                <w:sz w:val="16"/>
                <w:szCs w:val="16"/>
                <w:rtl/>
              </w:rPr>
            </w:pPr>
            <w:r w:rsidRPr="001709FF">
              <w:rPr>
                <w:rFonts w:ascii="Simplified Arabic" w:hAnsi="Simplified Arabic"/>
                <w:b/>
                <w:bCs/>
                <w:noProof w:val="0"/>
                <w:sz w:val="16"/>
                <w:szCs w:val="16"/>
                <w:rtl/>
              </w:rPr>
              <w:t>فلسطين</w:t>
            </w:r>
          </w:p>
        </w:tc>
        <w:tc>
          <w:tcPr>
            <w:tcW w:w="708" w:type="dxa"/>
            <w:tcBorders>
              <w:top w:val="single" w:sz="4" w:space="0" w:color="auto"/>
              <w:left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78.8</w:t>
            </w:r>
          </w:p>
        </w:tc>
        <w:tc>
          <w:tcPr>
            <w:tcW w:w="993" w:type="dxa"/>
            <w:tcBorders>
              <w:top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5.5</w:t>
            </w:r>
          </w:p>
        </w:tc>
        <w:tc>
          <w:tcPr>
            <w:tcW w:w="708" w:type="dxa"/>
            <w:gridSpan w:val="2"/>
            <w:tcBorders>
              <w:top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9.4</w:t>
            </w:r>
          </w:p>
        </w:tc>
        <w:tc>
          <w:tcPr>
            <w:tcW w:w="851" w:type="dxa"/>
            <w:gridSpan w:val="2"/>
            <w:tcBorders>
              <w:top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tl/>
              </w:rPr>
            </w:pPr>
            <w:r w:rsidRPr="001709FF">
              <w:rPr>
                <w:rFonts w:ascii="Arial" w:hAnsi="Arial" w:cs="Arial"/>
                <w:b/>
                <w:bCs/>
                <w:sz w:val="16"/>
                <w:szCs w:val="16"/>
              </w:rPr>
              <w:t>0.3</w:t>
            </w:r>
          </w:p>
        </w:tc>
        <w:tc>
          <w:tcPr>
            <w:tcW w:w="850" w:type="dxa"/>
            <w:tcBorders>
              <w:top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1.4</w:t>
            </w:r>
          </w:p>
        </w:tc>
        <w:tc>
          <w:tcPr>
            <w:tcW w:w="851" w:type="dxa"/>
            <w:gridSpan w:val="2"/>
            <w:tcBorders>
              <w:top w:val="single" w:sz="4" w:space="0" w:color="auto"/>
            </w:tcBorders>
            <w:vAlign w:val="center"/>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4.6</w:t>
            </w:r>
          </w:p>
        </w:tc>
        <w:tc>
          <w:tcPr>
            <w:tcW w:w="567" w:type="dxa"/>
            <w:tcBorders>
              <w:top w:val="single" w:sz="4" w:space="0" w:color="auto"/>
              <w:right w:val="single" w:sz="4" w:space="0" w:color="auto"/>
            </w:tcBorders>
            <w:vAlign w:val="center"/>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100</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8069B5" w:rsidRPr="001709FF" w:rsidRDefault="008069B5" w:rsidP="004B2A2F">
            <w:pPr>
              <w:bidi w:val="0"/>
              <w:ind w:firstLineChars="8" w:firstLine="13"/>
              <w:rPr>
                <w:rFonts w:ascii="Arial" w:hAnsi="Arial" w:cs="Arial"/>
                <w:b/>
                <w:bCs/>
                <w:noProof w:val="0"/>
                <w:sz w:val="16"/>
                <w:szCs w:val="16"/>
              </w:rPr>
            </w:pPr>
            <w:r w:rsidRPr="001709FF">
              <w:rPr>
                <w:rFonts w:ascii="Arial" w:hAnsi="Arial" w:cs="Arial"/>
                <w:b/>
                <w:bCs/>
                <w:noProof w:val="0"/>
                <w:sz w:val="16"/>
                <w:szCs w:val="16"/>
              </w:rPr>
              <w:t>Palestine</w:t>
            </w:r>
          </w:p>
        </w:tc>
      </w:tr>
      <w:tr w:rsidR="008069B5" w:rsidRPr="001709FF" w:rsidTr="00473BE6">
        <w:trPr>
          <w:trHeight w:hRule="exact" w:val="397"/>
          <w:jc w:val="center"/>
        </w:trPr>
        <w:tc>
          <w:tcPr>
            <w:tcW w:w="1134" w:type="dxa"/>
            <w:tcBorders>
              <w:top w:val="nil"/>
              <w:left w:val="single" w:sz="4" w:space="0" w:color="auto"/>
              <w:bottom w:val="nil"/>
              <w:right w:val="single" w:sz="4" w:space="0" w:color="auto"/>
            </w:tcBorders>
            <w:shd w:val="clear" w:color="auto" w:fill="auto"/>
            <w:vAlign w:val="center"/>
            <w:hideMark/>
          </w:tcPr>
          <w:p w:rsidR="008069B5" w:rsidRPr="001709FF" w:rsidRDefault="008069B5" w:rsidP="004B2A2F">
            <w:pPr>
              <w:rPr>
                <w:rFonts w:ascii="Simplified Arabic" w:hAnsi="Simplified Arabic"/>
                <w:b/>
                <w:bCs/>
                <w:noProof w:val="0"/>
                <w:sz w:val="16"/>
                <w:szCs w:val="16"/>
              </w:rPr>
            </w:pPr>
            <w:r w:rsidRPr="001709FF">
              <w:rPr>
                <w:rFonts w:ascii="Simplified Arabic" w:hAnsi="Simplified Arabic"/>
                <w:b/>
                <w:bCs/>
                <w:noProof w:val="0"/>
                <w:sz w:val="16"/>
                <w:szCs w:val="16"/>
                <w:rtl/>
              </w:rPr>
              <w:t>الضفة الغربية</w:t>
            </w:r>
          </w:p>
        </w:tc>
        <w:tc>
          <w:tcPr>
            <w:tcW w:w="708" w:type="dxa"/>
            <w:tcBorders>
              <w:left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77.5</w:t>
            </w:r>
          </w:p>
        </w:tc>
        <w:tc>
          <w:tcPr>
            <w:tcW w:w="993" w:type="dxa"/>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7.3</w:t>
            </w:r>
          </w:p>
        </w:tc>
        <w:tc>
          <w:tcPr>
            <w:tcW w:w="708" w:type="dxa"/>
            <w:gridSpan w:val="2"/>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6.0</w:t>
            </w:r>
          </w:p>
        </w:tc>
        <w:tc>
          <w:tcPr>
            <w:tcW w:w="851" w:type="dxa"/>
            <w:gridSpan w:val="2"/>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0.1</w:t>
            </w:r>
          </w:p>
        </w:tc>
        <w:tc>
          <w:tcPr>
            <w:tcW w:w="850" w:type="dxa"/>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2.1</w:t>
            </w:r>
          </w:p>
        </w:tc>
        <w:tc>
          <w:tcPr>
            <w:tcW w:w="851" w:type="dxa"/>
            <w:gridSpan w:val="2"/>
            <w:vAlign w:val="center"/>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7.0</w:t>
            </w:r>
          </w:p>
        </w:tc>
        <w:tc>
          <w:tcPr>
            <w:tcW w:w="567" w:type="dxa"/>
            <w:tcBorders>
              <w:right w:val="single" w:sz="4" w:space="0" w:color="auto"/>
            </w:tcBorders>
            <w:vAlign w:val="center"/>
          </w:tcPr>
          <w:p w:rsidR="008069B5" w:rsidRPr="00FF5F08" w:rsidRDefault="008069B5" w:rsidP="004B2A2F">
            <w:pPr>
              <w:ind w:firstLineChars="100" w:firstLine="161"/>
              <w:rPr>
                <w:rFonts w:ascii="Arial" w:hAnsi="Arial" w:cs="Arial"/>
                <w:b/>
                <w:bCs/>
                <w:sz w:val="16"/>
                <w:szCs w:val="16"/>
              </w:rPr>
            </w:pPr>
            <w:r w:rsidRPr="00FF5F08">
              <w:rPr>
                <w:rFonts w:ascii="Arial" w:hAnsi="Arial" w:cs="Arial"/>
                <w:b/>
                <w:bCs/>
                <w:sz w:val="16"/>
                <w:szCs w:val="16"/>
              </w:rPr>
              <w:t>100</w:t>
            </w:r>
          </w:p>
        </w:tc>
        <w:tc>
          <w:tcPr>
            <w:tcW w:w="1276" w:type="dxa"/>
            <w:tcBorders>
              <w:top w:val="nil"/>
              <w:left w:val="single" w:sz="4" w:space="0" w:color="auto"/>
              <w:bottom w:val="nil"/>
              <w:right w:val="single" w:sz="4" w:space="0" w:color="auto"/>
            </w:tcBorders>
            <w:shd w:val="clear" w:color="auto" w:fill="auto"/>
            <w:vAlign w:val="center"/>
            <w:hideMark/>
          </w:tcPr>
          <w:p w:rsidR="008069B5" w:rsidRPr="001709FF" w:rsidRDefault="008069B5" w:rsidP="004B2A2F">
            <w:pPr>
              <w:bidi w:val="0"/>
              <w:ind w:firstLineChars="8" w:firstLine="13"/>
              <w:rPr>
                <w:rFonts w:ascii="Arial" w:hAnsi="Arial" w:cs="Arial"/>
                <w:b/>
                <w:bCs/>
                <w:noProof w:val="0"/>
                <w:sz w:val="16"/>
                <w:szCs w:val="16"/>
              </w:rPr>
            </w:pPr>
            <w:r w:rsidRPr="001709FF">
              <w:rPr>
                <w:rFonts w:ascii="Arial" w:hAnsi="Arial" w:cs="Arial"/>
                <w:b/>
                <w:bCs/>
                <w:noProof w:val="0"/>
                <w:sz w:val="16"/>
                <w:szCs w:val="16"/>
              </w:rPr>
              <w:t>West Bank</w:t>
            </w:r>
          </w:p>
        </w:tc>
      </w:tr>
      <w:tr w:rsidR="008069B5" w:rsidRPr="001709FF" w:rsidTr="00473BE6">
        <w:trPr>
          <w:trHeight w:hRule="exact" w:val="397"/>
          <w:jc w:val="center"/>
        </w:trPr>
        <w:tc>
          <w:tcPr>
            <w:tcW w:w="1134" w:type="dxa"/>
            <w:tcBorders>
              <w:top w:val="nil"/>
              <w:left w:val="single" w:sz="4" w:space="0" w:color="auto"/>
              <w:bottom w:val="nil"/>
              <w:right w:val="single" w:sz="4" w:space="0" w:color="auto"/>
            </w:tcBorders>
            <w:shd w:val="clear" w:color="auto" w:fill="auto"/>
            <w:vAlign w:val="center"/>
            <w:hideMark/>
          </w:tcPr>
          <w:p w:rsidR="008069B5" w:rsidRPr="001709FF" w:rsidRDefault="008069B5" w:rsidP="004B2A2F">
            <w:pPr>
              <w:rPr>
                <w:rFonts w:ascii="Simplified Arabic" w:hAnsi="Simplified Arabic"/>
                <w:noProof w:val="0"/>
                <w:sz w:val="16"/>
                <w:szCs w:val="16"/>
              </w:rPr>
            </w:pPr>
            <w:r w:rsidRPr="001709FF">
              <w:rPr>
                <w:rFonts w:ascii="Simplified Arabic" w:hAnsi="Simplified Arabic"/>
                <w:noProof w:val="0"/>
                <w:sz w:val="16"/>
                <w:szCs w:val="16"/>
                <w:rtl/>
              </w:rPr>
              <w:t>شمال الضفة الغربية</w:t>
            </w:r>
          </w:p>
        </w:tc>
        <w:tc>
          <w:tcPr>
            <w:tcW w:w="708" w:type="dxa"/>
            <w:tcBorders>
              <w:left w:val="single" w:sz="4" w:space="0" w:color="auto"/>
            </w:tcBorders>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90.6</w:t>
            </w:r>
          </w:p>
        </w:tc>
        <w:tc>
          <w:tcPr>
            <w:tcW w:w="993" w:type="dxa"/>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2.3</w:t>
            </w:r>
          </w:p>
        </w:tc>
        <w:tc>
          <w:tcPr>
            <w:tcW w:w="708" w:type="dxa"/>
            <w:gridSpan w:val="2"/>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6.7</w:t>
            </w:r>
          </w:p>
        </w:tc>
        <w:tc>
          <w:tcPr>
            <w:tcW w:w="851" w:type="dxa"/>
            <w:gridSpan w:val="2"/>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0.3</w:t>
            </w:r>
          </w:p>
        </w:tc>
        <w:tc>
          <w:tcPr>
            <w:tcW w:w="850" w:type="dxa"/>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0.1</w:t>
            </w:r>
          </w:p>
        </w:tc>
        <w:tc>
          <w:tcPr>
            <w:tcW w:w="851" w:type="dxa"/>
            <w:gridSpan w:val="2"/>
            <w:vAlign w:val="center"/>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0.0</w:t>
            </w:r>
          </w:p>
        </w:tc>
        <w:tc>
          <w:tcPr>
            <w:tcW w:w="567" w:type="dxa"/>
            <w:tcBorders>
              <w:right w:val="single" w:sz="4" w:space="0" w:color="auto"/>
            </w:tcBorders>
            <w:vAlign w:val="center"/>
          </w:tcPr>
          <w:p w:rsidR="008069B5" w:rsidRPr="00FF5F08" w:rsidRDefault="008069B5" w:rsidP="004B2A2F">
            <w:pPr>
              <w:ind w:firstLineChars="100" w:firstLine="161"/>
              <w:rPr>
                <w:rFonts w:ascii="Arial" w:hAnsi="Arial" w:cs="Arial"/>
                <w:b/>
                <w:bCs/>
                <w:sz w:val="16"/>
                <w:szCs w:val="16"/>
              </w:rPr>
            </w:pPr>
            <w:r w:rsidRPr="00FF5F08">
              <w:rPr>
                <w:rFonts w:ascii="Arial" w:hAnsi="Arial" w:cs="Arial"/>
                <w:b/>
                <w:bCs/>
                <w:sz w:val="16"/>
                <w:szCs w:val="16"/>
              </w:rPr>
              <w:t>100</w:t>
            </w:r>
          </w:p>
        </w:tc>
        <w:tc>
          <w:tcPr>
            <w:tcW w:w="1276" w:type="dxa"/>
            <w:tcBorders>
              <w:top w:val="nil"/>
              <w:left w:val="single" w:sz="4" w:space="0" w:color="auto"/>
              <w:bottom w:val="nil"/>
              <w:right w:val="single" w:sz="4" w:space="0" w:color="auto"/>
            </w:tcBorders>
            <w:shd w:val="clear" w:color="auto" w:fill="auto"/>
            <w:vAlign w:val="center"/>
            <w:hideMark/>
          </w:tcPr>
          <w:p w:rsidR="008069B5" w:rsidRPr="001709FF" w:rsidRDefault="008069B5" w:rsidP="004B2A2F">
            <w:pPr>
              <w:bidi w:val="0"/>
              <w:ind w:firstLineChars="8" w:firstLine="13"/>
              <w:rPr>
                <w:rFonts w:ascii="Arial" w:hAnsi="Arial" w:cs="Arial"/>
                <w:noProof w:val="0"/>
                <w:sz w:val="16"/>
                <w:szCs w:val="16"/>
              </w:rPr>
            </w:pPr>
            <w:r w:rsidRPr="001709FF">
              <w:rPr>
                <w:rFonts w:ascii="Arial" w:hAnsi="Arial" w:cs="Arial"/>
                <w:noProof w:val="0"/>
                <w:sz w:val="16"/>
                <w:szCs w:val="16"/>
              </w:rPr>
              <w:t xml:space="preserve">North of West Bank </w:t>
            </w:r>
          </w:p>
        </w:tc>
      </w:tr>
      <w:tr w:rsidR="008069B5" w:rsidRPr="001709FF" w:rsidTr="00473BE6">
        <w:trPr>
          <w:trHeight w:hRule="exact" w:val="397"/>
          <w:jc w:val="center"/>
        </w:trPr>
        <w:tc>
          <w:tcPr>
            <w:tcW w:w="1134" w:type="dxa"/>
            <w:tcBorders>
              <w:top w:val="nil"/>
              <w:left w:val="single" w:sz="4" w:space="0" w:color="auto"/>
              <w:bottom w:val="nil"/>
              <w:right w:val="single" w:sz="4" w:space="0" w:color="auto"/>
            </w:tcBorders>
            <w:shd w:val="clear" w:color="auto" w:fill="auto"/>
            <w:vAlign w:val="center"/>
            <w:hideMark/>
          </w:tcPr>
          <w:p w:rsidR="008069B5" w:rsidRPr="001709FF" w:rsidRDefault="008069B5" w:rsidP="004B2A2F">
            <w:pPr>
              <w:rPr>
                <w:rFonts w:ascii="Simplified Arabic" w:hAnsi="Simplified Arabic"/>
                <w:noProof w:val="0"/>
                <w:sz w:val="16"/>
                <w:szCs w:val="16"/>
              </w:rPr>
            </w:pPr>
            <w:r w:rsidRPr="001709FF">
              <w:rPr>
                <w:rFonts w:ascii="Simplified Arabic" w:hAnsi="Simplified Arabic"/>
                <w:noProof w:val="0"/>
                <w:sz w:val="16"/>
                <w:szCs w:val="16"/>
                <w:rtl/>
              </w:rPr>
              <w:t>وسط الضفة الغربية</w:t>
            </w:r>
          </w:p>
        </w:tc>
        <w:tc>
          <w:tcPr>
            <w:tcW w:w="708" w:type="dxa"/>
            <w:tcBorders>
              <w:left w:val="single" w:sz="4" w:space="0" w:color="auto"/>
            </w:tcBorders>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63.2</w:t>
            </w:r>
          </w:p>
        </w:tc>
        <w:tc>
          <w:tcPr>
            <w:tcW w:w="993" w:type="dxa"/>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5.0</w:t>
            </w:r>
          </w:p>
        </w:tc>
        <w:tc>
          <w:tcPr>
            <w:tcW w:w="708" w:type="dxa"/>
            <w:gridSpan w:val="2"/>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7.5</w:t>
            </w:r>
          </w:p>
        </w:tc>
        <w:tc>
          <w:tcPr>
            <w:tcW w:w="851" w:type="dxa"/>
            <w:gridSpan w:val="2"/>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0.0</w:t>
            </w:r>
          </w:p>
        </w:tc>
        <w:tc>
          <w:tcPr>
            <w:tcW w:w="850" w:type="dxa"/>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0.0</w:t>
            </w:r>
          </w:p>
        </w:tc>
        <w:tc>
          <w:tcPr>
            <w:tcW w:w="851" w:type="dxa"/>
            <w:gridSpan w:val="2"/>
            <w:vAlign w:val="center"/>
          </w:tcPr>
          <w:p w:rsidR="008069B5" w:rsidRPr="00615286" w:rsidRDefault="008069B5" w:rsidP="004B2A2F">
            <w:pPr>
              <w:ind w:firstLine="160"/>
              <w:rPr>
                <w:rFonts w:ascii="Arial" w:hAnsi="Arial" w:cs="Arial"/>
                <w:sz w:val="16"/>
                <w:szCs w:val="16"/>
                <w:rtl/>
              </w:rPr>
            </w:pPr>
            <w:r w:rsidRPr="001709FF">
              <w:rPr>
                <w:rFonts w:ascii="Arial" w:hAnsi="Arial" w:cs="Arial"/>
                <w:sz w:val="16"/>
                <w:szCs w:val="16"/>
              </w:rPr>
              <w:t>24.</w:t>
            </w:r>
            <w:r>
              <w:rPr>
                <w:rFonts w:ascii="Arial" w:hAnsi="Arial" w:cs="Arial"/>
                <w:sz w:val="16"/>
                <w:szCs w:val="16"/>
              </w:rPr>
              <w:t>3*</w:t>
            </w:r>
          </w:p>
        </w:tc>
        <w:tc>
          <w:tcPr>
            <w:tcW w:w="567" w:type="dxa"/>
            <w:tcBorders>
              <w:right w:val="single" w:sz="4" w:space="0" w:color="auto"/>
            </w:tcBorders>
            <w:vAlign w:val="center"/>
          </w:tcPr>
          <w:p w:rsidR="008069B5" w:rsidRPr="00FF5F08" w:rsidRDefault="008069B5" w:rsidP="004B2A2F">
            <w:pPr>
              <w:ind w:firstLineChars="100" w:firstLine="161"/>
              <w:rPr>
                <w:rFonts w:ascii="Arial" w:hAnsi="Arial" w:cs="Arial"/>
                <w:b/>
                <w:bCs/>
                <w:sz w:val="16"/>
                <w:szCs w:val="16"/>
              </w:rPr>
            </w:pPr>
            <w:r w:rsidRPr="00FF5F08">
              <w:rPr>
                <w:rFonts w:ascii="Arial" w:hAnsi="Arial" w:cs="Arial"/>
                <w:b/>
                <w:bCs/>
                <w:sz w:val="16"/>
                <w:szCs w:val="16"/>
              </w:rPr>
              <w:t>100</w:t>
            </w:r>
          </w:p>
        </w:tc>
        <w:tc>
          <w:tcPr>
            <w:tcW w:w="1276" w:type="dxa"/>
            <w:tcBorders>
              <w:top w:val="nil"/>
              <w:left w:val="single" w:sz="4" w:space="0" w:color="auto"/>
              <w:bottom w:val="nil"/>
              <w:right w:val="single" w:sz="4" w:space="0" w:color="auto"/>
            </w:tcBorders>
            <w:shd w:val="clear" w:color="auto" w:fill="auto"/>
            <w:vAlign w:val="center"/>
            <w:hideMark/>
          </w:tcPr>
          <w:p w:rsidR="008069B5" w:rsidRPr="001709FF" w:rsidRDefault="008069B5" w:rsidP="004B2A2F">
            <w:pPr>
              <w:bidi w:val="0"/>
              <w:ind w:firstLineChars="8" w:firstLine="13"/>
              <w:rPr>
                <w:rFonts w:ascii="Arial" w:hAnsi="Arial" w:cs="Arial"/>
                <w:noProof w:val="0"/>
                <w:sz w:val="16"/>
                <w:szCs w:val="16"/>
              </w:rPr>
            </w:pPr>
            <w:r w:rsidRPr="001709FF">
              <w:rPr>
                <w:rFonts w:ascii="Arial" w:hAnsi="Arial" w:cs="Arial"/>
                <w:noProof w:val="0"/>
                <w:sz w:val="16"/>
                <w:szCs w:val="16"/>
              </w:rPr>
              <w:t xml:space="preserve">Middle of West Bank </w:t>
            </w:r>
          </w:p>
        </w:tc>
      </w:tr>
      <w:tr w:rsidR="008069B5" w:rsidRPr="001709FF" w:rsidTr="00473BE6">
        <w:trPr>
          <w:trHeight w:hRule="exact" w:val="447"/>
          <w:jc w:val="center"/>
        </w:trPr>
        <w:tc>
          <w:tcPr>
            <w:tcW w:w="1134" w:type="dxa"/>
            <w:tcBorders>
              <w:top w:val="nil"/>
              <w:left w:val="single" w:sz="4" w:space="0" w:color="auto"/>
              <w:bottom w:val="nil"/>
              <w:right w:val="single" w:sz="4" w:space="0" w:color="auto"/>
            </w:tcBorders>
            <w:shd w:val="clear" w:color="auto" w:fill="auto"/>
            <w:vAlign w:val="center"/>
            <w:hideMark/>
          </w:tcPr>
          <w:p w:rsidR="008069B5" w:rsidRPr="001709FF" w:rsidRDefault="008069B5" w:rsidP="004B2A2F">
            <w:pPr>
              <w:rPr>
                <w:rFonts w:ascii="Simplified Arabic" w:hAnsi="Simplified Arabic"/>
                <w:noProof w:val="0"/>
                <w:sz w:val="16"/>
                <w:szCs w:val="16"/>
              </w:rPr>
            </w:pPr>
            <w:r w:rsidRPr="001709FF">
              <w:rPr>
                <w:rFonts w:ascii="Simplified Arabic" w:hAnsi="Simplified Arabic"/>
                <w:noProof w:val="0"/>
                <w:sz w:val="16"/>
                <w:szCs w:val="16"/>
                <w:rtl/>
              </w:rPr>
              <w:t>جنوب الضفة الغربية</w:t>
            </w:r>
          </w:p>
        </w:tc>
        <w:tc>
          <w:tcPr>
            <w:tcW w:w="708" w:type="dxa"/>
            <w:tcBorders>
              <w:left w:val="single" w:sz="4" w:space="0" w:color="auto"/>
            </w:tcBorders>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74.3</w:t>
            </w:r>
          </w:p>
        </w:tc>
        <w:tc>
          <w:tcPr>
            <w:tcW w:w="993" w:type="dxa"/>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15.2</w:t>
            </w:r>
          </w:p>
        </w:tc>
        <w:tc>
          <w:tcPr>
            <w:tcW w:w="708" w:type="dxa"/>
            <w:gridSpan w:val="2"/>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3.7</w:t>
            </w:r>
          </w:p>
        </w:tc>
        <w:tc>
          <w:tcPr>
            <w:tcW w:w="851" w:type="dxa"/>
            <w:gridSpan w:val="2"/>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0.0</w:t>
            </w:r>
          </w:p>
        </w:tc>
        <w:tc>
          <w:tcPr>
            <w:tcW w:w="850" w:type="dxa"/>
            <w:shd w:val="clear" w:color="auto" w:fill="auto"/>
            <w:noWrap/>
            <w:vAlign w:val="center"/>
            <w:hideMark/>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6.6</w:t>
            </w:r>
          </w:p>
        </w:tc>
        <w:tc>
          <w:tcPr>
            <w:tcW w:w="851" w:type="dxa"/>
            <w:gridSpan w:val="2"/>
            <w:vAlign w:val="center"/>
          </w:tcPr>
          <w:p w:rsidR="008069B5" w:rsidRPr="001709FF" w:rsidRDefault="008069B5" w:rsidP="004B2A2F">
            <w:pPr>
              <w:ind w:firstLineChars="100" w:firstLine="160"/>
              <w:rPr>
                <w:rFonts w:ascii="Arial" w:hAnsi="Arial" w:cs="Arial"/>
                <w:sz w:val="16"/>
                <w:szCs w:val="16"/>
              </w:rPr>
            </w:pPr>
            <w:r w:rsidRPr="001709FF">
              <w:rPr>
                <w:rFonts w:ascii="Arial" w:hAnsi="Arial" w:cs="Arial"/>
                <w:sz w:val="16"/>
                <w:szCs w:val="16"/>
              </w:rPr>
              <w:t>0.2</w:t>
            </w:r>
          </w:p>
        </w:tc>
        <w:tc>
          <w:tcPr>
            <w:tcW w:w="567" w:type="dxa"/>
            <w:tcBorders>
              <w:right w:val="single" w:sz="4" w:space="0" w:color="auto"/>
            </w:tcBorders>
            <w:vAlign w:val="center"/>
          </w:tcPr>
          <w:p w:rsidR="008069B5" w:rsidRPr="00FF5F08" w:rsidRDefault="008069B5" w:rsidP="004B2A2F">
            <w:pPr>
              <w:ind w:firstLineChars="100" w:firstLine="161"/>
              <w:rPr>
                <w:rFonts w:ascii="Arial" w:hAnsi="Arial" w:cs="Arial"/>
                <w:b/>
                <w:bCs/>
                <w:sz w:val="16"/>
                <w:szCs w:val="16"/>
              </w:rPr>
            </w:pPr>
            <w:r w:rsidRPr="00FF5F08">
              <w:rPr>
                <w:rFonts w:ascii="Arial" w:hAnsi="Arial" w:cs="Arial"/>
                <w:b/>
                <w:bCs/>
                <w:sz w:val="16"/>
                <w:szCs w:val="16"/>
              </w:rPr>
              <w:t>100</w:t>
            </w:r>
          </w:p>
        </w:tc>
        <w:tc>
          <w:tcPr>
            <w:tcW w:w="1276" w:type="dxa"/>
            <w:tcBorders>
              <w:top w:val="nil"/>
              <w:left w:val="single" w:sz="4" w:space="0" w:color="auto"/>
              <w:bottom w:val="nil"/>
              <w:right w:val="single" w:sz="4" w:space="0" w:color="auto"/>
            </w:tcBorders>
            <w:shd w:val="clear" w:color="auto" w:fill="auto"/>
            <w:vAlign w:val="center"/>
            <w:hideMark/>
          </w:tcPr>
          <w:p w:rsidR="008069B5" w:rsidRPr="001709FF" w:rsidRDefault="008069B5" w:rsidP="004B2A2F">
            <w:pPr>
              <w:bidi w:val="0"/>
              <w:ind w:firstLineChars="8" w:firstLine="13"/>
              <w:rPr>
                <w:rFonts w:ascii="Arial" w:hAnsi="Arial" w:cs="Arial"/>
                <w:noProof w:val="0"/>
                <w:sz w:val="16"/>
                <w:szCs w:val="16"/>
              </w:rPr>
            </w:pPr>
            <w:r w:rsidRPr="001709FF">
              <w:rPr>
                <w:rFonts w:ascii="Arial" w:hAnsi="Arial" w:cs="Arial"/>
                <w:noProof w:val="0"/>
                <w:sz w:val="16"/>
                <w:szCs w:val="16"/>
              </w:rPr>
              <w:t xml:space="preserve">South of West Bank </w:t>
            </w:r>
          </w:p>
        </w:tc>
      </w:tr>
      <w:tr w:rsidR="008069B5" w:rsidRPr="00490521" w:rsidTr="00473BE6">
        <w:trPr>
          <w:trHeight w:hRule="exact" w:val="397"/>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8069B5" w:rsidRPr="001709FF" w:rsidRDefault="008069B5" w:rsidP="004B2A2F">
            <w:pPr>
              <w:rPr>
                <w:rFonts w:ascii="Simplified Arabic" w:hAnsi="Simplified Arabic"/>
                <w:b/>
                <w:bCs/>
                <w:noProof w:val="0"/>
                <w:sz w:val="16"/>
                <w:szCs w:val="16"/>
              </w:rPr>
            </w:pPr>
            <w:r w:rsidRPr="001709FF">
              <w:rPr>
                <w:rFonts w:ascii="Simplified Arabic" w:hAnsi="Simplified Arabic"/>
                <w:b/>
                <w:bCs/>
                <w:noProof w:val="0"/>
                <w:sz w:val="16"/>
                <w:szCs w:val="16"/>
                <w:rtl/>
              </w:rPr>
              <w:t>قطاع غزة</w:t>
            </w:r>
          </w:p>
        </w:tc>
        <w:tc>
          <w:tcPr>
            <w:tcW w:w="708" w:type="dxa"/>
            <w:tcBorders>
              <w:left w:val="single" w:sz="4" w:space="0" w:color="auto"/>
              <w:bottom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81.3</w:t>
            </w:r>
          </w:p>
        </w:tc>
        <w:tc>
          <w:tcPr>
            <w:tcW w:w="993" w:type="dxa"/>
            <w:tcBorders>
              <w:bottom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2.1</w:t>
            </w:r>
          </w:p>
        </w:tc>
        <w:tc>
          <w:tcPr>
            <w:tcW w:w="708" w:type="dxa"/>
            <w:gridSpan w:val="2"/>
            <w:tcBorders>
              <w:bottom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15.9</w:t>
            </w:r>
          </w:p>
        </w:tc>
        <w:tc>
          <w:tcPr>
            <w:tcW w:w="851" w:type="dxa"/>
            <w:gridSpan w:val="2"/>
            <w:tcBorders>
              <w:bottom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0.7</w:t>
            </w:r>
          </w:p>
        </w:tc>
        <w:tc>
          <w:tcPr>
            <w:tcW w:w="850" w:type="dxa"/>
            <w:tcBorders>
              <w:bottom w:val="single" w:sz="4" w:space="0" w:color="auto"/>
            </w:tcBorders>
            <w:shd w:val="clear" w:color="auto" w:fill="auto"/>
            <w:noWrap/>
            <w:vAlign w:val="center"/>
            <w:hideMark/>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0.0</w:t>
            </w:r>
          </w:p>
        </w:tc>
        <w:tc>
          <w:tcPr>
            <w:tcW w:w="851" w:type="dxa"/>
            <w:gridSpan w:val="2"/>
            <w:tcBorders>
              <w:bottom w:val="single" w:sz="4" w:space="0" w:color="auto"/>
            </w:tcBorders>
            <w:vAlign w:val="center"/>
          </w:tcPr>
          <w:p w:rsidR="008069B5" w:rsidRPr="001709FF" w:rsidRDefault="008069B5" w:rsidP="004B2A2F">
            <w:pPr>
              <w:ind w:firstLineChars="100" w:firstLine="161"/>
              <w:rPr>
                <w:rFonts w:ascii="Arial" w:hAnsi="Arial" w:cs="Arial"/>
                <w:b/>
                <w:bCs/>
                <w:sz w:val="16"/>
                <w:szCs w:val="16"/>
              </w:rPr>
            </w:pPr>
            <w:r w:rsidRPr="001709FF">
              <w:rPr>
                <w:rFonts w:ascii="Arial" w:hAnsi="Arial" w:cs="Arial"/>
                <w:b/>
                <w:bCs/>
                <w:sz w:val="16"/>
                <w:szCs w:val="16"/>
              </w:rPr>
              <w:t>0.0</w:t>
            </w:r>
          </w:p>
        </w:tc>
        <w:tc>
          <w:tcPr>
            <w:tcW w:w="567" w:type="dxa"/>
            <w:tcBorders>
              <w:bottom w:val="single" w:sz="4" w:space="0" w:color="auto"/>
              <w:right w:val="single" w:sz="4" w:space="0" w:color="auto"/>
            </w:tcBorders>
            <w:vAlign w:val="center"/>
          </w:tcPr>
          <w:p w:rsidR="008069B5" w:rsidRPr="00FF5F08" w:rsidRDefault="008069B5" w:rsidP="004B2A2F">
            <w:pPr>
              <w:ind w:firstLineChars="100" w:firstLine="161"/>
              <w:rPr>
                <w:rFonts w:ascii="Arial" w:hAnsi="Arial" w:cs="Arial"/>
                <w:b/>
                <w:bCs/>
                <w:sz w:val="16"/>
                <w:szCs w:val="16"/>
              </w:rPr>
            </w:pPr>
            <w:r w:rsidRPr="00FF5F08">
              <w:rPr>
                <w:rFonts w:ascii="Arial" w:hAnsi="Arial" w:cs="Arial"/>
                <w:b/>
                <w:bCs/>
                <w:sz w:val="16"/>
                <w:szCs w:val="16"/>
              </w:rPr>
              <w:t>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069B5" w:rsidRPr="001709FF" w:rsidRDefault="008069B5" w:rsidP="004B2A2F">
            <w:pPr>
              <w:bidi w:val="0"/>
              <w:ind w:firstLineChars="8" w:firstLine="13"/>
              <w:rPr>
                <w:rFonts w:ascii="Arial" w:hAnsi="Arial" w:cs="Arial"/>
                <w:b/>
                <w:bCs/>
                <w:noProof w:val="0"/>
                <w:sz w:val="16"/>
                <w:szCs w:val="16"/>
              </w:rPr>
            </w:pPr>
            <w:r w:rsidRPr="001709FF">
              <w:rPr>
                <w:rFonts w:ascii="Arial" w:hAnsi="Arial" w:cs="Arial"/>
                <w:b/>
                <w:bCs/>
                <w:noProof w:val="0"/>
                <w:sz w:val="16"/>
                <w:szCs w:val="16"/>
              </w:rPr>
              <w:t>Gaza Strip</w:t>
            </w:r>
          </w:p>
        </w:tc>
      </w:tr>
      <w:tr w:rsidR="008069B5" w:rsidRPr="00490521" w:rsidTr="004B2A2F">
        <w:trPr>
          <w:trHeight w:hRule="exact" w:val="567"/>
          <w:jc w:val="center"/>
        </w:trPr>
        <w:tc>
          <w:tcPr>
            <w:tcW w:w="3969" w:type="dxa"/>
            <w:gridSpan w:val="6"/>
            <w:tcBorders>
              <w:top w:val="single" w:sz="4" w:space="0" w:color="auto"/>
            </w:tcBorders>
            <w:shd w:val="clear" w:color="auto" w:fill="auto"/>
            <w:vAlign w:val="center"/>
            <w:hideMark/>
          </w:tcPr>
          <w:p w:rsidR="008069B5" w:rsidRPr="00615286" w:rsidRDefault="008069B5" w:rsidP="004B2A2F">
            <w:pPr>
              <w:pStyle w:val="ListParagraph"/>
              <w:bidi w:val="0"/>
              <w:jc w:val="right"/>
              <w:rPr>
                <w:rFonts w:ascii="Arial" w:hAnsi="Arial" w:cs="Arial"/>
                <w:b/>
                <w:bCs/>
                <w:sz w:val="16"/>
                <w:szCs w:val="16"/>
              </w:rPr>
            </w:pPr>
            <w:r>
              <w:rPr>
                <w:rFonts w:ascii="Arial" w:hAnsi="Arial" w:cs="Arial"/>
                <w:b/>
                <w:bCs/>
                <w:sz w:val="16"/>
                <w:szCs w:val="16"/>
              </w:rPr>
              <w:t xml:space="preserve"> </w:t>
            </w:r>
            <w:r>
              <w:rPr>
                <w:rFonts w:ascii="Simplified Arabic" w:hAnsi="Simplified Arabic" w:cs="Simplified Arabic" w:hint="cs"/>
                <w:sz w:val="16"/>
                <w:szCs w:val="16"/>
                <w:rtl/>
              </w:rPr>
              <w:t>*</w:t>
            </w:r>
            <w:r w:rsidRPr="00615286">
              <w:rPr>
                <w:rFonts w:ascii="Simplified Arabic" w:hAnsi="Simplified Arabic" w:cs="Simplified Arabic"/>
                <w:sz w:val="16"/>
                <w:szCs w:val="16"/>
                <w:rtl/>
              </w:rPr>
              <w:t>ارتفاع هذه النسبة يعود الى ان جزءاً كبيرا من الأسر في محافظة القدس يقوم بجمع النفايات بلدية القدس.</w:t>
            </w:r>
          </w:p>
        </w:tc>
        <w:tc>
          <w:tcPr>
            <w:tcW w:w="3969" w:type="dxa"/>
            <w:gridSpan w:val="6"/>
            <w:tcBorders>
              <w:top w:val="single" w:sz="4" w:space="0" w:color="auto"/>
            </w:tcBorders>
            <w:shd w:val="clear" w:color="auto" w:fill="auto"/>
            <w:vAlign w:val="center"/>
          </w:tcPr>
          <w:p w:rsidR="008069B5" w:rsidRPr="00615286" w:rsidRDefault="008069B5" w:rsidP="004B2A2F">
            <w:pPr>
              <w:bidi w:val="0"/>
              <w:ind w:firstLineChars="8" w:firstLine="13"/>
              <w:rPr>
                <w:rFonts w:ascii="Arial" w:hAnsi="Arial" w:cs="Arial"/>
                <w:noProof w:val="0"/>
                <w:sz w:val="16"/>
                <w:szCs w:val="16"/>
              </w:rPr>
            </w:pPr>
            <w:r w:rsidRPr="00615286">
              <w:rPr>
                <w:rFonts w:ascii="Arial" w:hAnsi="Arial" w:cs="Arial"/>
                <w:noProof w:val="0"/>
                <w:sz w:val="16"/>
                <w:szCs w:val="16"/>
              </w:rPr>
              <w:t>* The High percentage is because solid waste is collected by the Israel</w:t>
            </w:r>
            <w:r w:rsidR="00781BD0">
              <w:rPr>
                <w:rFonts w:ascii="Arial" w:hAnsi="Arial" w:cs="Arial"/>
                <w:noProof w:val="0"/>
                <w:sz w:val="16"/>
                <w:szCs w:val="16"/>
              </w:rPr>
              <w:t>i</w:t>
            </w:r>
            <w:r w:rsidRPr="00615286">
              <w:rPr>
                <w:rFonts w:ascii="Arial" w:hAnsi="Arial" w:cs="Arial"/>
                <w:noProof w:val="0"/>
                <w:sz w:val="16"/>
                <w:szCs w:val="16"/>
              </w:rPr>
              <w:t xml:space="preserve"> Jerusalem municipality for the majority of household</w:t>
            </w:r>
            <w:r w:rsidR="00781BD0">
              <w:rPr>
                <w:rFonts w:ascii="Arial" w:hAnsi="Arial" w:cs="Arial"/>
                <w:noProof w:val="0"/>
                <w:sz w:val="16"/>
                <w:szCs w:val="16"/>
              </w:rPr>
              <w:t>s</w:t>
            </w:r>
            <w:r w:rsidRPr="00615286">
              <w:rPr>
                <w:rFonts w:ascii="Arial" w:hAnsi="Arial" w:cs="Arial"/>
                <w:noProof w:val="0"/>
                <w:sz w:val="16"/>
                <w:szCs w:val="16"/>
              </w:rPr>
              <w:t xml:space="preserve"> in Jerusalem.</w:t>
            </w:r>
          </w:p>
        </w:tc>
      </w:tr>
    </w:tbl>
    <w:p w:rsidR="008069B5" w:rsidRPr="008069B5" w:rsidRDefault="008069B5" w:rsidP="002A5E3D">
      <w:pPr>
        <w:pStyle w:val="Title"/>
        <w:jc w:val="left"/>
        <w:outlineLvl w:val="0"/>
        <w:rPr>
          <w:sz w:val="18"/>
          <w:szCs w:val="20"/>
          <w:rtl/>
        </w:rPr>
      </w:pPr>
    </w:p>
    <w:p w:rsidR="008069B5" w:rsidRPr="00490521" w:rsidRDefault="008069B5" w:rsidP="002A5E3D">
      <w:pPr>
        <w:pStyle w:val="Title"/>
        <w:jc w:val="left"/>
        <w:outlineLvl w:val="0"/>
        <w:rPr>
          <w:sz w:val="18"/>
          <w:szCs w:val="20"/>
          <w:rtl/>
        </w:rPr>
      </w:pPr>
    </w:p>
    <w:bookmarkEnd w:id="2"/>
    <w:p w:rsidR="004A20DE" w:rsidRDefault="004A20DE" w:rsidP="004A20DE">
      <w:pPr>
        <w:pStyle w:val="BodyText"/>
        <w:ind w:left="-1"/>
        <w:jc w:val="both"/>
        <w:rPr>
          <w:rFonts w:ascii="Simplified Arabic" w:hAnsi="Simplified Arabic"/>
          <w:rtl/>
        </w:rPr>
      </w:pPr>
      <w:r w:rsidRPr="002D1D7F">
        <w:rPr>
          <w:rFonts w:ascii="Simplified Arabic" w:hAnsi="Simplified Arabic" w:hint="cs"/>
          <w:rtl/>
        </w:rPr>
        <w:t>92.0</w:t>
      </w:r>
      <w:r w:rsidRPr="002D1D7F">
        <w:rPr>
          <w:rFonts w:ascii="Simplified Arabic" w:hAnsi="Simplified Arabic"/>
          <w:rtl/>
        </w:rPr>
        <w:t xml:space="preserve">% من مؤسسات التعليم العالي، </w:t>
      </w:r>
      <w:r w:rsidRPr="002D1D7F">
        <w:rPr>
          <w:rFonts w:ascii="Simplified Arabic" w:hAnsi="Simplified Arabic" w:hint="cs"/>
          <w:rtl/>
        </w:rPr>
        <w:t>و85.5</w:t>
      </w:r>
      <w:r w:rsidRPr="002D1D7F">
        <w:rPr>
          <w:rFonts w:ascii="Simplified Arabic" w:hAnsi="Simplified Arabic"/>
          <w:rtl/>
        </w:rPr>
        <w:t xml:space="preserve">% من المدارس، </w:t>
      </w:r>
      <w:r w:rsidRPr="002D1D7F">
        <w:rPr>
          <w:rFonts w:ascii="Simplified Arabic" w:hAnsi="Simplified Arabic" w:hint="cs"/>
          <w:rtl/>
        </w:rPr>
        <w:t>و84.9</w:t>
      </w:r>
      <w:r w:rsidRPr="002D1D7F">
        <w:rPr>
          <w:rFonts w:ascii="Simplified Arabic" w:hAnsi="Simplified Arabic"/>
          <w:rtl/>
        </w:rPr>
        <w:t xml:space="preserve">% من رياض الأطفال في فلسطين خلال العام 2014 تقوم </w:t>
      </w:r>
      <w:r w:rsidRPr="002D1D7F">
        <w:rPr>
          <w:rFonts w:ascii="Simplified Arabic" w:hAnsi="Simplified Arabic" w:hint="cs"/>
          <w:rtl/>
        </w:rPr>
        <w:t>بالتخلص من النفايات</w:t>
      </w:r>
      <w:r w:rsidR="00DE4FD9">
        <w:rPr>
          <w:rFonts w:ascii="Simplified Arabic" w:hAnsi="Simplified Arabic" w:hint="cs"/>
          <w:rtl/>
        </w:rPr>
        <w:t xml:space="preserve"> الصلبة</w:t>
      </w:r>
      <w:r w:rsidRPr="002D1D7F">
        <w:rPr>
          <w:rFonts w:ascii="Simplified Arabic" w:hAnsi="Simplified Arabic" w:hint="cs"/>
          <w:rtl/>
        </w:rPr>
        <w:t xml:space="preserve"> الناتجة عنها بواسطة الهيئة المحلية</w:t>
      </w:r>
      <w:r w:rsidRPr="002D1D7F">
        <w:rPr>
          <w:rFonts w:ascii="Simplified Arabic" w:hAnsi="Simplified Arabic"/>
          <w:rtl/>
        </w:rPr>
        <w:t xml:space="preserve">، أما بالنسبة للمرافق الصحية فقد بينت النتائج أن </w:t>
      </w:r>
      <w:r w:rsidRPr="002D1D7F">
        <w:rPr>
          <w:rFonts w:ascii="Simplified Arabic" w:hAnsi="Simplified Arabic" w:hint="cs"/>
          <w:rtl/>
        </w:rPr>
        <w:t>73.9</w:t>
      </w:r>
      <w:r w:rsidRPr="002D1D7F">
        <w:rPr>
          <w:rFonts w:ascii="Simplified Arabic" w:hAnsi="Simplified Arabic"/>
          <w:rtl/>
        </w:rPr>
        <w:t xml:space="preserve">% من المرافق الصحية الحكومية والأهلية في فلسطين تقوم </w:t>
      </w:r>
      <w:r w:rsidRPr="002D1D7F">
        <w:rPr>
          <w:rFonts w:ascii="Simplified Arabic" w:hAnsi="Simplified Arabic" w:hint="cs"/>
          <w:rtl/>
        </w:rPr>
        <w:t>بالتخلص</w:t>
      </w:r>
      <w:r w:rsidRPr="002D1D7F">
        <w:rPr>
          <w:rFonts w:ascii="Simplified Arabic" w:hAnsi="Simplified Arabic"/>
          <w:rtl/>
        </w:rPr>
        <w:t xml:space="preserve"> </w:t>
      </w:r>
      <w:r>
        <w:rPr>
          <w:rFonts w:ascii="Simplified Arabic" w:hAnsi="Simplified Arabic" w:hint="cs"/>
          <w:rtl/>
        </w:rPr>
        <w:t xml:space="preserve">من </w:t>
      </w:r>
      <w:r w:rsidRPr="002D1D7F">
        <w:rPr>
          <w:rFonts w:ascii="Simplified Arabic" w:hAnsi="Simplified Arabic"/>
          <w:rtl/>
        </w:rPr>
        <w:t xml:space="preserve">النفايات الصلبة الناتجة عنها </w:t>
      </w:r>
      <w:r w:rsidRPr="002D1D7F">
        <w:rPr>
          <w:rFonts w:ascii="Simplified Arabic" w:hAnsi="Simplified Arabic" w:hint="cs"/>
          <w:rtl/>
        </w:rPr>
        <w:t>من خلال الهيئة المحلية</w:t>
      </w:r>
      <w:r w:rsidRPr="002D1D7F">
        <w:rPr>
          <w:rFonts w:ascii="Simplified Arabic" w:hAnsi="Simplified Arabic"/>
          <w:rtl/>
        </w:rPr>
        <w:t xml:space="preserve">، وان </w:t>
      </w:r>
      <w:r w:rsidRPr="002D1D7F">
        <w:rPr>
          <w:rFonts w:ascii="Simplified Arabic" w:hAnsi="Simplified Arabic" w:hint="cs"/>
          <w:rtl/>
        </w:rPr>
        <w:t>16.1</w:t>
      </w:r>
      <w:r w:rsidRPr="002D1D7F">
        <w:rPr>
          <w:rFonts w:ascii="Simplified Arabic" w:hAnsi="Simplified Arabic"/>
          <w:rtl/>
        </w:rPr>
        <w:t xml:space="preserve">% من المرافق تقوم </w:t>
      </w:r>
      <w:r w:rsidRPr="002D1D7F">
        <w:rPr>
          <w:rFonts w:ascii="Simplified Arabic" w:hAnsi="Simplified Arabic" w:hint="cs"/>
          <w:rtl/>
        </w:rPr>
        <w:t>بالتخلص من</w:t>
      </w:r>
      <w:r w:rsidRPr="002D1D7F">
        <w:rPr>
          <w:rFonts w:ascii="Simplified Arabic" w:hAnsi="Simplified Arabic"/>
          <w:rtl/>
        </w:rPr>
        <w:t xml:space="preserve"> النفايات الصلبة الناتجة عنها</w:t>
      </w:r>
      <w:r w:rsidRPr="002D1D7F">
        <w:rPr>
          <w:rFonts w:ascii="Simplified Arabic" w:hAnsi="Simplified Arabic" w:hint="cs"/>
          <w:rtl/>
        </w:rPr>
        <w:t xml:space="preserve"> بنفسها خلال العام 2014.</w:t>
      </w:r>
      <w:r w:rsidRPr="002D1D7F">
        <w:rPr>
          <w:rFonts w:ascii="Simplified Arabic" w:hAnsi="Simplified Arabic"/>
          <w:rtl/>
        </w:rPr>
        <w:t xml:space="preserve"> </w:t>
      </w:r>
    </w:p>
    <w:p w:rsidR="004A20DE" w:rsidRPr="00E3204A" w:rsidRDefault="004A20DE" w:rsidP="004A20DE">
      <w:pPr>
        <w:jc w:val="center"/>
        <w:rPr>
          <w:rFonts w:ascii="Simplified Arabic" w:hAnsi="Simplified Arabic"/>
          <w:b/>
          <w:bCs/>
          <w:noProof w:val="0"/>
          <w:sz w:val="18"/>
          <w:szCs w:val="18"/>
          <w:rtl/>
        </w:rPr>
      </w:pPr>
      <w:r w:rsidRPr="00E3204A">
        <w:rPr>
          <w:rFonts w:ascii="Simplified Arabic" w:hAnsi="Simplified Arabic"/>
          <w:b/>
          <w:bCs/>
          <w:noProof w:val="0"/>
          <w:sz w:val="18"/>
          <w:szCs w:val="18"/>
          <w:rtl/>
        </w:rPr>
        <w:lastRenderedPageBreak/>
        <w:t>التوزيع النسبي للمرافق الصحية الحكومية والأهلية في فلسطين حسب الجهة التي تقوم بالتخلص من النفايات الصلبة والمنطقة، 2014</w:t>
      </w:r>
    </w:p>
    <w:p w:rsidR="004A20DE" w:rsidRPr="00E3204A" w:rsidRDefault="004A20DE" w:rsidP="004A20DE">
      <w:pPr>
        <w:jc w:val="center"/>
        <w:rPr>
          <w:rFonts w:ascii="Arial" w:hAnsi="Arial" w:cs="Arial"/>
          <w:b/>
          <w:bCs/>
          <w:noProof w:val="0"/>
          <w:sz w:val="18"/>
          <w:szCs w:val="18"/>
          <w:rtl/>
        </w:rPr>
      </w:pPr>
      <w:r w:rsidRPr="00E3204A">
        <w:rPr>
          <w:rFonts w:ascii="Arial" w:hAnsi="Arial" w:cs="Arial"/>
          <w:b/>
          <w:bCs/>
          <w:noProof w:val="0"/>
          <w:sz w:val="18"/>
          <w:szCs w:val="18"/>
        </w:rPr>
        <w:t xml:space="preserve">Percentage Distribution of Health Facilities (Governmental and Non-Governmental) in Palestine by the Doer of Solid Waste Disposal and </w:t>
      </w:r>
    </w:p>
    <w:p w:rsidR="004A20DE" w:rsidRPr="00E3204A" w:rsidRDefault="004A20DE" w:rsidP="004A20DE">
      <w:pPr>
        <w:bidi w:val="0"/>
        <w:jc w:val="center"/>
        <w:rPr>
          <w:rFonts w:ascii="Arial" w:hAnsi="Arial" w:cs="Arial"/>
          <w:b/>
          <w:bCs/>
          <w:noProof w:val="0"/>
          <w:sz w:val="10"/>
          <w:szCs w:val="10"/>
        </w:rPr>
      </w:pPr>
      <w:r w:rsidRPr="00E3204A">
        <w:rPr>
          <w:rFonts w:ascii="Arial" w:hAnsi="Arial" w:cs="Arial"/>
          <w:b/>
          <w:bCs/>
          <w:noProof w:val="0"/>
          <w:sz w:val="18"/>
          <w:szCs w:val="18"/>
        </w:rPr>
        <w:t>Region,</w:t>
      </w:r>
      <w:r w:rsidRPr="00E3204A">
        <w:rPr>
          <w:rFonts w:ascii="Arial" w:hAnsi="Arial" w:cs="Arial" w:hint="cs"/>
          <w:b/>
          <w:bCs/>
          <w:noProof w:val="0"/>
          <w:sz w:val="18"/>
          <w:szCs w:val="18"/>
          <w:rtl/>
        </w:rPr>
        <w:t xml:space="preserve"> </w:t>
      </w:r>
      <w:r w:rsidRPr="00E3204A">
        <w:rPr>
          <w:rFonts w:ascii="Arial" w:hAnsi="Arial" w:cs="Arial"/>
          <w:b/>
          <w:bCs/>
          <w:noProof w:val="0"/>
          <w:sz w:val="18"/>
          <w:szCs w:val="18"/>
        </w:rPr>
        <w:t>2014</w:t>
      </w:r>
    </w:p>
    <w:tbl>
      <w:tblPr>
        <w:bidiVisual/>
        <w:tblW w:w="7938" w:type="dxa"/>
        <w:jc w:val="center"/>
        <w:tblLayout w:type="fixed"/>
        <w:tblCellMar>
          <w:left w:w="28" w:type="dxa"/>
          <w:right w:w="28" w:type="dxa"/>
        </w:tblCellMar>
        <w:tblLook w:val="04A0"/>
      </w:tblPr>
      <w:tblGrid>
        <w:gridCol w:w="1134"/>
        <w:gridCol w:w="1134"/>
        <w:gridCol w:w="991"/>
        <w:gridCol w:w="284"/>
        <w:gridCol w:w="850"/>
        <w:gridCol w:w="851"/>
        <w:gridCol w:w="850"/>
        <w:gridCol w:w="1844"/>
      </w:tblGrid>
      <w:tr w:rsidR="004A20DE" w:rsidRPr="00E3204A" w:rsidTr="004C38D2">
        <w:trPr>
          <w:trHeight w:val="20"/>
          <w:jc w:val="center"/>
        </w:trPr>
        <w:tc>
          <w:tcPr>
            <w:tcW w:w="113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A20DE" w:rsidRPr="00E3204A" w:rsidRDefault="004A20DE" w:rsidP="004C38D2">
            <w:pPr>
              <w:jc w:val="center"/>
              <w:rPr>
                <w:rFonts w:ascii="Simplified Arabic" w:hAnsi="Simplified Arabic"/>
                <w:b/>
                <w:bCs/>
                <w:noProof w:val="0"/>
                <w:sz w:val="16"/>
                <w:szCs w:val="16"/>
              </w:rPr>
            </w:pPr>
            <w:r w:rsidRPr="00E3204A">
              <w:rPr>
                <w:rFonts w:ascii="Simplified Arabic" w:hAnsi="Simplified Arabic"/>
                <w:b/>
                <w:bCs/>
                <w:noProof w:val="0"/>
                <w:sz w:val="16"/>
                <w:szCs w:val="16"/>
                <w:rtl/>
              </w:rPr>
              <w:t>المنطقة</w:t>
            </w:r>
          </w:p>
        </w:tc>
        <w:tc>
          <w:tcPr>
            <w:tcW w:w="2409" w:type="dxa"/>
            <w:gridSpan w:val="3"/>
            <w:tcBorders>
              <w:top w:val="single" w:sz="4" w:space="0" w:color="auto"/>
              <w:left w:val="single" w:sz="4" w:space="0" w:color="auto"/>
              <w:bottom w:val="single" w:sz="4" w:space="0" w:color="auto"/>
              <w:right w:val="nil"/>
            </w:tcBorders>
            <w:shd w:val="clear" w:color="auto" w:fill="auto"/>
            <w:vAlign w:val="center"/>
            <w:hideMark/>
          </w:tcPr>
          <w:p w:rsidR="004A20DE" w:rsidRPr="00E3204A" w:rsidRDefault="004A20DE" w:rsidP="004C38D2">
            <w:pPr>
              <w:ind w:firstLineChars="100" w:firstLine="161"/>
              <w:rPr>
                <w:rFonts w:ascii="Simplified Arabic" w:hAnsi="Simplified Arabic"/>
                <w:b/>
                <w:bCs/>
                <w:noProof w:val="0"/>
                <w:sz w:val="16"/>
                <w:szCs w:val="16"/>
                <w:rtl/>
              </w:rPr>
            </w:pPr>
            <w:r w:rsidRPr="00E3204A">
              <w:rPr>
                <w:rFonts w:ascii="Simplified Arabic" w:hAnsi="Simplified Arabic"/>
                <w:b/>
                <w:bCs/>
                <w:noProof w:val="0"/>
                <w:sz w:val="16"/>
                <w:szCs w:val="16"/>
                <w:rtl/>
              </w:rPr>
              <w:t>الجهة التي تقوم بالتخلص من النفايات</w:t>
            </w: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4A20DE" w:rsidRPr="00E3204A" w:rsidRDefault="004A20DE" w:rsidP="004C38D2">
            <w:pPr>
              <w:bidi w:val="0"/>
              <w:ind w:firstLineChars="100" w:firstLine="161"/>
              <w:rPr>
                <w:rFonts w:ascii="Arial" w:hAnsi="Arial" w:cs="Arial"/>
                <w:b/>
                <w:bCs/>
                <w:noProof w:val="0"/>
                <w:sz w:val="16"/>
                <w:szCs w:val="16"/>
              </w:rPr>
            </w:pPr>
            <w:r w:rsidRPr="00E3204A">
              <w:rPr>
                <w:rFonts w:ascii="Arial" w:hAnsi="Arial" w:cs="Arial"/>
                <w:b/>
                <w:bCs/>
                <w:noProof w:val="0"/>
                <w:sz w:val="16"/>
                <w:szCs w:val="16"/>
              </w:rPr>
              <w:t>Doer of Solid Waste Disposal</w:t>
            </w:r>
          </w:p>
        </w:tc>
        <w:tc>
          <w:tcPr>
            <w:tcW w:w="1844" w:type="dxa"/>
            <w:vMerge w:val="restart"/>
            <w:tcBorders>
              <w:top w:val="single" w:sz="4" w:space="0" w:color="auto"/>
              <w:left w:val="nil"/>
              <w:bottom w:val="single" w:sz="4" w:space="0" w:color="000000"/>
              <w:right w:val="single" w:sz="4" w:space="0" w:color="auto"/>
            </w:tcBorders>
            <w:shd w:val="clear" w:color="auto" w:fill="auto"/>
            <w:vAlign w:val="center"/>
            <w:hideMark/>
          </w:tcPr>
          <w:p w:rsidR="004A20DE" w:rsidRPr="00E3204A" w:rsidRDefault="004A20DE" w:rsidP="004C38D2">
            <w:pPr>
              <w:jc w:val="center"/>
              <w:rPr>
                <w:rFonts w:ascii="Arial" w:hAnsi="Arial" w:cs="Arial"/>
                <w:b/>
                <w:bCs/>
                <w:noProof w:val="0"/>
                <w:sz w:val="16"/>
                <w:szCs w:val="16"/>
              </w:rPr>
            </w:pPr>
            <w:r w:rsidRPr="00E3204A">
              <w:rPr>
                <w:rFonts w:ascii="Arial" w:hAnsi="Arial" w:cs="Arial"/>
                <w:b/>
                <w:bCs/>
                <w:noProof w:val="0"/>
                <w:sz w:val="16"/>
                <w:szCs w:val="16"/>
              </w:rPr>
              <w:t>Region</w:t>
            </w:r>
          </w:p>
        </w:tc>
      </w:tr>
      <w:tr w:rsidR="004A20DE" w:rsidRPr="00E3204A" w:rsidTr="004C38D2">
        <w:trPr>
          <w:trHeight w:val="20"/>
          <w:jc w:val="center"/>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4A20DE" w:rsidRPr="00E3204A" w:rsidRDefault="004A20DE" w:rsidP="004C38D2">
            <w:pPr>
              <w:bidi w:val="0"/>
              <w:rPr>
                <w:rFonts w:ascii="Simplified Arabic" w:hAnsi="Simplified Arabic"/>
                <w:b/>
                <w:bCs/>
                <w:noProof w:val="0"/>
                <w:sz w:val="16"/>
                <w:szCs w:val="16"/>
              </w:rPr>
            </w:pPr>
          </w:p>
        </w:tc>
        <w:tc>
          <w:tcPr>
            <w:tcW w:w="1134" w:type="dxa"/>
            <w:tcBorders>
              <w:top w:val="nil"/>
              <w:left w:val="single" w:sz="4" w:space="0" w:color="auto"/>
              <w:bottom w:val="nil"/>
              <w:right w:val="single" w:sz="4" w:space="0" w:color="auto"/>
            </w:tcBorders>
            <w:shd w:val="clear" w:color="auto" w:fill="auto"/>
            <w:vAlign w:val="center"/>
            <w:hideMark/>
          </w:tcPr>
          <w:p w:rsidR="004A20DE" w:rsidRPr="00E3204A" w:rsidRDefault="00DE4FD9" w:rsidP="004C38D2">
            <w:pPr>
              <w:jc w:val="center"/>
              <w:rPr>
                <w:rFonts w:ascii="Simplified Arabic" w:hAnsi="Simplified Arabic"/>
                <w:noProof w:val="0"/>
                <w:sz w:val="16"/>
                <w:szCs w:val="16"/>
                <w:rtl/>
              </w:rPr>
            </w:pPr>
            <w:r>
              <w:rPr>
                <w:rFonts w:ascii="Simplified Arabic" w:hAnsi="Simplified Arabic" w:hint="cs"/>
                <w:noProof w:val="0"/>
                <w:sz w:val="16"/>
                <w:szCs w:val="16"/>
                <w:rtl/>
              </w:rPr>
              <w:t>المرفق</w:t>
            </w:r>
          </w:p>
        </w:tc>
        <w:tc>
          <w:tcPr>
            <w:tcW w:w="991" w:type="dxa"/>
            <w:tcBorders>
              <w:top w:val="nil"/>
              <w:left w:val="single" w:sz="4" w:space="0" w:color="auto"/>
              <w:bottom w:val="nil"/>
              <w:right w:val="single" w:sz="4" w:space="0" w:color="auto"/>
            </w:tcBorders>
            <w:shd w:val="clear" w:color="auto" w:fill="auto"/>
            <w:hideMark/>
          </w:tcPr>
          <w:p w:rsidR="004A20DE" w:rsidRPr="00E3204A" w:rsidRDefault="004A20DE" w:rsidP="004C38D2">
            <w:pPr>
              <w:jc w:val="center"/>
              <w:rPr>
                <w:rFonts w:ascii="Simplified Arabic" w:hAnsi="Simplified Arabic"/>
                <w:sz w:val="16"/>
                <w:szCs w:val="16"/>
              </w:rPr>
            </w:pPr>
            <w:r w:rsidRPr="00E3204A">
              <w:rPr>
                <w:rFonts w:ascii="Simplified Arabic" w:hAnsi="Simplified Arabic"/>
                <w:noProof w:val="0"/>
                <w:sz w:val="16"/>
                <w:szCs w:val="16"/>
                <w:rtl/>
              </w:rPr>
              <w:t>هيئة محلية</w:t>
            </w:r>
          </w:p>
        </w:tc>
        <w:tc>
          <w:tcPr>
            <w:tcW w:w="1134" w:type="dxa"/>
            <w:gridSpan w:val="2"/>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jc w:val="center"/>
              <w:rPr>
                <w:rFonts w:ascii="Simplified Arabic" w:hAnsi="Simplified Arabic"/>
                <w:noProof w:val="0"/>
                <w:sz w:val="16"/>
                <w:szCs w:val="16"/>
              </w:rPr>
            </w:pPr>
            <w:r w:rsidRPr="00E3204A">
              <w:rPr>
                <w:rFonts w:ascii="Simplified Arabic" w:hAnsi="Simplified Arabic"/>
                <w:noProof w:val="0"/>
                <w:sz w:val="16"/>
                <w:szCs w:val="16"/>
                <w:rtl/>
              </w:rPr>
              <w:t>متعهد خاص</w:t>
            </w:r>
          </w:p>
        </w:tc>
        <w:tc>
          <w:tcPr>
            <w:tcW w:w="851" w:type="dxa"/>
            <w:vMerge w:val="restart"/>
            <w:tcBorders>
              <w:top w:val="nil"/>
              <w:left w:val="single" w:sz="4" w:space="0" w:color="auto"/>
              <w:right w:val="single" w:sz="4" w:space="0" w:color="auto"/>
            </w:tcBorders>
            <w:shd w:val="clear" w:color="auto" w:fill="auto"/>
            <w:vAlign w:val="center"/>
            <w:hideMark/>
          </w:tcPr>
          <w:p w:rsidR="004A20DE" w:rsidRPr="00E3204A" w:rsidRDefault="004A20DE" w:rsidP="004C38D2">
            <w:pPr>
              <w:jc w:val="center"/>
              <w:rPr>
                <w:rFonts w:ascii="Simplified Arabic" w:hAnsi="Simplified Arabic"/>
                <w:noProof w:val="0"/>
                <w:sz w:val="16"/>
                <w:szCs w:val="16"/>
              </w:rPr>
            </w:pPr>
            <w:r w:rsidRPr="00E3204A">
              <w:rPr>
                <w:rFonts w:ascii="Simplified Arabic" w:hAnsi="Simplified Arabic"/>
                <w:noProof w:val="0"/>
                <w:sz w:val="16"/>
                <w:szCs w:val="16"/>
                <w:rtl/>
              </w:rPr>
              <w:t>وكالة الغوث</w:t>
            </w:r>
          </w:p>
          <w:p w:rsidR="004A20DE" w:rsidRPr="00E3204A" w:rsidRDefault="004A20DE" w:rsidP="004C38D2">
            <w:pPr>
              <w:bidi w:val="0"/>
              <w:jc w:val="center"/>
              <w:rPr>
                <w:rFonts w:ascii="Simplified Arabic" w:hAnsi="Simplified Arabic"/>
                <w:noProof w:val="0"/>
                <w:sz w:val="16"/>
                <w:szCs w:val="16"/>
              </w:rPr>
            </w:pPr>
            <w:r w:rsidRPr="00E3204A">
              <w:rPr>
                <w:rFonts w:ascii="Arial" w:hAnsi="Arial" w:cs="Arial"/>
                <w:noProof w:val="0"/>
                <w:sz w:val="16"/>
                <w:szCs w:val="16"/>
              </w:rPr>
              <w:t xml:space="preserve">UNRWA </w:t>
            </w:r>
          </w:p>
        </w:tc>
        <w:tc>
          <w:tcPr>
            <w:tcW w:w="850" w:type="dxa"/>
            <w:vMerge w:val="restart"/>
            <w:tcBorders>
              <w:top w:val="nil"/>
              <w:left w:val="single" w:sz="4" w:space="0" w:color="auto"/>
              <w:right w:val="single" w:sz="4" w:space="0" w:color="auto"/>
            </w:tcBorders>
            <w:shd w:val="clear" w:color="auto" w:fill="auto"/>
            <w:vAlign w:val="center"/>
            <w:hideMark/>
          </w:tcPr>
          <w:p w:rsidR="004A20DE" w:rsidRPr="00E3204A" w:rsidRDefault="004A20DE" w:rsidP="004C38D2">
            <w:pPr>
              <w:jc w:val="center"/>
              <w:rPr>
                <w:rFonts w:ascii="Simplified Arabic" w:hAnsi="Simplified Arabic"/>
                <w:b/>
                <w:bCs/>
                <w:noProof w:val="0"/>
                <w:sz w:val="16"/>
                <w:szCs w:val="16"/>
                <w:rtl/>
              </w:rPr>
            </w:pPr>
            <w:r w:rsidRPr="00E3204A">
              <w:rPr>
                <w:rFonts w:ascii="Simplified Arabic" w:hAnsi="Simplified Arabic"/>
                <w:b/>
                <w:bCs/>
                <w:noProof w:val="0"/>
                <w:sz w:val="16"/>
                <w:szCs w:val="16"/>
                <w:rtl/>
              </w:rPr>
              <w:t>المجموع</w:t>
            </w:r>
          </w:p>
          <w:p w:rsidR="004A20DE" w:rsidRPr="00E3204A" w:rsidRDefault="004A20DE" w:rsidP="004C38D2">
            <w:pPr>
              <w:bidi w:val="0"/>
              <w:jc w:val="center"/>
              <w:rPr>
                <w:rFonts w:ascii="Simplified Arabic" w:hAnsi="Simplified Arabic"/>
                <w:b/>
                <w:bCs/>
                <w:noProof w:val="0"/>
                <w:sz w:val="16"/>
                <w:szCs w:val="16"/>
                <w:rtl/>
              </w:rPr>
            </w:pPr>
            <w:r w:rsidRPr="00E3204A">
              <w:rPr>
                <w:rFonts w:ascii="Arial" w:hAnsi="Arial" w:cs="Arial"/>
                <w:b/>
                <w:bCs/>
                <w:noProof w:val="0"/>
                <w:sz w:val="16"/>
                <w:szCs w:val="16"/>
              </w:rPr>
              <w:t>Total</w:t>
            </w:r>
          </w:p>
        </w:tc>
        <w:tc>
          <w:tcPr>
            <w:tcW w:w="1844" w:type="dxa"/>
            <w:vMerge/>
            <w:tcBorders>
              <w:top w:val="single" w:sz="4" w:space="0" w:color="auto"/>
              <w:left w:val="single" w:sz="4" w:space="0" w:color="auto"/>
              <w:bottom w:val="single" w:sz="4" w:space="0" w:color="000000"/>
              <w:right w:val="single" w:sz="4" w:space="0" w:color="auto"/>
            </w:tcBorders>
            <w:vAlign w:val="center"/>
            <w:hideMark/>
          </w:tcPr>
          <w:p w:rsidR="004A20DE" w:rsidRPr="00E3204A" w:rsidRDefault="004A20DE" w:rsidP="004C38D2">
            <w:pPr>
              <w:bidi w:val="0"/>
              <w:rPr>
                <w:rFonts w:ascii="Arial" w:hAnsi="Arial" w:cs="Arial"/>
                <w:b/>
                <w:bCs/>
                <w:noProof w:val="0"/>
                <w:sz w:val="16"/>
                <w:szCs w:val="16"/>
              </w:rPr>
            </w:pPr>
          </w:p>
        </w:tc>
      </w:tr>
      <w:tr w:rsidR="004A20DE" w:rsidRPr="00E3204A" w:rsidTr="004C38D2">
        <w:trPr>
          <w:trHeight w:val="20"/>
          <w:jc w:val="center"/>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4A20DE" w:rsidRPr="00E3204A" w:rsidRDefault="004A20DE" w:rsidP="004C38D2">
            <w:pPr>
              <w:bidi w:val="0"/>
              <w:rPr>
                <w:rFonts w:ascii="Simplified Arabic" w:hAnsi="Simplified Arabic"/>
                <w:b/>
                <w:bCs/>
                <w:noProof w:val="0"/>
                <w:sz w:val="16"/>
                <w:szCs w:val="16"/>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4A20DE" w:rsidRPr="00E3204A" w:rsidRDefault="00DE4FD9" w:rsidP="004C38D2">
            <w:pPr>
              <w:bidi w:val="0"/>
              <w:jc w:val="center"/>
              <w:rPr>
                <w:rFonts w:ascii="Arial" w:hAnsi="Arial" w:cs="Arial"/>
                <w:noProof w:val="0"/>
                <w:sz w:val="16"/>
                <w:szCs w:val="16"/>
              </w:rPr>
            </w:pPr>
            <w:r>
              <w:rPr>
                <w:rFonts w:ascii="Arial" w:hAnsi="Arial" w:cs="Arial"/>
                <w:noProof w:val="0"/>
                <w:sz w:val="16"/>
                <w:szCs w:val="16"/>
              </w:rPr>
              <w:t>Facility</w:t>
            </w:r>
          </w:p>
        </w:tc>
        <w:tc>
          <w:tcPr>
            <w:tcW w:w="991" w:type="dxa"/>
            <w:tcBorders>
              <w:top w:val="nil"/>
              <w:left w:val="single" w:sz="4" w:space="0" w:color="auto"/>
              <w:bottom w:val="single" w:sz="4" w:space="0" w:color="auto"/>
              <w:right w:val="single" w:sz="4" w:space="0" w:color="auto"/>
            </w:tcBorders>
            <w:shd w:val="clear" w:color="auto" w:fill="auto"/>
            <w:hideMark/>
          </w:tcPr>
          <w:p w:rsidR="004A20DE" w:rsidRPr="00E3204A" w:rsidRDefault="004A20DE" w:rsidP="004C38D2">
            <w:pPr>
              <w:jc w:val="center"/>
            </w:pPr>
            <w:r w:rsidRPr="00E3204A">
              <w:rPr>
                <w:rFonts w:ascii="Arial" w:hAnsi="Arial" w:cs="Arial"/>
                <w:noProof w:val="0"/>
                <w:sz w:val="16"/>
                <w:szCs w:val="16"/>
              </w:rPr>
              <w:t>Local</w:t>
            </w:r>
            <w:r w:rsidRPr="00E3204A">
              <w:rPr>
                <w:rFonts w:ascii="Arial" w:hAnsi="Arial" w:cs="Arial"/>
                <w:noProof w:val="0"/>
                <w:sz w:val="16"/>
                <w:szCs w:val="16"/>
                <w:rtl/>
              </w:rPr>
              <w:t xml:space="preserve"> </w:t>
            </w:r>
            <w:r w:rsidRPr="00E3204A">
              <w:rPr>
                <w:rFonts w:ascii="Arial" w:hAnsi="Arial" w:cs="Arial"/>
                <w:noProof w:val="0"/>
                <w:sz w:val="16"/>
                <w:szCs w:val="16"/>
              </w:rPr>
              <w:t>Authority</w:t>
            </w:r>
          </w:p>
        </w:tc>
        <w:tc>
          <w:tcPr>
            <w:tcW w:w="1134" w:type="dxa"/>
            <w:gridSpan w:val="2"/>
            <w:tcBorders>
              <w:top w:val="nil"/>
              <w:left w:val="single" w:sz="4" w:space="0" w:color="auto"/>
              <w:bottom w:val="single" w:sz="4" w:space="0" w:color="auto"/>
              <w:right w:val="single" w:sz="4" w:space="0" w:color="auto"/>
            </w:tcBorders>
            <w:shd w:val="clear" w:color="auto" w:fill="auto"/>
            <w:vAlign w:val="center"/>
            <w:hideMark/>
          </w:tcPr>
          <w:p w:rsidR="004A20DE" w:rsidRPr="00E3204A" w:rsidRDefault="004A20DE" w:rsidP="004C38D2">
            <w:pPr>
              <w:bidi w:val="0"/>
              <w:jc w:val="center"/>
              <w:rPr>
                <w:rFonts w:ascii="Arial" w:hAnsi="Arial" w:cs="Arial"/>
                <w:noProof w:val="0"/>
                <w:sz w:val="16"/>
                <w:szCs w:val="16"/>
              </w:rPr>
            </w:pPr>
            <w:r w:rsidRPr="00E3204A">
              <w:rPr>
                <w:rFonts w:ascii="Arial" w:hAnsi="Arial" w:cs="Arial"/>
                <w:noProof w:val="0"/>
                <w:sz w:val="16"/>
                <w:szCs w:val="16"/>
              </w:rPr>
              <w:t>Private Contractor</w:t>
            </w:r>
          </w:p>
        </w:tc>
        <w:tc>
          <w:tcPr>
            <w:tcW w:w="851" w:type="dxa"/>
            <w:vMerge/>
            <w:tcBorders>
              <w:left w:val="single" w:sz="4" w:space="0" w:color="auto"/>
              <w:bottom w:val="single" w:sz="4" w:space="0" w:color="auto"/>
              <w:right w:val="single" w:sz="4" w:space="0" w:color="auto"/>
            </w:tcBorders>
            <w:shd w:val="clear" w:color="auto" w:fill="auto"/>
            <w:vAlign w:val="center"/>
            <w:hideMark/>
          </w:tcPr>
          <w:p w:rsidR="004A20DE" w:rsidRPr="00E3204A" w:rsidRDefault="004A20DE" w:rsidP="004C38D2">
            <w:pPr>
              <w:bidi w:val="0"/>
              <w:jc w:val="center"/>
              <w:rPr>
                <w:rFonts w:ascii="Arial" w:hAnsi="Arial" w:cs="Arial"/>
                <w:noProof w:val="0"/>
                <w:sz w:val="16"/>
                <w:szCs w:val="16"/>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4A20DE" w:rsidRPr="00E3204A" w:rsidRDefault="004A20DE" w:rsidP="004C38D2">
            <w:pPr>
              <w:bidi w:val="0"/>
              <w:jc w:val="center"/>
              <w:rPr>
                <w:rFonts w:ascii="Arial" w:hAnsi="Arial" w:cs="Arial"/>
                <w:b/>
                <w:bCs/>
                <w:noProof w:val="0"/>
                <w:sz w:val="16"/>
                <w:szCs w:val="16"/>
              </w:rPr>
            </w:pPr>
          </w:p>
        </w:tc>
        <w:tc>
          <w:tcPr>
            <w:tcW w:w="1844" w:type="dxa"/>
            <w:vMerge/>
            <w:tcBorders>
              <w:top w:val="single" w:sz="4" w:space="0" w:color="auto"/>
              <w:left w:val="single" w:sz="4" w:space="0" w:color="auto"/>
              <w:bottom w:val="single" w:sz="4" w:space="0" w:color="000000"/>
              <w:right w:val="single" w:sz="4" w:space="0" w:color="auto"/>
            </w:tcBorders>
            <w:vAlign w:val="center"/>
            <w:hideMark/>
          </w:tcPr>
          <w:p w:rsidR="004A20DE" w:rsidRPr="00E3204A" w:rsidRDefault="004A20DE" w:rsidP="004C38D2">
            <w:pPr>
              <w:bidi w:val="0"/>
              <w:rPr>
                <w:rFonts w:ascii="Arial" w:hAnsi="Arial" w:cs="Arial"/>
                <w:b/>
                <w:bCs/>
                <w:noProof w:val="0"/>
                <w:sz w:val="16"/>
                <w:szCs w:val="16"/>
              </w:rPr>
            </w:pPr>
          </w:p>
        </w:tc>
      </w:tr>
      <w:tr w:rsidR="004A20DE" w:rsidRPr="00E3204A" w:rsidTr="004C38D2">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rPr>
                <w:rFonts w:ascii="Simplified Arabic" w:hAnsi="Simplified Arabic"/>
                <w:b/>
                <w:bCs/>
                <w:noProof w:val="0"/>
                <w:sz w:val="16"/>
                <w:szCs w:val="16"/>
                <w:rtl/>
              </w:rPr>
            </w:pPr>
            <w:r w:rsidRPr="00E3204A">
              <w:rPr>
                <w:rFonts w:ascii="Simplified Arabic" w:hAnsi="Simplified Arabic"/>
                <w:b/>
                <w:bCs/>
                <w:noProof w:val="0"/>
                <w:sz w:val="16"/>
                <w:szCs w:val="16"/>
                <w:rtl/>
              </w:rPr>
              <w:t>فلسطين</w:t>
            </w:r>
          </w:p>
        </w:tc>
        <w:tc>
          <w:tcPr>
            <w:tcW w:w="1134"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16.1</w:t>
            </w:r>
          </w:p>
        </w:tc>
        <w:tc>
          <w:tcPr>
            <w:tcW w:w="991"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73.9</w:t>
            </w:r>
          </w:p>
        </w:tc>
        <w:tc>
          <w:tcPr>
            <w:tcW w:w="1134" w:type="dxa"/>
            <w:gridSpan w:val="2"/>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2.7</w:t>
            </w:r>
          </w:p>
        </w:tc>
        <w:tc>
          <w:tcPr>
            <w:tcW w:w="851"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7.3</w:t>
            </w:r>
          </w:p>
        </w:tc>
        <w:tc>
          <w:tcPr>
            <w:tcW w:w="850"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bidi w:val="0"/>
              <w:ind w:firstLineChars="8" w:firstLine="13"/>
              <w:rPr>
                <w:rFonts w:ascii="Arial" w:hAnsi="Arial" w:cs="Arial"/>
                <w:b/>
                <w:bCs/>
                <w:noProof w:val="0"/>
                <w:sz w:val="16"/>
                <w:szCs w:val="16"/>
              </w:rPr>
            </w:pPr>
            <w:r w:rsidRPr="00E3204A">
              <w:rPr>
                <w:rFonts w:ascii="Arial" w:hAnsi="Arial" w:cs="Arial"/>
                <w:b/>
                <w:bCs/>
                <w:noProof w:val="0"/>
                <w:sz w:val="16"/>
                <w:szCs w:val="16"/>
              </w:rPr>
              <w:t>Palestine</w:t>
            </w:r>
          </w:p>
        </w:tc>
      </w:tr>
      <w:tr w:rsidR="004A20DE" w:rsidRPr="00E3204A" w:rsidTr="004C38D2">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rPr>
                <w:rFonts w:ascii="Simplified Arabic" w:hAnsi="Simplified Arabic"/>
                <w:b/>
                <w:bCs/>
                <w:noProof w:val="0"/>
                <w:sz w:val="16"/>
                <w:szCs w:val="16"/>
              </w:rPr>
            </w:pPr>
            <w:r w:rsidRPr="00E3204A">
              <w:rPr>
                <w:rFonts w:ascii="Simplified Arabic" w:hAnsi="Simplified Arabic"/>
                <w:b/>
                <w:bCs/>
                <w:noProof w:val="0"/>
                <w:sz w:val="16"/>
                <w:szCs w:val="16"/>
                <w:rtl/>
              </w:rPr>
              <w:t>الضفة الغربية</w:t>
            </w:r>
          </w:p>
        </w:tc>
        <w:tc>
          <w:tcPr>
            <w:tcW w:w="1134"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17.6</w:t>
            </w:r>
          </w:p>
        </w:tc>
        <w:tc>
          <w:tcPr>
            <w:tcW w:w="991"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76.9</w:t>
            </w:r>
          </w:p>
        </w:tc>
        <w:tc>
          <w:tcPr>
            <w:tcW w:w="1134" w:type="dxa"/>
            <w:gridSpan w:val="2"/>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2.8</w:t>
            </w:r>
          </w:p>
        </w:tc>
        <w:tc>
          <w:tcPr>
            <w:tcW w:w="851"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2.7</w:t>
            </w:r>
          </w:p>
        </w:tc>
        <w:tc>
          <w:tcPr>
            <w:tcW w:w="850"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bidi w:val="0"/>
              <w:ind w:firstLineChars="8" w:firstLine="13"/>
              <w:rPr>
                <w:rFonts w:ascii="Arial" w:hAnsi="Arial" w:cs="Arial"/>
                <w:b/>
                <w:bCs/>
                <w:noProof w:val="0"/>
                <w:sz w:val="16"/>
                <w:szCs w:val="16"/>
              </w:rPr>
            </w:pPr>
            <w:r w:rsidRPr="00E3204A">
              <w:rPr>
                <w:rFonts w:ascii="Arial" w:hAnsi="Arial" w:cs="Arial"/>
                <w:b/>
                <w:bCs/>
                <w:noProof w:val="0"/>
                <w:sz w:val="16"/>
                <w:szCs w:val="16"/>
              </w:rPr>
              <w:t>West Bank</w:t>
            </w:r>
          </w:p>
        </w:tc>
      </w:tr>
      <w:tr w:rsidR="004A20DE" w:rsidRPr="00E3204A" w:rsidTr="004C38D2">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rPr>
                <w:rFonts w:ascii="Simplified Arabic" w:hAnsi="Simplified Arabic"/>
                <w:noProof w:val="0"/>
                <w:sz w:val="16"/>
                <w:szCs w:val="16"/>
              </w:rPr>
            </w:pPr>
            <w:r w:rsidRPr="00E3204A">
              <w:rPr>
                <w:rFonts w:ascii="Simplified Arabic" w:hAnsi="Simplified Arabic"/>
                <w:noProof w:val="0"/>
                <w:sz w:val="16"/>
                <w:szCs w:val="16"/>
                <w:rtl/>
              </w:rPr>
              <w:t>شمال الضفة الغربية</w:t>
            </w:r>
          </w:p>
        </w:tc>
        <w:tc>
          <w:tcPr>
            <w:tcW w:w="1134"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6.2</w:t>
            </w:r>
          </w:p>
        </w:tc>
        <w:tc>
          <w:tcPr>
            <w:tcW w:w="991"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90.0</w:t>
            </w:r>
          </w:p>
        </w:tc>
        <w:tc>
          <w:tcPr>
            <w:tcW w:w="1134" w:type="dxa"/>
            <w:gridSpan w:val="2"/>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1.4</w:t>
            </w:r>
          </w:p>
        </w:tc>
        <w:tc>
          <w:tcPr>
            <w:tcW w:w="851"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2.4</w:t>
            </w:r>
          </w:p>
        </w:tc>
        <w:tc>
          <w:tcPr>
            <w:tcW w:w="850"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bidi w:val="0"/>
              <w:ind w:firstLineChars="8" w:firstLine="13"/>
              <w:rPr>
                <w:rFonts w:ascii="Arial" w:hAnsi="Arial" w:cs="Arial"/>
                <w:noProof w:val="0"/>
                <w:sz w:val="16"/>
                <w:szCs w:val="16"/>
              </w:rPr>
            </w:pPr>
            <w:r w:rsidRPr="00E3204A">
              <w:rPr>
                <w:rFonts w:ascii="Arial" w:hAnsi="Arial" w:cs="Arial"/>
                <w:noProof w:val="0"/>
                <w:sz w:val="16"/>
                <w:szCs w:val="16"/>
              </w:rPr>
              <w:t xml:space="preserve">North of West Bank </w:t>
            </w:r>
          </w:p>
        </w:tc>
      </w:tr>
      <w:tr w:rsidR="004A20DE" w:rsidRPr="00E3204A" w:rsidTr="004C38D2">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rPr>
                <w:rFonts w:ascii="Simplified Arabic" w:hAnsi="Simplified Arabic"/>
                <w:noProof w:val="0"/>
                <w:sz w:val="16"/>
                <w:szCs w:val="16"/>
              </w:rPr>
            </w:pPr>
            <w:r w:rsidRPr="00E3204A">
              <w:rPr>
                <w:rFonts w:ascii="Simplified Arabic" w:hAnsi="Simplified Arabic"/>
                <w:noProof w:val="0"/>
                <w:sz w:val="16"/>
                <w:szCs w:val="16"/>
                <w:rtl/>
              </w:rPr>
              <w:t>وسط الضفة الغربية</w:t>
            </w:r>
          </w:p>
        </w:tc>
        <w:tc>
          <w:tcPr>
            <w:tcW w:w="1134"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21.9</w:t>
            </w:r>
          </w:p>
        </w:tc>
        <w:tc>
          <w:tcPr>
            <w:tcW w:w="991"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68.2</w:t>
            </w:r>
          </w:p>
        </w:tc>
        <w:tc>
          <w:tcPr>
            <w:tcW w:w="1134" w:type="dxa"/>
            <w:gridSpan w:val="2"/>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7.4</w:t>
            </w:r>
          </w:p>
        </w:tc>
        <w:tc>
          <w:tcPr>
            <w:tcW w:w="851"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2.5</w:t>
            </w:r>
          </w:p>
        </w:tc>
        <w:tc>
          <w:tcPr>
            <w:tcW w:w="850"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bidi w:val="0"/>
              <w:ind w:firstLineChars="8" w:firstLine="13"/>
              <w:rPr>
                <w:rFonts w:ascii="Arial" w:hAnsi="Arial" w:cs="Arial"/>
                <w:noProof w:val="0"/>
                <w:sz w:val="16"/>
                <w:szCs w:val="16"/>
              </w:rPr>
            </w:pPr>
            <w:r w:rsidRPr="00E3204A">
              <w:rPr>
                <w:rFonts w:ascii="Arial" w:hAnsi="Arial" w:cs="Arial"/>
                <w:noProof w:val="0"/>
                <w:sz w:val="16"/>
                <w:szCs w:val="16"/>
              </w:rPr>
              <w:t xml:space="preserve">Middle of West Bank </w:t>
            </w:r>
          </w:p>
        </w:tc>
      </w:tr>
      <w:tr w:rsidR="004A20DE" w:rsidRPr="00E3204A" w:rsidTr="004C38D2">
        <w:trPr>
          <w:trHeight w:val="20"/>
          <w:jc w:val="center"/>
        </w:trPr>
        <w:tc>
          <w:tcPr>
            <w:tcW w:w="1134" w:type="dxa"/>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rPr>
                <w:rFonts w:ascii="Simplified Arabic" w:hAnsi="Simplified Arabic"/>
                <w:noProof w:val="0"/>
                <w:sz w:val="16"/>
                <w:szCs w:val="16"/>
              </w:rPr>
            </w:pPr>
            <w:r w:rsidRPr="00E3204A">
              <w:rPr>
                <w:rFonts w:ascii="Simplified Arabic" w:hAnsi="Simplified Arabic"/>
                <w:noProof w:val="0"/>
                <w:sz w:val="16"/>
                <w:szCs w:val="16"/>
                <w:rtl/>
              </w:rPr>
              <w:t>جنوب الضفة الغربية</w:t>
            </w:r>
          </w:p>
        </w:tc>
        <w:tc>
          <w:tcPr>
            <w:tcW w:w="1134"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28.8</w:t>
            </w:r>
          </w:p>
        </w:tc>
        <w:tc>
          <w:tcPr>
            <w:tcW w:w="991"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67.0</w:t>
            </w:r>
          </w:p>
        </w:tc>
        <w:tc>
          <w:tcPr>
            <w:tcW w:w="1134" w:type="dxa"/>
            <w:gridSpan w:val="2"/>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1.4</w:t>
            </w:r>
          </w:p>
        </w:tc>
        <w:tc>
          <w:tcPr>
            <w:tcW w:w="851"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0"/>
              <w:jc w:val="right"/>
              <w:rPr>
                <w:rFonts w:ascii="Arial" w:hAnsi="Arial" w:cs="Arial"/>
                <w:sz w:val="16"/>
                <w:szCs w:val="16"/>
              </w:rPr>
            </w:pPr>
            <w:r w:rsidRPr="00E3204A">
              <w:rPr>
                <w:rFonts w:ascii="Arial" w:hAnsi="Arial" w:cs="Arial"/>
                <w:sz w:val="16"/>
                <w:szCs w:val="16"/>
              </w:rPr>
              <w:t>2.8</w:t>
            </w:r>
          </w:p>
        </w:tc>
        <w:tc>
          <w:tcPr>
            <w:tcW w:w="850" w:type="dxa"/>
            <w:tcBorders>
              <w:top w:val="nil"/>
              <w:left w:val="nil"/>
              <w:bottom w:val="nil"/>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4A20DE" w:rsidRPr="00E3204A" w:rsidRDefault="004A20DE" w:rsidP="004C38D2">
            <w:pPr>
              <w:bidi w:val="0"/>
              <w:ind w:firstLineChars="8" w:firstLine="13"/>
              <w:rPr>
                <w:rFonts w:ascii="Arial" w:hAnsi="Arial" w:cs="Arial"/>
                <w:noProof w:val="0"/>
                <w:sz w:val="16"/>
                <w:szCs w:val="16"/>
              </w:rPr>
            </w:pPr>
            <w:r w:rsidRPr="00E3204A">
              <w:rPr>
                <w:rFonts w:ascii="Arial" w:hAnsi="Arial" w:cs="Arial"/>
                <w:noProof w:val="0"/>
                <w:sz w:val="16"/>
                <w:szCs w:val="16"/>
              </w:rPr>
              <w:t xml:space="preserve">South of West Bank </w:t>
            </w:r>
          </w:p>
        </w:tc>
      </w:tr>
      <w:tr w:rsidR="004A20DE" w:rsidRPr="00E3204A" w:rsidTr="004C38D2">
        <w:trPr>
          <w:trHeight w:val="20"/>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4A20DE" w:rsidRPr="00E3204A" w:rsidRDefault="004A20DE" w:rsidP="004C38D2">
            <w:pPr>
              <w:rPr>
                <w:rFonts w:ascii="Simplified Arabic" w:hAnsi="Simplified Arabic"/>
                <w:b/>
                <w:bCs/>
                <w:noProof w:val="0"/>
                <w:sz w:val="16"/>
                <w:szCs w:val="16"/>
              </w:rPr>
            </w:pPr>
            <w:r w:rsidRPr="00E3204A">
              <w:rPr>
                <w:rFonts w:ascii="Simplified Arabic" w:hAnsi="Simplified Arabic"/>
                <w:b/>
                <w:bCs/>
                <w:noProof w:val="0"/>
                <w:sz w:val="16"/>
                <w:szCs w:val="16"/>
                <w:rtl/>
              </w:rPr>
              <w:t>قطاع غزة</w:t>
            </w:r>
          </w:p>
        </w:tc>
        <w:tc>
          <w:tcPr>
            <w:tcW w:w="1134" w:type="dxa"/>
            <w:tcBorders>
              <w:top w:val="nil"/>
              <w:left w:val="nil"/>
              <w:bottom w:val="single" w:sz="4" w:space="0" w:color="auto"/>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8.2</w:t>
            </w:r>
          </w:p>
        </w:tc>
        <w:tc>
          <w:tcPr>
            <w:tcW w:w="991" w:type="dxa"/>
            <w:tcBorders>
              <w:top w:val="nil"/>
              <w:left w:val="nil"/>
              <w:bottom w:val="single" w:sz="4" w:space="0" w:color="auto"/>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56.1</w:t>
            </w:r>
          </w:p>
        </w:tc>
        <w:tc>
          <w:tcPr>
            <w:tcW w:w="1134" w:type="dxa"/>
            <w:gridSpan w:val="2"/>
            <w:tcBorders>
              <w:top w:val="nil"/>
              <w:left w:val="nil"/>
              <w:bottom w:val="single" w:sz="4" w:space="0" w:color="auto"/>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2.1</w:t>
            </w:r>
          </w:p>
        </w:tc>
        <w:tc>
          <w:tcPr>
            <w:tcW w:w="851" w:type="dxa"/>
            <w:tcBorders>
              <w:top w:val="nil"/>
              <w:left w:val="nil"/>
              <w:bottom w:val="single" w:sz="4" w:space="0" w:color="auto"/>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33.6</w:t>
            </w:r>
          </w:p>
        </w:tc>
        <w:tc>
          <w:tcPr>
            <w:tcW w:w="850" w:type="dxa"/>
            <w:tcBorders>
              <w:top w:val="nil"/>
              <w:left w:val="nil"/>
              <w:bottom w:val="single" w:sz="4" w:space="0" w:color="auto"/>
              <w:right w:val="nil"/>
            </w:tcBorders>
            <w:shd w:val="clear" w:color="auto" w:fill="auto"/>
            <w:noWrap/>
            <w:vAlign w:val="center"/>
            <w:hideMark/>
          </w:tcPr>
          <w:p w:rsidR="004A20DE" w:rsidRPr="00E3204A" w:rsidRDefault="004A20DE" w:rsidP="004C38D2">
            <w:pPr>
              <w:bidi w:val="0"/>
              <w:ind w:firstLineChars="100" w:firstLine="161"/>
              <w:jc w:val="right"/>
              <w:rPr>
                <w:rFonts w:ascii="Arial" w:hAnsi="Arial" w:cs="Arial"/>
                <w:b/>
                <w:bCs/>
                <w:sz w:val="16"/>
                <w:szCs w:val="16"/>
              </w:rPr>
            </w:pPr>
            <w:r w:rsidRPr="00E3204A">
              <w:rPr>
                <w:rFonts w:ascii="Arial" w:hAnsi="Arial" w:cs="Arial"/>
                <w:b/>
                <w:bCs/>
                <w:sz w:val="16"/>
                <w:szCs w:val="16"/>
              </w:rPr>
              <w:t>100</w:t>
            </w:r>
          </w:p>
        </w:tc>
        <w:tc>
          <w:tcPr>
            <w:tcW w:w="1844" w:type="dxa"/>
            <w:tcBorders>
              <w:top w:val="nil"/>
              <w:left w:val="single" w:sz="4" w:space="0" w:color="auto"/>
              <w:bottom w:val="single" w:sz="4" w:space="0" w:color="auto"/>
              <w:right w:val="single" w:sz="4" w:space="0" w:color="auto"/>
            </w:tcBorders>
            <w:shd w:val="clear" w:color="auto" w:fill="auto"/>
            <w:vAlign w:val="center"/>
            <w:hideMark/>
          </w:tcPr>
          <w:p w:rsidR="004A20DE" w:rsidRPr="00E3204A" w:rsidRDefault="004A20DE" w:rsidP="004C38D2">
            <w:pPr>
              <w:bidi w:val="0"/>
              <w:ind w:firstLineChars="8" w:firstLine="13"/>
              <w:rPr>
                <w:rFonts w:ascii="Arial" w:hAnsi="Arial" w:cs="Arial"/>
                <w:b/>
                <w:bCs/>
                <w:noProof w:val="0"/>
                <w:sz w:val="16"/>
                <w:szCs w:val="16"/>
              </w:rPr>
            </w:pPr>
            <w:r w:rsidRPr="00E3204A">
              <w:rPr>
                <w:rFonts w:ascii="Arial" w:hAnsi="Arial" w:cs="Arial"/>
                <w:b/>
                <w:bCs/>
                <w:noProof w:val="0"/>
                <w:sz w:val="16"/>
                <w:szCs w:val="16"/>
              </w:rPr>
              <w:t>Gaza Strip</w:t>
            </w:r>
          </w:p>
        </w:tc>
      </w:tr>
    </w:tbl>
    <w:p w:rsidR="004A20DE" w:rsidRPr="00E3204A" w:rsidRDefault="004A20DE" w:rsidP="004A20DE">
      <w:pPr>
        <w:bidi w:val="0"/>
        <w:rPr>
          <w:sz w:val="12"/>
          <w:szCs w:val="8"/>
          <w:rtl/>
        </w:rPr>
      </w:pPr>
    </w:p>
    <w:p w:rsidR="004A20DE" w:rsidRDefault="004A20DE" w:rsidP="004A20DE">
      <w:pPr>
        <w:ind w:left="1"/>
        <w:jc w:val="center"/>
        <w:rPr>
          <w:b/>
          <w:bCs/>
          <w:sz w:val="18"/>
          <w:szCs w:val="18"/>
          <w:rtl/>
        </w:rPr>
      </w:pPr>
    </w:p>
    <w:p w:rsidR="004A20DE" w:rsidRDefault="004A20DE" w:rsidP="004A20DE">
      <w:pPr>
        <w:ind w:left="1"/>
        <w:jc w:val="center"/>
        <w:rPr>
          <w:b/>
          <w:bCs/>
          <w:sz w:val="18"/>
          <w:szCs w:val="18"/>
          <w:rtl/>
        </w:rPr>
      </w:pPr>
    </w:p>
    <w:p w:rsidR="004A20DE" w:rsidRDefault="004A20DE" w:rsidP="004A20DE">
      <w:pPr>
        <w:ind w:left="1"/>
        <w:jc w:val="center"/>
        <w:rPr>
          <w:b/>
          <w:bCs/>
          <w:sz w:val="18"/>
          <w:szCs w:val="18"/>
          <w:rtl/>
        </w:rPr>
      </w:pPr>
    </w:p>
    <w:p w:rsidR="004A20DE" w:rsidRDefault="004A20DE" w:rsidP="004A20DE">
      <w:pPr>
        <w:ind w:left="1"/>
        <w:jc w:val="center"/>
        <w:rPr>
          <w:b/>
          <w:bCs/>
          <w:sz w:val="18"/>
          <w:szCs w:val="18"/>
          <w:rtl/>
        </w:rPr>
      </w:pPr>
    </w:p>
    <w:p w:rsidR="004A20DE" w:rsidRDefault="004A20DE" w:rsidP="004A20DE">
      <w:pPr>
        <w:ind w:left="1"/>
        <w:jc w:val="center"/>
        <w:rPr>
          <w:b/>
          <w:bCs/>
          <w:sz w:val="18"/>
          <w:szCs w:val="18"/>
          <w:rtl/>
        </w:rPr>
      </w:pPr>
    </w:p>
    <w:p w:rsidR="004A20DE" w:rsidRDefault="004A20DE" w:rsidP="004A20DE">
      <w:pPr>
        <w:ind w:left="1"/>
        <w:jc w:val="center"/>
        <w:rPr>
          <w:b/>
          <w:bCs/>
          <w:sz w:val="18"/>
          <w:szCs w:val="18"/>
          <w:rtl/>
        </w:rPr>
      </w:pPr>
    </w:p>
    <w:p w:rsidR="004A20DE" w:rsidRDefault="004A20DE" w:rsidP="004A20DE">
      <w:pPr>
        <w:ind w:left="1"/>
        <w:jc w:val="center"/>
        <w:rPr>
          <w:b/>
          <w:bCs/>
          <w:sz w:val="18"/>
          <w:szCs w:val="18"/>
          <w:rtl/>
        </w:rPr>
      </w:pPr>
    </w:p>
    <w:p w:rsidR="004A20DE" w:rsidRDefault="004A20DE" w:rsidP="004A20DE">
      <w:pPr>
        <w:ind w:left="1"/>
        <w:jc w:val="center"/>
        <w:rPr>
          <w:b/>
          <w:bCs/>
          <w:sz w:val="18"/>
          <w:szCs w:val="18"/>
          <w:rtl/>
        </w:rPr>
      </w:pPr>
    </w:p>
    <w:p w:rsidR="001709FF" w:rsidRDefault="001709FF" w:rsidP="004A20DE">
      <w:pPr>
        <w:ind w:left="1"/>
        <w:jc w:val="center"/>
        <w:rPr>
          <w:b/>
          <w:bCs/>
          <w:sz w:val="18"/>
          <w:szCs w:val="18"/>
          <w:rtl/>
        </w:rPr>
      </w:pPr>
    </w:p>
    <w:p w:rsidR="001709FF" w:rsidRDefault="001709FF" w:rsidP="004A20DE">
      <w:pPr>
        <w:ind w:left="1"/>
        <w:jc w:val="center"/>
        <w:rPr>
          <w:b/>
          <w:bCs/>
          <w:sz w:val="18"/>
          <w:szCs w:val="18"/>
          <w:rtl/>
        </w:rPr>
      </w:pPr>
    </w:p>
    <w:p w:rsidR="001709FF" w:rsidRDefault="001709FF" w:rsidP="004A20DE">
      <w:pPr>
        <w:ind w:left="1"/>
        <w:jc w:val="center"/>
        <w:rPr>
          <w:b/>
          <w:bCs/>
          <w:sz w:val="18"/>
          <w:szCs w:val="18"/>
          <w:rtl/>
        </w:rPr>
      </w:pPr>
    </w:p>
    <w:p w:rsidR="001709FF" w:rsidRDefault="001709FF" w:rsidP="004A20DE">
      <w:pPr>
        <w:ind w:left="1"/>
        <w:jc w:val="center"/>
        <w:rPr>
          <w:b/>
          <w:bCs/>
          <w:sz w:val="18"/>
          <w:szCs w:val="18"/>
          <w:rtl/>
        </w:rPr>
      </w:pPr>
    </w:p>
    <w:p w:rsidR="001709FF" w:rsidRDefault="001709FF" w:rsidP="004A20DE">
      <w:pPr>
        <w:ind w:left="1"/>
        <w:jc w:val="center"/>
        <w:rPr>
          <w:b/>
          <w:bCs/>
          <w:sz w:val="18"/>
          <w:szCs w:val="18"/>
          <w:rtl/>
        </w:rPr>
      </w:pPr>
    </w:p>
    <w:p w:rsidR="008069B5" w:rsidRDefault="008069B5" w:rsidP="004A20DE">
      <w:pPr>
        <w:ind w:left="1"/>
        <w:jc w:val="center"/>
        <w:rPr>
          <w:b/>
          <w:bCs/>
          <w:sz w:val="18"/>
          <w:szCs w:val="18"/>
          <w:rtl/>
        </w:rPr>
      </w:pPr>
    </w:p>
    <w:p w:rsidR="00B21B15" w:rsidRDefault="00B21B15" w:rsidP="004A20DE">
      <w:pPr>
        <w:ind w:left="1"/>
        <w:jc w:val="center"/>
        <w:rPr>
          <w:b/>
          <w:bCs/>
          <w:sz w:val="18"/>
          <w:szCs w:val="18"/>
        </w:rPr>
      </w:pPr>
    </w:p>
    <w:p w:rsidR="00B21B15" w:rsidRDefault="00B21B15" w:rsidP="004A20DE">
      <w:pPr>
        <w:ind w:left="1"/>
        <w:jc w:val="center"/>
        <w:rPr>
          <w:b/>
          <w:bCs/>
          <w:sz w:val="18"/>
          <w:szCs w:val="18"/>
        </w:rPr>
      </w:pPr>
    </w:p>
    <w:p w:rsidR="00B21B15" w:rsidRDefault="00B21B15" w:rsidP="004A20DE">
      <w:pPr>
        <w:ind w:left="1"/>
        <w:jc w:val="center"/>
        <w:rPr>
          <w:b/>
          <w:bCs/>
          <w:sz w:val="18"/>
          <w:szCs w:val="18"/>
        </w:rPr>
      </w:pPr>
    </w:p>
    <w:p w:rsidR="00B21B15" w:rsidRDefault="00B21B15" w:rsidP="004A20DE">
      <w:pPr>
        <w:ind w:left="1"/>
        <w:jc w:val="center"/>
        <w:rPr>
          <w:b/>
          <w:bCs/>
          <w:sz w:val="18"/>
          <w:szCs w:val="18"/>
        </w:rPr>
      </w:pPr>
    </w:p>
    <w:p w:rsidR="00B21B15" w:rsidRDefault="00B21B15" w:rsidP="004A20DE">
      <w:pPr>
        <w:ind w:left="1"/>
        <w:jc w:val="center"/>
        <w:rPr>
          <w:b/>
          <w:bCs/>
          <w:sz w:val="18"/>
          <w:szCs w:val="18"/>
        </w:rPr>
      </w:pPr>
    </w:p>
    <w:p w:rsidR="00B21B15" w:rsidRDefault="00B21B15" w:rsidP="004A20DE">
      <w:pPr>
        <w:ind w:left="1"/>
        <w:jc w:val="center"/>
        <w:rPr>
          <w:b/>
          <w:bCs/>
          <w:sz w:val="18"/>
          <w:szCs w:val="18"/>
        </w:rPr>
      </w:pPr>
    </w:p>
    <w:p w:rsidR="00B21B15" w:rsidRDefault="00B21B15" w:rsidP="004A20DE">
      <w:pPr>
        <w:ind w:left="1"/>
        <w:jc w:val="center"/>
        <w:rPr>
          <w:b/>
          <w:bCs/>
          <w:sz w:val="18"/>
          <w:szCs w:val="18"/>
        </w:rPr>
      </w:pPr>
    </w:p>
    <w:p w:rsidR="00B21B15" w:rsidRDefault="00B21B15" w:rsidP="004A20DE">
      <w:pPr>
        <w:ind w:left="1"/>
        <w:jc w:val="center"/>
        <w:rPr>
          <w:b/>
          <w:bCs/>
          <w:sz w:val="18"/>
          <w:szCs w:val="18"/>
        </w:rPr>
      </w:pPr>
    </w:p>
    <w:p w:rsidR="00B21B15" w:rsidRDefault="00B21B15" w:rsidP="004A20DE">
      <w:pPr>
        <w:ind w:left="1"/>
        <w:jc w:val="center"/>
        <w:rPr>
          <w:b/>
          <w:bCs/>
          <w:sz w:val="18"/>
          <w:szCs w:val="18"/>
          <w:rtl/>
        </w:rPr>
      </w:pPr>
    </w:p>
    <w:p w:rsidR="00381E90" w:rsidRDefault="00381E90" w:rsidP="004A20DE">
      <w:pPr>
        <w:ind w:left="1"/>
        <w:jc w:val="center"/>
        <w:rPr>
          <w:b/>
          <w:bCs/>
          <w:sz w:val="18"/>
          <w:szCs w:val="18"/>
        </w:rPr>
      </w:pPr>
    </w:p>
    <w:p w:rsidR="004A20DE" w:rsidRPr="0043262D" w:rsidRDefault="004A20DE" w:rsidP="004A20DE">
      <w:pPr>
        <w:ind w:left="1"/>
        <w:jc w:val="center"/>
        <w:rPr>
          <w:b/>
          <w:bCs/>
          <w:sz w:val="18"/>
          <w:szCs w:val="18"/>
        </w:rPr>
      </w:pPr>
      <w:r w:rsidRPr="0043262D">
        <w:rPr>
          <w:b/>
          <w:bCs/>
          <w:sz w:val="18"/>
          <w:szCs w:val="18"/>
          <w:rtl/>
        </w:rPr>
        <w:lastRenderedPageBreak/>
        <w:t>التوزيع النسبي للمؤسسات التعليمية (التعليم العالي والعام والمهني) في فلسطين حسب الجهة التي تقوم بنقل النفايات الصلبة الناتجة عن المؤسسة التعليمية والقطاع والمنطقة والمحافظة، 2014</w:t>
      </w:r>
    </w:p>
    <w:p w:rsidR="004A20DE" w:rsidRPr="0043262D" w:rsidRDefault="004A20DE" w:rsidP="001414FF">
      <w:pPr>
        <w:ind w:left="1"/>
        <w:jc w:val="center"/>
        <w:rPr>
          <w:rFonts w:ascii="Arial" w:hAnsi="Arial" w:cs="Arial"/>
          <w:b/>
          <w:bCs/>
          <w:sz w:val="18"/>
          <w:szCs w:val="18"/>
          <w:rtl/>
        </w:rPr>
      </w:pPr>
      <w:r w:rsidRPr="0043262D">
        <w:rPr>
          <w:rFonts w:ascii="Arial" w:hAnsi="Arial" w:cs="Arial"/>
          <w:b/>
          <w:bCs/>
          <w:sz w:val="18"/>
          <w:szCs w:val="18"/>
        </w:rPr>
        <w:t>Percentage Distribution of Educational Establishments (Higher</w:t>
      </w:r>
      <w:r w:rsidR="001414FF">
        <w:rPr>
          <w:rFonts w:ascii="Arial" w:hAnsi="Arial" w:cs="Arial"/>
          <w:b/>
          <w:bCs/>
          <w:sz w:val="18"/>
          <w:szCs w:val="18"/>
        </w:rPr>
        <w:t xml:space="preserve"> and</w:t>
      </w:r>
      <w:r w:rsidRPr="0043262D">
        <w:rPr>
          <w:rFonts w:ascii="Arial" w:hAnsi="Arial" w:cs="Arial"/>
          <w:b/>
          <w:bCs/>
          <w:sz w:val="18"/>
          <w:szCs w:val="18"/>
        </w:rPr>
        <w:t xml:space="preserve"> General and</w:t>
      </w:r>
      <w:r w:rsidR="006262A5" w:rsidRPr="006262A5">
        <w:rPr>
          <w:rFonts w:ascii="Arial" w:hAnsi="Arial" w:cs="Arial"/>
          <w:b/>
          <w:bCs/>
          <w:sz w:val="18"/>
          <w:szCs w:val="18"/>
        </w:rPr>
        <w:t xml:space="preserve"> </w:t>
      </w:r>
      <w:r w:rsidR="006262A5" w:rsidRPr="00A10F72">
        <w:rPr>
          <w:rFonts w:ascii="Arial" w:hAnsi="Arial" w:cs="Arial"/>
          <w:b/>
          <w:bCs/>
          <w:sz w:val="18"/>
          <w:szCs w:val="18"/>
        </w:rPr>
        <w:t>Vocational</w:t>
      </w:r>
      <w:r w:rsidRPr="0043262D">
        <w:rPr>
          <w:rFonts w:ascii="Arial" w:hAnsi="Arial" w:cs="Arial"/>
          <w:b/>
          <w:bCs/>
          <w:sz w:val="18"/>
          <w:szCs w:val="18"/>
        </w:rPr>
        <w:t xml:space="preserve"> Education) in Palestine by the Doer of Transporting Solid Waste from the Educational Establishment, Sector, Region and Governorate, 2014</w:t>
      </w:r>
    </w:p>
    <w:p w:rsidR="004A20DE" w:rsidRPr="0043262D" w:rsidRDefault="004A20DE" w:rsidP="004A20DE">
      <w:pPr>
        <w:ind w:left="1"/>
        <w:jc w:val="center"/>
        <w:rPr>
          <w:rFonts w:ascii="Arial" w:hAnsi="Arial" w:cs="Arial"/>
          <w:b/>
          <w:bCs/>
          <w:sz w:val="4"/>
          <w:szCs w:val="4"/>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5"/>
        <w:gridCol w:w="567"/>
        <w:gridCol w:w="567"/>
        <w:gridCol w:w="709"/>
        <w:gridCol w:w="851"/>
        <w:gridCol w:w="425"/>
        <w:gridCol w:w="577"/>
        <w:gridCol w:w="1833"/>
      </w:tblGrid>
      <w:tr w:rsidR="004A20DE" w:rsidRPr="0043262D" w:rsidTr="008E63F0">
        <w:trPr>
          <w:trHeight w:val="20"/>
          <w:jc w:val="center"/>
        </w:trPr>
        <w:tc>
          <w:tcPr>
            <w:tcW w:w="1134" w:type="dxa"/>
            <w:vMerge w:val="restart"/>
            <w:noWrap/>
            <w:tcMar>
              <w:top w:w="28" w:type="dxa"/>
              <w:left w:w="28" w:type="dxa"/>
              <w:bottom w:w="28" w:type="dxa"/>
              <w:right w:w="28" w:type="dxa"/>
            </w:tcMar>
            <w:vAlign w:val="center"/>
          </w:tcPr>
          <w:p w:rsidR="004A20DE" w:rsidRPr="0043262D" w:rsidRDefault="004A20DE" w:rsidP="004C38D2">
            <w:pPr>
              <w:pStyle w:val="Heading2"/>
              <w:jc w:val="center"/>
              <w:rPr>
                <w:rFonts w:ascii="Arial" w:hAnsi="Arial"/>
                <w:sz w:val="16"/>
                <w:szCs w:val="16"/>
              </w:rPr>
            </w:pPr>
            <w:r w:rsidRPr="0043262D">
              <w:rPr>
                <w:rFonts w:ascii="Arial" w:hAnsi="Arial"/>
                <w:sz w:val="16"/>
                <w:szCs w:val="16"/>
                <w:rtl/>
              </w:rPr>
              <w:t>القطاع/المنطقة/</w:t>
            </w:r>
          </w:p>
          <w:p w:rsidR="004A20DE" w:rsidRPr="0043262D" w:rsidRDefault="004A20DE" w:rsidP="004C38D2">
            <w:pPr>
              <w:pStyle w:val="Heading2"/>
              <w:jc w:val="center"/>
              <w:rPr>
                <w:rFonts w:ascii="Arial" w:hAnsi="Arial"/>
                <w:sz w:val="16"/>
                <w:szCs w:val="16"/>
              </w:rPr>
            </w:pPr>
            <w:r w:rsidRPr="0043262D">
              <w:rPr>
                <w:rFonts w:ascii="Arial" w:hAnsi="Arial"/>
                <w:sz w:val="16"/>
                <w:szCs w:val="16"/>
                <w:rtl/>
              </w:rPr>
              <w:t>المحافظة</w:t>
            </w:r>
          </w:p>
        </w:tc>
        <w:tc>
          <w:tcPr>
            <w:tcW w:w="4971" w:type="dxa"/>
            <w:gridSpan w:val="7"/>
            <w:tcBorders>
              <w:bottom w:val="single" w:sz="4" w:space="0" w:color="auto"/>
            </w:tcBorders>
            <w:vAlign w:val="center"/>
          </w:tcPr>
          <w:p w:rsidR="004A20DE" w:rsidRPr="0043262D" w:rsidRDefault="004A20DE" w:rsidP="004C38D2">
            <w:pPr>
              <w:ind w:left="-57" w:right="-57"/>
              <w:jc w:val="center"/>
              <w:rPr>
                <w:rFonts w:ascii="Arial" w:hAnsi="Arial"/>
                <w:b/>
                <w:bCs/>
                <w:sz w:val="16"/>
                <w:szCs w:val="16"/>
                <w:rtl/>
              </w:rPr>
            </w:pPr>
            <w:r w:rsidRPr="0043262D">
              <w:rPr>
                <w:rFonts w:ascii="Arial" w:hAnsi="Arial"/>
                <w:b/>
                <w:bCs/>
                <w:sz w:val="16"/>
                <w:szCs w:val="16"/>
                <w:rtl/>
              </w:rPr>
              <w:t>الجهة التي تقوم بنقل النفايات الصلبة</w:t>
            </w:r>
            <w:r w:rsidRPr="0043262D">
              <w:rPr>
                <w:rFonts w:ascii="Arial" w:hAnsi="Arial" w:hint="cs"/>
                <w:b/>
                <w:bCs/>
                <w:sz w:val="16"/>
                <w:szCs w:val="16"/>
                <w:rtl/>
              </w:rPr>
              <w:t xml:space="preserve">  </w:t>
            </w:r>
            <w:r w:rsidRPr="0043262D">
              <w:rPr>
                <w:rFonts w:ascii="Arial" w:hAnsi="Arial"/>
                <w:b/>
                <w:bCs/>
                <w:sz w:val="16"/>
                <w:szCs w:val="16"/>
              </w:rPr>
              <w:t>Doer of Transporting Solid Waste</w:t>
            </w:r>
          </w:p>
        </w:tc>
        <w:tc>
          <w:tcPr>
            <w:tcW w:w="1833" w:type="dxa"/>
            <w:vMerge w:val="restart"/>
            <w:noWrap/>
            <w:tcMar>
              <w:top w:w="28" w:type="dxa"/>
              <w:left w:w="28" w:type="dxa"/>
              <w:bottom w:w="28" w:type="dxa"/>
              <w:right w:w="28" w:type="dxa"/>
            </w:tcMar>
            <w:vAlign w:val="center"/>
          </w:tcPr>
          <w:p w:rsidR="004A20DE" w:rsidRPr="0043262D" w:rsidRDefault="004A20DE" w:rsidP="004C38D2">
            <w:pPr>
              <w:bidi w:val="0"/>
              <w:jc w:val="center"/>
              <w:rPr>
                <w:rFonts w:ascii="Arial" w:hAnsi="Arial" w:cs="Arial"/>
                <w:b/>
                <w:bCs/>
                <w:sz w:val="16"/>
                <w:szCs w:val="16"/>
                <w:rtl/>
              </w:rPr>
            </w:pPr>
            <w:r w:rsidRPr="0043262D">
              <w:rPr>
                <w:rFonts w:ascii="Arial" w:hAnsi="Arial" w:cs="Arial"/>
                <w:b/>
                <w:bCs/>
                <w:sz w:val="16"/>
                <w:szCs w:val="16"/>
              </w:rPr>
              <w:t xml:space="preserve">Sector /Region /Governorate </w:t>
            </w:r>
            <w:r w:rsidRPr="0043262D">
              <w:rPr>
                <w:rFonts w:ascii="Arial" w:hAnsi="Arial" w:cs="Arial" w:hint="cs"/>
                <w:b/>
                <w:bCs/>
                <w:sz w:val="16"/>
                <w:szCs w:val="16"/>
                <w:rtl/>
              </w:rPr>
              <w:t xml:space="preserve"> </w:t>
            </w:r>
          </w:p>
        </w:tc>
      </w:tr>
      <w:tr w:rsidR="004A20DE" w:rsidRPr="0043262D" w:rsidTr="002676AB">
        <w:trPr>
          <w:cantSplit/>
          <w:trHeight w:val="772"/>
          <w:jc w:val="center"/>
        </w:trPr>
        <w:tc>
          <w:tcPr>
            <w:tcW w:w="1134" w:type="dxa"/>
            <w:vMerge/>
            <w:noWrap/>
            <w:tcMar>
              <w:top w:w="28" w:type="dxa"/>
              <w:left w:w="28" w:type="dxa"/>
              <w:bottom w:w="28" w:type="dxa"/>
              <w:right w:w="28" w:type="dxa"/>
            </w:tcMar>
            <w:vAlign w:val="center"/>
          </w:tcPr>
          <w:p w:rsidR="004A20DE" w:rsidRPr="0043262D" w:rsidRDefault="004A20DE" w:rsidP="004C38D2">
            <w:pPr>
              <w:jc w:val="center"/>
              <w:rPr>
                <w:rFonts w:ascii="Arial" w:hAnsi="Arial"/>
                <w:sz w:val="16"/>
                <w:szCs w:val="16"/>
                <w:rtl/>
              </w:rPr>
            </w:pPr>
          </w:p>
        </w:tc>
        <w:tc>
          <w:tcPr>
            <w:tcW w:w="1275" w:type="dxa"/>
            <w:tcBorders>
              <w:top w:val="single" w:sz="4" w:space="0" w:color="auto"/>
            </w:tcBorders>
            <w:noWrap/>
            <w:tcMar>
              <w:top w:w="28" w:type="dxa"/>
              <w:left w:w="28" w:type="dxa"/>
              <w:bottom w:w="28" w:type="dxa"/>
              <w:right w:w="28" w:type="dxa"/>
            </w:tcMar>
            <w:textDirection w:val="tbRl"/>
            <w:vAlign w:val="center"/>
          </w:tcPr>
          <w:p w:rsidR="004A20DE" w:rsidRPr="0043262D" w:rsidRDefault="004A20DE" w:rsidP="004C38D2">
            <w:pPr>
              <w:jc w:val="center"/>
              <w:rPr>
                <w:rFonts w:ascii="Arial" w:hAnsi="Arial"/>
                <w:sz w:val="16"/>
                <w:szCs w:val="16"/>
              </w:rPr>
            </w:pPr>
            <w:r w:rsidRPr="0043262D">
              <w:rPr>
                <w:rFonts w:ascii="Arial" w:hAnsi="Arial"/>
                <w:sz w:val="16"/>
                <w:szCs w:val="16"/>
                <w:rtl/>
              </w:rPr>
              <w:t>المؤسسة</w:t>
            </w:r>
            <w:r w:rsidR="002676AB">
              <w:rPr>
                <w:rFonts w:ascii="Arial" w:hAnsi="Arial" w:hint="cs"/>
                <w:sz w:val="16"/>
                <w:szCs w:val="16"/>
                <w:rtl/>
              </w:rPr>
              <w:t xml:space="preserve"> التعليمية</w:t>
            </w:r>
            <w:r w:rsidRPr="0043262D">
              <w:rPr>
                <w:rFonts w:ascii="Arial" w:hAnsi="Arial"/>
                <w:sz w:val="16"/>
                <w:szCs w:val="16"/>
                <w:rtl/>
              </w:rPr>
              <w:t xml:space="preserve"> </w:t>
            </w:r>
          </w:p>
          <w:p w:rsidR="004A20DE" w:rsidRPr="0043262D" w:rsidRDefault="004A20DE" w:rsidP="004C38D2">
            <w:pPr>
              <w:jc w:val="center"/>
              <w:rPr>
                <w:rFonts w:ascii="Arial" w:hAnsi="Arial" w:cs="Arial"/>
                <w:sz w:val="16"/>
                <w:szCs w:val="16"/>
                <w:rtl/>
              </w:rPr>
            </w:pPr>
            <w:r w:rsidRPr="0043262D">
              <w:rPr>
                <w:rFonts w:ascii="Arial" w:hAnsi="Arial" w:cs="Arial"/>
                <w:sz w:val="16"/>
                <w:szCs w:val="16"/>
              </w:rPr>
              <w:t>E</w:t>
            </w:r>
            <w:r w:rsidR="005608C2">
              <w:rPr>
                <w:rFonts w:ascii="Arial" w:hAnsi="Arial" w:cs="Arial"/>
                <w:sz w:val="16"/>
                <w:szCs w:val="16"/>
              </w:rPr>
              <w:t>ducational E</w:t>
            </w:r>
            <w:r w:rsidRPr="0043262D">
              <w:rPr>
                <w:rFonts w:ascii="Arial" w:hAnsi="Arial" w:cs="Arial"/>
                <w:sz w:val="16"/>
                <w:szCs w:val="16"/>
              </w:rPr>
              <w:t>stablish-</w:t>
            </w:r>
          </w:p>
          <w:p w:rsidR="004A20DE" w:rsidRPr="0043262D" w:rsidRDefault="004A20DE" w:rsidP="004C38D2">
            <w:pPr>
              <w:jc w:val="center"/>
              <w:rPr>
                <w:rFonts w:ascii="Arial" w:hAnsi="Arial"/>
                <w:sz w:val="16"/>
                <w:szCs w:val="16"/>
              </w:rPr>
            </w:pPr>
            <w:r w:rsidRPr="0043262D">
              <w:rPr>
                <w:rFonts w:ascii="Arial" w:hAnsi="Arial" w:cs="Arial"/>
                <w:sz w:val="16"/>
                <w:szCs w:val="16"/>
              </w:rPr>
              <w:t>-ment</w:t>
            </w:r>
          </w:p>
        </w:tc>
        <w:tc>
          <w:tcPr>
            <w:tcW w:w="567" w:type="dxa"/>
            <w:tcBorders>
              <w:top w:val="single" w:sz="4" w:space="0" w:color="auto"/>
            </w:tcBorders>
            <w:textDirection w:val="tbRl"/>
            <w:vAlign w:val="center"/>
          </w:tcPr>
          <w:p w:rsidR="004A20DE" w:rsidRPr="0043262D" w:rsidRDefault="001414FF" w:rsidP="004C38D2">
            <w:pPr>
              <w:pStyle w:val="Heading2"/>
              <w:jc w:val="center"/>
              <w:rPr>
                <w:rFonts w:ascii="Arial" w:hAnsi="Arial"/>
                <w:b w:val="0"/>
                <w:bCs w:val="0"/>
                <w:sz w:val="16"/>
                <w:szCs w:val="16"/>
                <w:rtl/>
              </w:rPr>
            </w:pPr>
            <w:r>
              <w:rPr>
                <w:rFonts w:ascii="Arial" w:hAnsi="Arial" w:hint="cs"/>
                <w:b w:val="0"/>
                <w:bCs w:val="0"/>
                <w:sz w:val="16"/>
                <w:szCs w:val="16"/>
                <w:rtl/>
              </w:rPr>
              <w:t>السلطة</w:t>
            </w:r>
            <w:r w:rsidR="004A20DE" w:rsidRPr="0043262D">
              <w:rPr>
                <w:rFonts w:ascii="Arial" w:hAnsi="Arial"/>
                <w:b w:val="0"/>
                <w:bCs w:val="0"/>
                <w:sz w:val="16"/>
                <w:szCs w:val="16"/>
                <w:rtl/>
              </w:rPr>
              <w:t xml:space="preserve"> المحلية</w:t>
            </w:r>
          </w:p>
          <w:p w:rsidR="004A20DE" w:rsidRPr="0043262D" w:rsidRDefault="004A20DE" w:rsidP="004C38D2">
            <w:pPr>
              <w:pStyle w:val="Heading2"/>
              <w:jc w:val="center"/>
              <w:rPr>
                <w:rFonts w:ascii="Arial" w:hAnsi="Arial"/>
                <w:b w:val="0"/>
                <w:bCs w:val="0"/>
                <w:sz w:val="16"/>
                <w:szCs w:val="16"/>
                <w:rtl/>
              </w:rPr>
            </w:pPr>
            <w:r w:rsidRPr="0043262D">
              <w:rPr>
                <w:rFonts w:ascii="Arial" w:hAnsi="Arial" w:cs="Arial"/>
                <w:b w:val="0"/>
                <w:bCs w:val="0"/>
                <w:sz w:val="16"/>
                <w:szCs w:val="16"/>
              </w:rPr>
              <w:t>Local Authority</w:t>
            </w:r>
          </w:p>
        </w:tc>
        <w:tc>
          <w:tcPr>
            <w:tcW w:w="567" w:type="dxa"/>
            <w:tcBorders>
              <w:top w:val="single" w:sz="4" w:space="0" w:color="auto"/>
            </w:tcBorders>
            <w:noWrap/>
            <w:tcMar>
              <w:top w:w="28" w:type="dxa"/>
              <w:left w:w="28" w:type="dxa"/>
              <w:bottom w:w="28" w:type="dxa"/>
              <w:right w:w="28" w:type="dxa"/>
            </w:tcMar>
            <w:textDirection w:val="tbRl"/>
            <w:vAlign w:val="center"/>
          </w:tcPr>
          <w:p w:rsidR="004A20DE" w:rsidRPr="0043262D" w:rsidRDefault="004A20DE" w:rsidP="004C38D2">
            <w:pPr>
              <w:pStyle w:val="Heading2"/>
              <w:jc w:val="center"/>
              <w:rPr>
                <w:rFonts w:ascii="Arial" w:hAnsi="Arial"/>
                <w:b w:val="0"/>
                <w:bCs w:val="0"/>
                <w:sz w:val="16"/>
                <w:szCs w:val="16"/>
              </w:rPr>
            </w:pPr>
            <w:r w:rsidRPr="0043262D">
              <w:rPr>
                <w:rFonts w:ascii="Arial" w:hAnsi="Arial"/>
                <w:b w:val="0"/>
                <w:bCs w:val="0"/>
                <w:sz w:val="16"/>
                <w:szCs w:val="16"/>
                <w:rtl/>
              </w:rPr>
              <w:t>وكالة الغوث</w:t>
            </w:r>
          </w:p>
          <w:p w:rsidR="004A20DE" w:rsidRPr="0043262D" w:rsidRDefault="004A20DE" w:rsidP="004C38D2">
            <w:pPr>
              <w:pStyle w:val="Heading2"/>
              <w:jc w:val="center"/>
              <w:rPr>
                <w:rFonts w:ascii="Arial" w:hAnsi="Arial"/>
                <w:b w:val="0"/>
                <w:bCs w:val="0"/>
                <w:sz w:val="16"/>
                <w:szCs w:val="16"/>
              </w:rPr>
            </w:pPr>
            <w:r w:rsidRPr="0043262D">
              <w:rPr>
                <w:rFonts w:ascii="Arial" w:hAnsi="Arial" w:cs="Arial"/>
                <w:b w:val="0"/>
                <w:bCs w:val="0"/>
                <w:sz w:val="16"/>
                <w:szCs w:val="16"/>
              </w:rPr>
              <w:t>UNRWA</w:t>
            </w:r>
          </w:p>
        </w:tc>
        <w:tc>
          <w:tcPr>
            <w:tcW w:w="709" w:type="dxa"/>
            <w:tcBorders>
              <w:top w:val="single" w:sz="4" w:space="0" w:color="auto"/>
            </w:tcBorders>
            <w:noWrap/>
            <w:tcMar>
              <w:top w:w="28" w:type="dxa"/>
              <w:left w:w="28" w:type="dxa"/>
              <w:bottom w:w="28" w:type="dxa"/>
              <w:right w:w="28" w:type="dxa"/>
            </w:tcMar>
            <w:textDirection w:val="tbRl"/>
            <w:vAlign w:val="center"/>
          </w:tcPr>
          <w:p w:rsidR="004A20DE" w:rsidRPr="0043262D" w:rsidRDefault="004A20DE" w:rsidP="004C38D2">
            <w:pPr>
              <w:pStyle w:val="Heading2"/>
              <w:jc w:val="center"/>
              <w:rPr>
                <w:rFonts w:ascii="Arial" w:hAnsi="Arial"/>
                <w:b w:val="0"/>
                <w:bCs w:val="0"/>
                <w:sz w:val="16"/>
                <w:szCs w:val="16"/>
              </w:rPr>
            </w:pPr>
            <w:r w:rsidRPr="0043262D">
              <w:rPr>
                <w:rFonts w:ascii="Arial" w:hAnsi="Arial"/>
                <w:b w:val="0"/>
                <w:bCs w:val="0"/>
                <w:sz w:val="16"/>
                <w:szCs w:val="16"/>
                <w:rtl/>
              </w:rPr>
              <w:t>متعهد خاص</w:t>
            </w:r>
          </w:p>
          <w:p w:rsidR="004A20DE" w:rsidRPr="0043262D" w:rsidRDefault="004A20DE" w:rsidP="004C38D2">
            <w:pPr>
              <w:bidi w:val="0"/>
              <w:jc w:val="center"/>
              <w:rPr>
                <w:rFonts w:ascii="Arial" w:hAnsi="Arial"/>
                <w:sz w:val="16"/>
                <w:szCs w:val="16"/>
              </w:rPr>
            </w:pPr>
            <w:r w:rsidRPr="0043262D">
              <w:rPr>
                <w:rFonts w:ascii="Arial" w:hAnsi="Arial" w:cs="Arial"/>
                <w:sz w:val="16"/>
                <w:szCs w:val="16"/>
              </w:rPr>
              <w:t>Private Contractor</w:t>
            </w:r>
          </w:p>
        </w:tc>
        <w:tc>
          <w:tcPr>
            <w:tcW w:w="851" w:type="dxa"/>
            <w:tcBorders>
              <w:top w:val="single" w:sz="4" w:space="0" w:color="auto"/>
            </w:tcBorders>
            <w:textDirection w:val="tbRl"/>
            <w:vAlign w:val="center"/>
          </w:tcPr>
          <w:p w:rsidR="004A20DE" w:rsidRPr="0043262D" w:rsidRDefault="004A20DE" w:rsidP="004C38D2">
            <w:pPr>
              <w:bidi w:val="0"/>
              <w:jc w:val="center"/>
              <w:rPr>
                <w:rFonts w:ascii="Arial" w:hAnsi="Arial"/>
                <w:sz w:val="16"/>
                <w:szCs w:val="16"/>
              </w:rPr>
            </w:pPr>
            <w:r w:rsidRPr="0043262D">
              <w:rPr>
                <w:rFonts w:ascii="Arial" w:hAnsi="Arial"/>
                <w:sz w:val="16"/>
                <w:szCs w:val="16"/>
                <w:rtl/>
              </w:rPr>
              <w:t>بلدية القدس</w:t>
            </w:r>
          </w:p>
          <w:p w:rsidR="004A20DE" w:rsidRDefault="004A20DE" w:rsidP="004C38D2">
            <w:pPr>
              <w:bidi w:val="0"/>
              <w:jc w:val="center"/>
              <w:rPr>
                <w:rFonts w:ascii="Arial" w:hAnsi="Arial" w:cs="Arial"/>
                <w:sz w:val="16"/>
                <w:szCs w:val="16"/>
              </w:rPr>
            </w:pPr>
            <w:r w:rsidRPr="0043262D">
              <w:rPr>
                <w:rFonts w:ascii="Arial" w:hAnsi="Arial" w:cs="Arial"/>
                <w:sz w:val="16"/>
                <w:szCs w:val="16"/>
              </w:rPr>
              <w:t>Jerusalem Municip</w:t>
            </w:r>
            <w:r>
              <w:rPr>
                <w:rFonts w:ascii="Arial" w:hAnsi="Arial" w:cs="Arial"/>
                <w:sz w:val="16"/>
                <w:szCs w:val="16"/>
              </w:rPr>
              <w:t>-</w:t>
            </w:r>
          </w:p>
          <w:p w:rsidR="004A20DE" w:rsidRPr="0043262D" w:rsidRDefault="004A20DE" w:rsidP="004C38D2">
            <w:pPr>
              <w:bidi w:val="0"/>
              <w:jc w:val="center"/>
              <w:rPr>
                <w:rFonts w:ascii="Arial" w:hAnsi="Arial"/>
                <w:sz w:val="16"/>
                <w:szCs w:val="16"/>
              </w:rPr>
            </w:pPr>
            <w:r>
              <w:rPr>
                <w:rFonts w:ascii="Arial" w:hAnsi="Arial" w:cs="Arial"/>
                <w:sz w:val="16"/>
                <w:szCs w:val="16"/>
              </w:rPr>
              <w:t>-</w:t>
            </w:r>
            <w:r w:rsidRPr="0043262D">
              <w:rPr>
                <w:rFonts w:ascii="Arial" w:hAnsi="Arial" w:cs="Arial"/>
                <w:sz w:val="16"/>
                <w:szCs w:val="16"/>
              </w:rPr>
              <w:t>ality</w:t>
            </w:r>
          </w:p>
        </w:tc>
        <w:tc>
          <w:tcPr>
            <w:tcW w:w="425" w:type="dxa"/>
            <w:tcBorders>
              <w:top w:val="single" w:sz="4" w:space="0" w:color="auto"/>
            </w:tcBorders>
            <w:textDirection w:val="tbRl"/>
            <w:vAlign w:val="center"/>
          </w:tcPr>
          <w:p w:rsidR="004A20DE" w:rsidRPr="0043262D" w:rsidRDefault="004A20DE" w:rsidP="004C38D2">
            <w:pPr>
              <w:bidi w:val="0"/>
              <w:ind w:left="-57" w:right="-57"/>
              <w:jc w:val="center"/>
              <w:rPr>
                <w:rFonts w:ascii="Arial" w:hAnsi="Arial" w:cs="Arial"/>
                <w:sz w:val="16"/>
                <w:szCs w:val="16"/>
              </w:rPr>
            </w:pPr>
            <w:r w:rsidRPr="0043262D">
              <w:rPr>
                <w:rFonts w:ascii="Arial" w:hAnsi="Arial" w:cs="Arial"/>
                <w:sz w:val="16"/>
                <w:szCs w:val="16"/>
                <w:rtl/>
              </w:rPr>
              <w:t>أخرى</w:t>
            </w:r>
          </w:p>
          <w:p w:rsidR="004A20DE" w:rsidRPr="0043262D" w:rsidRDefault="004A20DE" w:rsidP="006262A5">
            <w:pPr>
              <w:bidi w:val="0"/>
              <w:ind w:left="-57" w:right="-57"/>
              <w:jc w:val="center"/>
              <w:rPr>
                <w:rFonts w:ascii="Arial" w:hAnsi="Arial" w:cs="Arial"/>
                <w:sz w:val="16"/>
                <w:szCs w:val="16"/>
              </w:rPr>
            </w:pPr>
            <w:r w:rsidRPr="0043262D">
              <w:rPr>
                <w:rFonts w:ascii="Arial" w:hAnsi="Arial" w:cs="Arial"/>
                <w:sz w:val="16"/>
                <w:szCs w:val="16"/>
              </w:rPr>
              <w:t>Other</w:t>
            </w:r>
          </w:p>
        </w:tc>
        <w:tc>
          <w:tcPr>
            <w:tcW w:w="577" w:type="dxa"/>
            <w:tcBorders>
              <w:top w:val="single" w:sz="4" w:space="0" w:color="auto"/>
            </w:tcBorders>
            <w:textDirection w:val="tbRl"/>
            <w:vAlign w:val="center"/>
          </w:tcPr>
          <w:p w:rsidR="004A20DE" w:rsidRPr="0043262D" w:rsidRDefault="004A20DE" w:rsidP="004C38D2">
            <w:pPr>
              <w:bidi w:val="0"/>
              <w:ind w:left="-57" w:right="-57"/>
              <w:jc w:val="center"/>
              <w:rPr>
                <w:rFonts w:ascii="Arial" w:hAnsi="Arial"/>
                <w:b/>
                <w:bCs/>
                <w:sz w:val="16"/>
                <w:szCs w:val="16"/>
              </w:rPr>
            </w:pPr>
            <w:r w:rsidRPr="0043262D">
              <w:rPr>
                <w:rFonts w:ascii="Arial" w:hAnsi="Arial"/>
                <w:b/>
                <w:bCs/>
                <w:sz w:val="16"/>
                <w:szCs w:val="16"/>
                <w:rtl/>
              </w:rPr>
              <w:t>المجموع</w:t>
            </w:r>
          </w:p>
          <w:p w:rsidR="004A20DE" w:rsidRPr="0043262D" w:rsidRDefault="004A20DE" w:rsidP="004C38D2">
            <w:pPr>
              <w:bidi w:val="0"/>
              <w:ind w:left="-57" w:right="-57"/>
              <w:jc w:val="center"/>
              <w:rPr>
                <w:rFonts w:ascii="Arial" w:hAnsi="Arial"/>
                <w:b/>
                <w:bCs/>
                <w:sz w:val="16"/>
                <w:szCs w:val="16"/>
              </w:rPr>
            </w:pPr>
            <w:r w:rsidRPr="0043262D">
              <w:rPr>
                <w:rFonts w:ascii="Arial" w:hAnsi="Arial" w:cs="Arial"/>
                <w:b/>
                <w:bCs/>
                <w:sz w:val="16"/>
                <w:szCs w:val="16"/>
              </w:rPr>
              <w:t>Total</w:t>
            </w:r>
          </w:p>
        </w:tc>
        <w:tc>
          <w:tcPr>
            <w:tcW w:w="1833" w:type="dxa"/>
            <w:vMerge/>
            <w:noWrap/>
            <w:tcMar>
              <w:top w:w="28" w:type="dxa"/>
              <w:left w:w="28" w:type="dxa"/>
              <w:bottom w:w="28" w:type="dxa"/>
              <w:right w:w="28" w:type="dxa"/>
            </w:tcMar>
            <w:vAlign w:val="center"/>
          </w:tcPr>
          <w:p w:rsidR="004A20DE" w:rsidRPr="0043262D" w:rsidRDefault="004A20DE" w:rsidP="004C38D2">
            <w:pPr>
              <w:bidi w:val="0"/>
              <w:jc w:val="center"/>
              <w:rPr>
                <w:rFonts w:ascii="Arial" w:hAnsi="Arial" w:cs="Arial"/>
                <w:sz w:val="16"/>
                <w:szCs w:val="16"/>
              </w:rPr>
            </w:pPr>
          </w:p>
        </w:tc>
      </w:tr>
      <w:tr w:rsidR="004A20DE" w:rsidRPr="0043262D" w:rsidTr="002676AB">
        <w:trPr>
          <w:trHeight w:val="20"/>
          <w:jc w:val="center"/>
        </w:trPr>
        <w:tc>
          <w:tcPr>
            <w:tcW w:w="1134"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b/>
                <w:bCs/>
                <w:sz w:val="16"/>
                <w:szCs w:val="16"/>
              </w:rPr>
            </w:pPr>
            <w:r w:rsidRPr="0043262D">
              <w:rPr>
                <w:rFonts w:ascii="Simplified Arabic" w:hAnsi="Simplified Arabic"/>
                <w:b/>
                <w:bCs/>
                <w:sz w:val="16"/>
                <w:szCs w:val="16"/>
                <w:rtl/>
              </w:rPr>
              <w:t>التعليم العالي</w:t>
            </w:r>
          </w:p>
        </w:tc>
        <w:tc>
          <w:tcPr>
            <w:tcW w:w="1275" w:type="dxa"/>
            <w:tcBorders>
              <w:top w:val="single" w:sz="4" w:space="0" w:color="auto"/>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 </w:t>
            </w:r>
          </w:p>
        </w:tc>
        <w:tc>
          <w:tcPr>
            <w:tcW w:w="567" w:type="dxa"/>
            <w:tcBorders>
              <w:top w:val="single" w:sz="4" w:space="0" w:color="auto"/>
              <w:left w:val="nil"/>
              <w:bottom w:val="nil"/>
              <w:right w:val="nil"/>
            </w:tcBorders>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 </w:t>
            </w:r>
          </w:p>
        </w:tc>
        <w:tc>
          <w:tcPr>
            <w:tcW w:w="567" w:type="dxa"/>
            <w:tcBorders>
              <w:top w:val="single" w:sz="4" w:space="0" w:color="auto"/>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 </w:t>
            </w:r>
          </w:p>
        </w:tc>
        <w:tc>
          <w:tcPr>
            <w:tcW w:w="709" w:type="dxa"/>
            <w:tcBorders>
              <w:top w:val="single" w:sz="4" w:space="0" w:color="auto"/>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 </w:t>
            </w:r>
          </w:p>
        </w:tc>
        <w:tc>
          <w:tcPr>
            <w:tcW w:w="851" w:type="dxa"/>
            <w:tcBorders>
              <w:top w:val="single" w:sz="4" w:space="0" w:color="auto"/>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p>
        </w:tc>
        <w:tc>
          <w:tcPr>
            <w:tcW w:w="425" w:type="dxa"/>
            <w:tcBorders>
              <w:top w:val="single" w:sz="4" w:space="0" w:color="auto"/>
              <w:left w:val="nil"/>
              <w:bottom w:val="nil"/>
              <w:right w:val="nil"/>
            </w:tcBorders>
            <w:vAlign w:val="center"/>
          </w:tcPr>
          <w:p w:rsidR="004A20DE" w:rsidRPr="0043262D" w:rsidRDefault="004A20DE" w:rsidP="004C38D2">
            <w:pPr>
              <w:bidi w:val="0"/>
              <w:ind w:left="-57" w:right="-57"/>
              <w:jc w:val="right"/>
              <w:rPr>
                <w:rFonts w:ascii="Arial" w:hAnsi="Arial" w:cs="Arial"/>
                <w:b/>
                <w:bCs/>
                <w:sz w:val="16"/>
                <w:szCs w:val="16"/>
              </w:rPr>
            </w:pPr>
          </w:p>
        </w:tc>
        <w:tc>
          <w:tcPr>
            <w:tcW w:w="577" w:type="dxa"/>
            <w:tcBorders>
              <w:top w:val="single" w:sz="4" w:space="0" w:color="auto"/>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p>
        </w:tc>
        <w:tc>
          <w:tcPr>
            <w:tcW w:w="1833"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3129AE">
            <w:pPr>
              <w:bidi w:val="0"/>
              <w:rPr>
                <w:rFonts w:ascii="Arial" w:hAnsi="Arial" w:cs="Arial"/>
                <w:b/>
                <w:bCs/>
                <w:sz w:val="16"/>
                <w:szCs w:val="16"/>
              </w:rPr>
            </w:pPr>
            <w:r w:rsidRPr="0043262D">
              <w:rPr>
                <w:rFonts w:ascii="Arial" w:hAnsi="Arial" w:cs="Arial"/>
                <w:b/>
                <w:bCs/>
                <w:sz w:val="16"/>
                <w:szCs w:val="16"/>
              </w:rPr>
              <w:t xml:space="preserve">Higher Education </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b/>
                <w:bCs/>
                <w:sz w:val="16"/>
                <w:szCs w:val="16"/>
              </w:rPr>
            </w:pPr>
            <w:r w:rsidRPr="0043262D">
              <w:rPr>
                <w:rFonts w:ascii="Simplified Arabic" w:hAnsi="Simplified Arabic"/>
                <w:b/>
                <w:bCs/>
                <w:sz w:val="16"/>
                <w:szCs w:val="16"/>
                <w:rtl/>
              </w:rPr>
              <w:t>فلسطين</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0.0</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92.0</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8.0</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0.0</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0.0</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b/>
                <w:bCs/>
                <w:sz w:val="16"/>
                <w:szCs w:val="16"/>
              </w:rPr>
            </w:pPr>
            <w:r w:rsidRPr="0043262D">
              <w:rPr>
                <w:rFonts w:ascii="Arial" w:hAnsi="Arial" w:cs="Arial"/>
                <w:b/>
                <w:bCs/>
                <w:sz w:val="16"/>
                <w:szCs w:val="16"/>
              </w:rPr>
              <w:t>Palestine</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 xml:space="preserve">الضفة الغربية </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93.3</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6.7</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0.0</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West Bank</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 xml:space="preserve">قطاع غزة </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90.0</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10.0</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0.0</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 xml:space="preserve">Gaza Strip </w:t>
            </w:r>
          </w:p>
        </w:tc>
      </w:tr>
      <w:tr w:rsidR="004A20DE" w:rsidRPr="0043262D" w:rsidTr="002676AB">
        <w:trPr>
          <w:trHeight w:val="251"/>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b/>
                <w:bCs/>
                <w:sz w:val="16"/>
                <w:szCs w:val="16"/>
              </w:rPr>
            </w:pPr>
            <w:r w:rsidRPr="0043262D">
              <w:rPr>
                <w:rFonts w:ascii="Simplified Arabic" w:hAnsi="Simplified Arabic"/>
                <w:b/>
                <w:bCs/>
                <w:sz w:val="16"/>
                <w:szCs w:val="16"/>
                <w:rtl/>
              </w:rPr>
              <w:t>التعليم العام والمهني (المدارس)</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 </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 </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b/>
                <w:bCs/>
                <w:sz w:val="16"/>
                <w:szCs w:val="16"/>
              </w:rPr>
            </w:pP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b/>
                <w:bCs/>
                <w:sz w:val="16"/>
                <w:szCs w:val="16"/>
              </w:rPr>
            </w:pPr>
            <w:r w:rsidRPr="0043262D">
              <w:rPr>
                <w:rFonts w:ascii="Arial" w:hAnsi="Arial" w:cs="Arial"/>
                <w:b/>
                <w:bCs/>
                <w:sz w:val="16"/>
                <w:szCs w:val="16"/>
              </w:rPr>
              <w:t>General and Vocational   Education (Schools)</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b/>
                <w:bCs/>
                <w:sz w:val="16"/>
                <w:szCs w:val="16"/>
                <w:rtl/>
              </w:rPr>
            </w:pPr>
            <w:r w:rsidRPr="0043262D">
              <w:rPr>
                <w:rFonts w:ascii="Simplified Arabic" w:hAnsi="Simplified Arabic"/>
                <w:b/>
                <w:bCs/>
                <w:sz w:val="16"/>
                <w:szCs w:val="16"/>
                <w:rtl/>
              </w:rPr>
              <w:t>فلسطين</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4.9</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85.5</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5.2</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1.2</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2.5</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0.7</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b/>
                <w:bCs/>
                <w:sz w:val="16"/>
                <w:szCs w:val="16"/>
              </w:rPr>
            </w:pPr>
            <w:r w:rsidRPr="0043262D">
              <w:rPr>
                <w:rFonts w:ascii="Arial" w:hAnsi="Arial" w:cs="Arial"/>
                <w:b/>
                <w:bCs/>
                <w:sz w:val="16"/>
                <w:szCs w:val="16"/>
              </w:rPr>
              <w:t>Palestine</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b/>
                <w:bCs/>
                <w:sz w:val="16"/>
                <w:szCs w:val="16"/>
              </w:rPr>
            </w:pPr>
            <w:r w:rsidRPr="0043262D">
              <w:rPr>
                <w:rFonts w:ascii="Simplified Arabic" w:hAnsi="Simplified Arabic"/>
                <w:b/>
                <w:bCs/>
                <w:sz w:val="16"/>
                <w:szCs w:val="16"/>
                <w:rtl/>
              </w:rPr>
              <w:t xml:space="preserve">الضفة الغربية </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5.8</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86.4</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2.5</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1.4</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3.1</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0.8</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b/>
                <w:bCs/>
                <w:sz w:val="16"/>
                <w:szCs w:val="16"/>
              </w:rPr>
            </w:pPr>
            <w:r w:rsidRPr="0043262D">
              <w:rPr>
                <w:rFonts w:ascii="Arial" w:hAnsi="Arial" w:cs="Arial"/>
                <w:b/>
                <w:bCs/>
                <w:sz w:val="16"/>
                <w:szCs w:val="16"/>
              </w:rPr>
              <w:t>West Bank</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جنين</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0.8</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91.2</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1.1</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6.5</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0.4</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Jenin</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طوباس</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4.3</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76.6</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12.8</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4.2</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2.1</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 xml:space="preserve">Tubas </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طولكرم</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0.7</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94.1</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4.6</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0.6</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0.0</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Tulkarm</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نابلس</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3.4</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92.9</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1.7</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0.6</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1.4</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Nablus</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قلقيلية</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4.5</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93.2</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2.3</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0.0</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Qalqiliya</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سلفيت</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1.4</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98.6</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0.0</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Salfit</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رام الله والبيرة</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6.5</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88.8</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3.0</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0.4</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1.3</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Ramallah &amp; Al-Bireh</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أريحا والأغوار</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22.6</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77.4</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0.0</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Jericho &amp; Al Aghwar</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القدس</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4.9</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61.5</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3.2</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0.9</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29.1</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0.4</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 xml:space="preserve">Jerusalem </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بيت لحم</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11.6</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82.6</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3.5</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2.3</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 xml:space="preserve">Bethlehem </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الخليل</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9.7</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87.4</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2.3</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0.6</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Hebron</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b/>
                <w:bCs/>
                <w:sz w:val="16"/>
                <w:szCs w:val="16"/>
              </w:rPr>
            </w:pPr>
            <w:r w:rsidRPr="0043262D">
              <w:rPr>
                <w:rFonts w:ascii="Simplified Arabic" w:hAnsi="Simplified Arabic"/>
                <w:b/>
                <w:bCs/>
                <w:sz w:val="16"/>
                <w:szCs w:val="16"/>
                <w:rtl/>
              </w:rPr>
              <w:t xml:space="preserve">قطاع غزة </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1.7</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82.6</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14.8</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0.7</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b/>
                <w:bCs/>
                <w:sz w:val="16"/>
                <w:szCs w:val="16"/>
              </w:rPr>
            </w:pPr>
            <w:r w:rsidRPr="0043262D">
              <w:rPr>
                <w:rFonts w:ascii="Arial" w:hAnsi="Arial" w:cs="Arial"/>
                <w:b/>
                <w:bCs/>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0.2</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b/>
                <w:bCs/>
                <w:sz w:val="16"/>
                <w:szCs w:val="16"/>
              </w:rPr>
            </w:pPr>
            <w:r w:rsidRPr="0043262D">
              <w:rPr>
                <w:rFonts w:ascii="Arial" w:hAnsi="Arial" w:cs="Arial"/>
                <w:b/>
                <w:bCs/>
                <w:sz w:val="16"/>
                <w:szCs w:val="16"/>
              </w:rPr>
              <w:t xml:space="preserve">Gaza Strip </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شمال غزة</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1.0</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83.8</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15.2</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0.0</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North Gaza</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غزة</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2.5</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91.9</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4.7</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0.5</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0.4</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Gaza</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دير البلح</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55.6</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41.7</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2.7</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0.0</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FF765D" w:rsidP="004C38D2">
            <w:pPr>
              <w:bidi w:val="0"/>
              <w:rPr>
                <w:rFonts w:ascii="Arial" w:hAnsi="Arial" w:cs="Arial"/>
                <w:sz w:val="16"/>
                <w:szCs w:val="16"/>
              </w:rPr>
            </w:pPr>
            <w:r w:rsidRPr="003B0295">
              <w:rPr>
                <w:rFonts w:ascii="Arial" w:hAnsi="Arial" w:cs="Arial"/>
                <w:sz w:val="16"/>
                <w:szCs w:val="16"/>
              </w:rPr>
              <w:t xml:space="preserve">Dier </w:t>
            </w:r>
            <w:r>
              <w:rPr>
                <w:rFonts w:ascii="Arial" w:hAnsi="Arial" w:cs="Arial"/>
                <w:sz w:val="16"/>
                <w:szCs w:val="16"/>
              </w:rPr>
              <w:t>A</w:t>
            </w:r>
            <w:r w:rsidRPr="003B0295">
              <w:rPr>
                <w:rFonts w:ascii="Arial" w:hAnsi="Arial" w:cs="Arial"/>
                <w:sz w:val="16"/>
                <w:szCs w:val="16"/>
              </w:rPr>
              <w:t>l Balah</w:t>
            </w:r>
          </w:p>
        </w:tc>
      </w:tr>
      <w:tr w:rsidR="004A20DE" w:rsidRPr="0043262D" w:rsidTr="002676AB">
        <w:trPr>
          <w:trHeight w:val="20"/>
          <w:jc w:val="center"/>
        </w:trPr>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tl/>
              </w:rPr>
            </w:pPr>
            <w:r w:rsidRPr="0043262D">
              <w:rPr>
                <w:rFonts w:ascii="Simplified Arabic" w:hAnsi="Simplified Arabic"/>
                <w:sz w:val="16"/>
                <w:szCs w:val="16"/>
                <w:rtl/>
              </w:rPr>
              <w:t>خانيونس</w:t>
            </w:r>
          </w:p>
        </w:tc>
        <w:tc>
          <w:tcPr>
            <w:tcW w:w="1275" w:type="dxa"/>
            <w:tcBorders>
              <w:top w:val="nil"/>
              <w:left w:val="single" w:sz="4" w:space="0" w:color="auto"/>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2.5</w:t>
            </w:r>
          </w:p>
        </w:tc>
        <w:tc>
          <w:tcPr>
            <w:tcW w:w="567" w:type="dxa"/>
            <w:tcBorders>
              <w:top w:val="nil"/>
              <w:left w:val="nil"/>
              <w:bottom w:val="nil"/>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77.3</w:t>
            </w:r>
          </w:p>
        </w:tc>
        <w:tc>
          <w:tcPr>
            <w:tcW w:w="567"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20.2</w:t>
            </w:r>
          </w:p>
        </w:tc>
        <w:tc>
          <w:tcPr>
            <w:tcW w:w="709"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851" w:type="dxa"/>
            <w:tcBorders>
              <w:top w:val="nil"/>
              <w:left w:val="nil"/>
              <w:bottom w:val="nil"/>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nil"/>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0.0</w:t>
            </w:r>
          </w:p>
        </w:tc>
        <w:tc>
          <w:tcPr>
            <w:tcW w:w="577" w:type="dxa"/>
            <w:tcBorders>
              <w:top w:val="nil"/>
              <w:left w:val="nil"/>
              <w:bottom w:val="nil"/>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Khan Yunis</w:t>
            </w:r>
          </w:p>
        </w:tc>
      </w:tr>
      <w:tr w:rsidR="004A20DE" w:rsidRPr="0043262D" w:rsidTr="002676AB">
        <w:trPr>
          <w:trHeight w:val="20"/>
          <w:jc w:val="center"/>
        </w:trPr>
        <w:tc>
          <w:tcPr>
            <w:tcW w:w="1134"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4A20DE" w:rsidRPr="0043262D" w:rsidRDefault="004A20DE" w:rsidP="004C38D2">
            <w:pPr>
              <w:rPr>
                <w:rFonts w:ascii="Simplified Arabic" w:hAnsi="Simplified Arabic"/>
                <w:sz w:val="16"/>
                <w:szCs w:val="16"/>
              </w:rPr>
            </w:pPr>
            <w:r w:rsidRPr="0043262D">
              <w:rPr>
                <w:rFonts w:ascii="Simplified Arabic" w:hAnsi="Simplified Arabic"/>
                <w:sz w:val="16"/>
                <w:szCs w:val="16"/>
                <w:rtl/>
              </w:rPr>
              <w:t>رفح</w:t>
            </w:r>
          </w:p>
        </w:tc>
        <w:tc>
          <w:tcPr>
            <w:tcW w:w="1275" w:type="dxa"/>
            <w:tcBorders>
              <w:top w:val="nil"/>
              <w:left w:val="single" w:sz="4" w:space="0" w:color="auto"/>
              <w:bottom w:val="single" w:sz="4" w:space="0" w:color="auto"/>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567" w:type="dxa"/>
            <w:tcBorders>
              <w:top w:val="nil"/>
              <w:left w:val="nil"/>
              <w:bottom w:val="single" w:sz="4" w:space="0" w:color="auto"/>
              <w:right w:val="nil"/>
            </w:tcBorders>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87.3</w:t>
            </w:r>
          </w:p>
        </w:tc>
        <w:tc>
          <w:tcPr>
            <w:tcW w:w="567" w:type="dxa"/>
            <w:tcBorders>
              <w:top w:val="nil"/>
              <w:left w:val="nil"/>
              <w:bottom w:val="single" w:sz="4" w:space="0" w:color="auto"/>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10.9</w:t>
            </w:r>
          </w:p>
        </w:tc>
        <w:tc>
          <w:tcPr>
            <w:tcW w:w="709" w:type="dxa"/>
            <w:tcBorders>
              <w:top w:val="nil"/>
              <w:left w:val="nil"/>
              <w:bottom w:val="single" w:sz="4" w:space="0" w:color="auto"/>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1.8</w:t>
            </w:r>
          </w:p>
        </w:tc>
        <w:tc>
          <w:tcPr>
            <w:tcW w:w="851" w:type="dxa"/>
            <w:tcBorders>
              <w:top w:val="nil"/>
              <w:left w:val="nil"/>
              <w:bottom w:val="single" w:sz="4" w:space="0" w:color="auto"/>
              <w:right w:val="nil"/>
            </w:tcBorders>
            <w:noWrap/>
            <w:tcMar>
              <w:top w:w="28" w:type="dxa"/>
              <w:left w:w="28" w:type="dxa"/>
              <w:bottom w:w="28" w:type="dxa"/>
              <w:right w:w="28" w:type="dxa"/>
            </w:tcMar>
            <w:vAlign w:val="center"/>
          </w:tcPr>
          <w:p w:rsidR="004A20DE" w:rsidRPr="0043262D" w:rsidRDefault="004A20DE" w:rsidP="004C38D2">
            <w:pPr>
              <w:bidi w:val="0"/>
              <w:jc w:val="right"/>
              <w:rPr>
                <w:rFonts w:ascii="Arial" w:hAnsi="Arial" w:cs="Arial"/>
                <w:sz w:val="16"/>
                <w:szCs w:val="16"/>
              </w:rPr>
            </w:pPr>
            <w:r w:rsidRPr="0043262D">
              <w:rPr>
                <w:rFonts w:ascii="Arial" w:hAnsi="Arial" w:cs="Arial"/>
                <w:sz w:val="16"/>
                <w:szCs w:val="16"/>
              </w:rPr>
              <w:t>0.0</w:t>
            </w:r>
          </w:p>
        </w:tc>
        <w:tc>
          <w:tcPr>
            <w:tcW w:w="425" w:type="dxa"/>
            <w:tcBorders>
              <w:top w:val="nil"/>
              <w:left w:val="nil"/>
              <w:bottom w:val="single" w:sz="4" w:space="0" w:color="auto"/>
              <w:right w:val="nil"/>
            </w:tcBorders>
            <w:vAlign w:val="center"/>
          </w:tcPr>
          <w:p w:rsidR="004A20DE" w:rsidRPr="0043262D" w:rsidRDefault="004A20DE" w:rsidP="004C38D2">
            <w:pPr>
              <w:bidi w:val="0"/>
              <w:ind w:left="-57" w:right="-57"/>
              <w:jc w:val="right"/>
              <w:rPr>
                <w:rFonts w:ascii="Arial" w:hAnsi="Arial" w:cs="Arial"/>
                <w:sz w:val="16"/>
                <w:szCs w:val="16"/>
              </w:rPr>
            </w:pPr>
            <w:r w:rsidRPr="0043262D">
              <w:rPr>
                <w:rFonts w:ascii="Arial" w:hAnsi="Arial" w:cs="Arial"/>
                <w:sz w:val="16"/>
                <w:szCs w:val="16"/>
              </w:rPr>
              <w:t>0.0</w:t>
            </w:r>
          </w:p>
        </w:tc>
        <w:tc>
          <w:tcPr>
            <w:tcW w:w="577" w:type="dxa"/>
            <w:tcBorders>
              <w:top w:val="nil"/>
              <w:left w:val="nil"/>
              <w:bottom w:val="single" w:sz="4" w:space="0" w:color="auto"/>
              <w:right w:val="single" w:sz="4" w:space="0" w:color="auto"/>
            </w:tcBorders>
            <w:vAlign w:val="center"/>
          </w:tcPr>
          <w:p w:rsidR="004A20DE" w:rsidRPr="0043262D" w:rsidRDefault="004A20DE" w:rsidP="004C38D2">
            <w:pPr>
              <w:bidi w:val="0"/>
              <w:ind w:left="-57" w:right="-57"/>
              <w:jc w:val="right"/>
              <w:rPr>
                <w:rFonts w:ascii="Arial" w:hAnsi="Arial" w:cs="Arial"/>
                <w:b/>
                <w:bCs/>
                <w:sz w:val="16"/>
                <w:szCs w:val="16"/>
              </w:rPr>
            </w:pPr>
            <w:r w:rsidRPr="0043262D">
              <w:rPr>
                <w:rFonts w:ascii="Arial" w:hAnsi="Arial" w:cs="Arial"/>
                <w:b/>
                <w:bCs/>
                <w:sz w:val="16"/>
                <w:szCs w:val="16"/>
              </w:rPr>
              <w:t>100</w:t>
            </w:r>
          </w:p>
        </w:tc>
        <w:tc>
          <w:tcPr>
            <w:tcW w:w="1833"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4A20DE" w:rsidRPr="0043262D" w:rsidRDefault="004A20DE" w:rsidP="004C38D2">
            <w:pPr>
              <w:bidi w:val="0"/>
              <w:rPr>
                <w:rFonts w:ascii="Arial" w:hAnsi="Arial" w:cs="Arial"/>
                <w:sz w:val="16"/>
                <w:szCs w:val="16"/>
              </w:rPr>
            </w:pPr>
            <w:r w:rsidRPr="0043262D">
              <w:rPr>
                <w:rFonts w:ascii="Arial" w:hAnsi="Arial" w:cs="Arial"/>
                <w:sz w:val="16"/>
                <w:szCs w:val="16"/>
              </w:rPr>
              <w:t>Rafah</w:t>
            </w:r>
          </w:p>
        </w:tc>
      </w:tr>
    </w:tbl>
    <w:p w:rsidR="004A20DE" w:rsidRPr="0043262D" w:rsidRDefault="004A20DE" w:rsidP="004A20DE">
      <w:pPr>
        <w:ind w:right="-426" w:hanging="568"/>
        <w:jc w:val="center"/>
        <w:rPr>
          <w:rFonts w:ascii="Arial" w:hAnsi="Arial"/>
          <w:b/>
          <w:bCs/>
          <w:sz w:val="18"/>
          <w:szCs w:val="18"/>
        </w:rPr>
      </w:pPr>
      <w:r w:rsidRPr="0043262D">
        <w:rPr>
          <w:rFonts w:ascii="Arial" w:hAnsi="Arial"/>
          <w:b/>
          <w:bCs/>
          <w:sz w:val="18"/>
          <w:szCs w:val="18"/>
          <w:rtl/>
        </w:rPr>
        <w:lastRenderedPageBreak/>
        <w:t>التوزيع النسبي للمؤسسات التعليمية (رياض الاطفال) في فلسطين حسب الجهة التي تقوم بنقل النفايات الصلبة الناتجة عن المؤسسة التعليمية والمنطقة والمحافظة، 2014</w:t>
      </w:r>
    </w:p>
    <w:p w:rsidR="004A20DE" w:rsidRPr="0043262D" w:rsidRDefault="004A20DE" w:rsidP="004A20DE">
      <w:pPr>
        <w:ind w:right="-426" w:hanging="568"/>
        <w:jc w:val="center"/>
        <w:rPr>
          <w:rFonts w:ascii="Arial" w:hAnsi="Arial"/>
          <w:b/>
          <w:bCs/>
          <w:sz w:val="10"/>
          <w:szCs w:val="10"/>
        </w:rPr>
      </w:pPr>
      <w:r w:rsidRPr="0043262D">
        <w:rPr>
          <w:rFonts w:ascii="Arial" w:hAnsi="Arial"/>
          <w:b/>
          <w:bCs/>
          <w:sz w:val="18"/>
          <w:szCs w:val="18"/>
        </w:rPr>
        <w:t>Percentage Distribution of Educational Establishments (Kindergarten) in Palestine by the Doer of Transporting Solid Waste from the Educational Establishment, Region and Governorate, 2014</w:t>
      </w:r>
    </w:p>
    <w:tbl>
      <w:tblPr>
        <w:bidiVisual/>
        <w:tblW w:w="7938" w:type="dxa"/>
        <w:jc w:val="center"/>
        <w:tblLayout w:type="fixed"/>
        <w:tblCellMar>
          <w:left w:w="0" w:type="dxa"/>
          <w:right w:w="0" w:type="dxa"/>
        </w:tblCellMar>
        <w:tblLook w:val="0000"/>
      </w:tblPr>
      <w:tblGrid>
        <w:gridCol w:w="1134"/>
        <w:gridCol w:w="749"/>
        <w:gridCol w:w="749"/>
        <w:gridCol w:w="749"/>
        <w:gridCol w:w="749"/>
        <w:gridCol w:w="749"/>
        <w:gridCol w:w="749"/>
        <w:gridCol w:w="750"/>
        <w:gridCol w:w="1560"/>
      </w:tblGrid>
      <w:tr w:rsidR="004A20DE" w:rsidRPr="0043262D" w:rsidTr="004C38D2">
        <w:trPr>
          <w:trHeight w:val="270"/>
          <w:jc w:val="center"/>
        </w:trPr>
        <w:tc>
          <w:tcPr>
            <w:tcW w:w="1134" w:type="dxa"/>
            <w:vMerge w:val="restart"/>
            <w:tcBorders>
              <w:top w:val="single" w:sz="4" w:space="0" w:color="auto"/>
              <w:left w:val="single" w:sz="4" w:space="0" w:color="auto"/>
              <w:right w:val="single" w:sz="4" w:space="0" w:color="auto"/>
            </w:tcBorders>
            <w:vAlign w:val="center"/>
          </w:tcPr>
          <w:p w:rsidR="004A20DE" w:rsidRPr="0043262D" w:rsidRDefault="004A20DE" w:rsidP="004C38D2">
            <w:pPr>
              <w:jc w:val="center"/>
              <w:rPr>
                <w:rFonts w:ascii="Arial Unicode MS" w:eastAsia="Arial Unicode MS" w:hAnsi="Arial Unicode MS"/>
                <w:b/>
                <w:bCs/>
                <w:noProof w:val="0"/>
                <w:sz w:val="16"/>
                <w:szCs w:val="16"/>
                <w:rtl/>
              </w:rPr>
            </w:pPr>
            <w:r w:rsidRPr="0043262D">
              <w:rPr>
                <w:rFonts w:ascii="Arial Unicode MS" w:eastAsia="Arial Unicode MS" w:hAnsi="Arial Unicode MS"/>
                <w:b/>
                <w:bCs/>
                <w:noProof w:val="0"/>
                <w:sz w:val="16"/>
                <w:szCs w:val="16"/>
                <w:rtl/>
              </w:rPr>
              <w:t>المنطقة/</w:t>
            </w:r>
          </w:p>
          <w:p w:rsidR="004A20DE" w:rsidRPr="0043262D" w:rsidRDefault="004A20DE" w:rsidP="004C38D2">
            <w:pPr>
              <w:jc w:val="center"/>
              <w:rPr>
                <w:rFonts w:ascii="Arial Unicode MS" w:eastAsia="Arial Unicode MS" w:hAnsi="Arial Unicode MS"/>
                <w:b/>
                <w:bCs/>
                <w:noProof w:val="0"/>
                <w:sz w:val="16"/>
                <w:szCs w:val="16"/>
                <w:rtl/>
              </w:rPr>
            </w:pPr>
            <w:r w:rsidRPr="0043262D">
              <w:rPr>
                <w:rFonts w:ascii="Arial Unicode MS" w:eastAsia="Arial Unicode MS" w:hAnsi="Arial Unicode MS"/>
                <w:b/>
                <w:bCs/>
                <w:noProof w:val="0"/>
                <w:sz w:val="16"/>
                <w:szCs w:val="16"/>
                <w:rtl/>
              </w:rPr>
              <w:t>المحافظة</w:t>
            </w:r>
          </w:p>
        </w:tc>
        <w:tc>
          <w:tcPr>
            <w:tcW w:w="5244" w:type="dxa"/>
            <w:gridSpan w:val="7"/>
            <w:tcBorders>
              <w:top w:val="single" w:sz="4" w:space="0" w:color="auto"/>
              <w:left w:val="single" w:sz="4" w:space="0" w:color="auto"/>
              <w:bottom w:val="single" w:sz="4" w:space="0" w:color="auto"/>
              <w:right w:val="single" w:sz="4" w:space="0" w:color="auto"/>
            </w:tcBorders>
            <w:vAlign w:val="center"/>
          </w:tcPr>
          <w:p w:rsidR="004A20DE" w:rsidRPr="0043262D" w:rsidRDefault="004A20DE" w:rsidP="004C38D2">
            <w:pPr>
              <w:jc w:val="center"/>
              <w:rPr>
                <w:rFonts w:ascii="Arial" w:hAnsi="Arial"/>
                <w:b/>
                <w:bCs/>
                <w:sz w:val="16"/>
                <w:szCs w:val="16"/>
                <w:rtl/>
              </w:rPr>
            </w:pPr>
            <w:r w:rsidRPr="0043262D">
              <w:rPr>
                <w:rFonts w:ascii="Arial" w:hAnsi="Arial"/>
                <w:b/>
                <w:bCs/>
                <w:sz w:val="16"/>
                <w:szCs w:val="16"/>
                <w:rtl/>
              </w:rPr>
              <w:t>الجهة التي تقوم بنقل النفايات الصلبة</w:t>
            </w:r>
            <w:r w:rsidRPr="0043262D">
              <w:rPr>
                <w:rFonts w:ascii="Arial" w:hAnsi="Arial" w:hint="cs"/>
                <w:b/>
                <w:bCs/>
                <w:sz w:val="16"/>
                <w:szCs w:val="16"/>
                <w:rtl/>
              </w:rPr>
              <w:t xml:space="preserve">       </w:t>
            </w:r>
            <w:r w:rsidRPr="0043262D">
              <w:rPr>
                <w:rFonts w:ascii="Arial" w:hAnsi="Arial"/>
                <w:b/>
                <w:bCs/>
                <w:sz w:val="16"/>
                <w:szCs w:val="16"/>
              </w:rPr>
              <w:t>Doer of Transporting Solid Waste</w:t>
            </w:r>
          </w:p>
        </w:tc>
        <w:tc>
          <w:tcPr>
            <w:tcW w:w="1560" w:type="dxa"/>
            <w:vMerge w:val="restart"/>
            <w:tcBorders>
              <w:top w:val="single" w:sz="4" w:space="0" w:color="auto"/>
              <w:left w:val="single" w:sz="4" w:space="0" w:color="auto"/>
              <w:right w:val="single" w:sz="4" w:space="0" w:color="auto"/>
            </w:tcBorders>
            <w:vAlign w:val="center"/>
          </w:tcPr>
          <w:p w:rsidR="004A20DE" w:rsidRPr="0043262D" w:rsidRDefault="004A20DE" w:rsidP="004C38D2">
            <w:pPr>
              <w:pStyle w:val="xl28"/>
              <w:spacing w:before="0" w:beforeAutospacing="0" w:after="0" w:afterAutospacing="0"/>
              <w:jc w:val="center"/>
              <w:rPr>
                <w:rFonts w:ascii="Arial" w:eastAsia="Times New Roman" w:hAnsi="Arial" w:cs="Arial" w:hint="default"/>
                <w:b/>
                <w:bCs/>
                <w:sz w:val="16"/>
                <w:szCs w:val="16"/>
                <w:lang w:eastAsia="en-US"/>
              </w:rPr>
            </w:pPr>
            <w:r w:rsidRPr="0043262D">
              <w:rPr>
                <w:rFonts w:ascii="Arial" w:eastAsia="Times New Roman" w:hAnsi="Arial" w:cs="Arial"/>
                <w:b/>
                <w:bCs/>
                <w:sz w:val="16"/>
                <w:szCs w:val="16"/>
                <w:lang w:eastAsia="en-US"/>
              </w:rPr>
              <w:t>Region/</w:t>
            </w:r>
          </w:p>
          <w:p w:rsidR="004A20DE" w:rsidRPr="0043262D" w:rsidRDefault="004A20DE" w:rsidP="004C38D2">
            <w:pPr>
              <w:pStyle w:val="xl28"/>
              <w:spacing w:before="0" w:beforeAutospacing="0" w:after="0" w:afterAutospacing="0"/>
              <w:jc w:val="center"/>
              <w:rPr>
                <w:rFonts w:ascii="Arial" w:hAnsi="Arial" w:cs="Arial" w:hint="default"/>
                <w:b/>
                <w:bCs/>
                <w:sz w:val="16"/>
                <w:szCs w:val="16"/>
                <w:lang w:eastAsia="en-US"/>
              </w:rPr>
            </w:pPr>
            <w:r w:rsidRPr="0043262D">
              <w:rPr>
                <w:rFonts w:ascii="Arial" w:eastAsia="Times New Roman" w:hAnsi="Arial" w:cs="Arial"/>
                <w:b/>
                <w:bCs/>
                <w:sz w:val="16"/>
                <w:szCs w:val="16"/>
                <w:lang w:eastAsia="en-US"/>
              </w:rPr>
              <w:t>Governorate</w:t>
            </w:r>
          </w:p>
        </w:tc>
      </w:tr>
      <w:tr w:rsidR="002676AB" w:rsidRPr="0043262D" w:rsidTr="004C38D2">
        <w:trPr>
          <w:cantSplit/>
          <w:trHeight w:val="1151"/>
          <w:jc w:val="center"/>
        </w:trPr>
        <w:tc>
          <w:tcPr>
            <w:tcW w:w="1134" w:type="dxa"/>
            <w:vMerge/>
            <w:tcBorders>
              <w:left w:val="single" w:sz="4" w:space="0" w:color="auto"/>
              <w:right w:val="single" w:sz="4" w:space="0" w:color="auto"/>
            </w:tcBorders>
            <w:vAlign w:val="center"/>
          </w:tcPr>
          <w:p w:rsidR="002676AB" w:rsidRPr="0043262D" w:rsidRDefault="002676AB" w:rsidP="004C38D2">
            <w:pPr>
              <w:jc w:val="center"/>
              <w:rPr>
                <w:rFonts w:ascii="Arial" w:eastAsia="Arial Unicode MS" w:hAnsi="Arial" w:cs="Arial Unicode MS"/>
                <w:b/>
                <w:bCs/>
                <w:sz w:val="16"/>
                <w:szCs w:val="16"/>
                <w:rtl/>
              </w:rPr>
            </w:pPr>
          </w:p>
        </w:tc>
        <w:tc>
          <w:tcPr>
            <w:tcW w:w="749"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extDirection w:val="tbRl"/>
            <w:vAlign w:val="center"/>
          </w:tcPr>
          <w:p w:rsidR="002676AB" w:rsidRPr="0043262D" w:rsidRDefault="002676AB" w:rsidP="004B2A2F">
            <w:pPr>
              <w:jc w:val="center"/>
              <w:rPr>
                <w:rFonts w:ascii="Arial" w:hAnsi="Arial"/>
                <w:sz w:val="16"/>
                <w:szCs w:val="16"/>
              </w:rPr>
            </w:pPr>
            <w:r w:rsidRPr="0043262D">
              <w:rPr>
                <w:rFonts w:ascii="Arial" w:hAnsi="Arial"/>
                <w:sz w:val="16"/>
                <w:szCs w:val="16"/>
                <w:rtl/>
              </w:rPr>
              <w:t>المؤسسة</w:t>
            </w:r>
            <w:r>
              <w:rPr>
                <w:rFonts w:ascii="Arial" w:hAnsi="Arial" w:hint="cs"/>
                <w:sz w:val="16"/>
                <w:szCs w:val="16"/>
                <w:rtl/>
              </w:rPr>
              <w:t xml:space="preserve"> التعليمية</w:t>
            </w:r>
            <w:r w:rsidRPr="0043262D">
              <w:rPr>
                <w:rFonts w:ascii="Arial" w:hAnsi="Arial"/>
                <w:sz w:val="16"/>
                <w:szCs w:val="16"/>
                <w:rtl/>
              </w:rPr>
              <w:t xml:space="preserve"> </w:t>
            </w:r>
          </w:p>
          <w:p w:rsidR="002676AB" w:rsidRPr="0043262D" w:rsidRDefault="002676AB" w:rsidP="004B2A2F">
            <w:pPr>
              <w:jc w:val="center"/>
              <w:rPr>
                <w:rFonts w:ascii="Arial" w:hAnsi="Arial" w:cs="Arial"/>
                <w:sz w:val="16"/>
                <w:szCs w:val="16"/>
                <w:rtl/>
              </w:rPr>
            </w:pPr>
            <w:r w:rsidRPr="0043262D">
              <w:rPr>
                <w:rFonts w:ascii="Arial" w:hAnsi="Arial" w:cs="Arial"/>
                <w:sz w:val="16"/>
                <w:szCs w:val="16"/>
              </w:rPr>
              <w:t>E</w:t>
            </w:r>
            <w:r>
              <w:rPr>
                <w:rFonts w:ascii="Arial" w:hAnsi="Arial" w:cs="Arial"/>
                <w:sz w:val="16"/>
                <w:szCs w:val="16"/>
              </w:rPr>
              <w:t>ducational E</w:t>
            </w:r>
            <w:r w:rsidRPr="0043262D">
              <w:rPr>
                <w:rFonts w:ascii="Arial" w:hAnsi="Arial" w:cs="Arial"/>
                <w:sz w:val="16"/>
                <w:szCs w:val="16"/>
              </w:rPr>
              <w:t>stablish-</w:t>
            </w:r>
          </w:p>
          <w:p w:rsidR="002676AB" w:rsidRPr="0043262D" w:rsidRDefault="002676AB" w:rsidP="004B2A2F">
            <w:pPr>
              <w:jc w:val="center"/>
              <w:rPr>
                <w:rFonts w:ascii="Arial" w:hAnsi="Arial"/>
                <w:sz w:val="16"/>
                <w:szCs w:val="16"/>
              </w:rPr>
            </w:pPr>
            <w:r w:rsidRPr="0043262D">
              <w:rPr>
                <w:rFonts w:ascii="Arial" w:hAnsi="Arial" w:cs="Arial"/>
                <w:sz w:val="16"/>
                <w:szCs w:val="16"/>
              </w:rPr>
              <w:t>-ment</w:t>
            </w:r>
          </w:p>
        </w:tc>
        <w:tc>
          <w:tcPr>
            <w:tcW w:w="749"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extDirection w:val="tbRl"/>
            <w:vAlign w:val="center"/>
          </w:tcPr>
          <w:p w:rsidR="002676AB" w:rsidRPr="0043262D" w:rsidRDefault="002676AB" w:rsidP="004B2A2F">
            <w:pPr>
              <w:pStyle w:val="Heading2"/>
              <w:jc w:val="center"/>
              <w:rPr>
                <w:rFonts w:ascii="Arial" w:hAnsi="Arial"/>
                <w:b w:val="0"/>
                <w:bCs w:val="0"/>
                <w:sz w:val="16"/>
                <w:szCs w:val="16"/>
                <w:rtl/>
              </w:rPr>
            </w:pPr>
            <w:r>
              <w:rPr>
                <w:rFonts w:ascii="Arial" w:hAnsi="Arial" w:hint="cs"/>
                <w:b w:val="0"/>
                <w:bCs w:val="0"/>
                <w:sz w:val="16"/>
                <w:szCs w:val="16"/>
                <w:rtl/>
              </w:rPr>
              <w:t>السلطة</w:t>
            </w:r>
            <w:r w:rsidRPr="0043262D">
              <w:rPr>
                <w:rFonts w:ascii="Arial" w:hAnsi="Arial"/>
                <w:b w:val="0"/>
                <w:bCs w:val="0"/>
                <w:sz w:val="16"/>
                <w:szCs w:val="16"/>
                <w:rtl/>
              </w:rPr>
              <w:t xml:space="preserve"> المحلية</w:t>
            </w:r>
          </w:p>
          <w:p w:rsidR="002676AB" w:rsidRPr="0043262D" w:rsidRDefault="002676AB" w:rsidP="004B2A2F">
            <w:pPr>
              <w:pStyle w:val="Heading2"/>
              <w:jc w:val="center"/>
              <w:rPr>
                <w:rFonts w:ascii="Arial" w:hAnsi="Arial"/>
                <w:b w:val="0"/>
                <w:bCs w:val="0"/>
                <w:sz w:val="16"/>
                <w:szCs w:val="16"/>
                <w:rtl/>
              </w:rPr>
            </w:pPr>
            <w:r w:rsidRPr="0043262D">
              <w:rPr>
                <w:rFonts w:ascii="Arial" w:hAnsi="Arial" w:cs="Arial"/>
                <w:b w:val="0"/>
                <w:bCs w:val="0"/>
                <w:sz w:val="16"/>
                <w:szCs w:val="16"/>
              </w:rPr>
              <w:t>Local Authority</w:t>
            </w:r>
          </w:p>
        </w:tc>
        <w:tc>
          <w:tcPr>
            <w:tcW w:w="749"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extDirection w:val="tbRl"/>
            <w:vAlign w:val="center"/>
          </w:tcPr>
          <w:p w:rsidR="002676AB" w:rsidRPr="0043262D" w:rsidRDefault="002676AB" w:rsidP="004C38D2">
            <w:pPr>
              <w:pStyle w:val="Heading2"/>
              <w:jc w:val="center"/>
              <w:rPr>
                <w:rFonts w:ascii="Arial" w:hAnsi="Arial"/>
                <w:b w:val="0"/>
                <w:bCs w:val="0"/>
                <w:sz w:val="16"/>
                <w:szCs w:val="16"/>
              </w:rPr>
            </w:pPr>
            <w:r w:rsidRPr="0043262D">
              <w:rPr>
                <w:rFonts w:ascii="Arial" w:hAnsi="Arial"/>
                <w:b w:val="0"/>
                <w:bCs w:val="0"/>
                <w:sz w:val="16"/>
                <w:szCs w:val="16"/>
                <w:rtl/>
              </w:rPr>
              <w:t>وكالة الغوث</w:t>
            </w:r>
          </w:p>
          <w:p w:rsidR="002676AB" w:rsidRPr="0043262D" w:rsidRDefault="002676AB" w:rsidP="004C38D2">
            <w:pPr>
              <w:pStyle w:val="Heading2"/>
              <w:jc w:val="center"/>
              <w:rPr>
                <w:rFonts w:ascii="Arial" w:hAnsi="Arial"/>
                <w:b w:val="0"/>
                <w:bCs w:val="0"/>
                <w:sz w:val="16"/>
                <w:szCs w:val="16"/>
              </w:rPr>
            </w:pPr>
            <w:r w:rsidRPr="0043262D">
              <w:rPr>
                <w:rFonts w:ascii="Arial" w:hAnsi="Arial" w:cs="Arial"/>
                <w:b w:val="0"/>
                <w:bCs w:val="0"/>
                <w:sz w:val="16"/>
                <w:szCs w:val="16"/>
              </w:rPr>
              <w:t>UNRWA</w:t>
            </w:r>
          </w:p>
        </w:tc>
        <w:tc>
          <w:tcPr>
            <w:tcW w:w="749" w:type="dxa"/>
            <w:tcBorders>
              <w:top w:val="single" w:sz="4" w:space="0" w:color="auto"/>
              <w:left w:val="single" w:sz="4" w:space="0" w:color="auto"/>
              <w:bottom w:val="single" w:sz="4" w:space="0" w:color="auto"/>
              <w:right w:val="single" w:sz="4" w:space="0" w:color="auto"/>
            </w:tcBorders>
            <w:textDirection w:val="tbRl"/>
            <w:vAlign w:val="center"/>
          </w:tcPr>
          <w:p w:rsidR="002676AB" w:rsidRPr="0043262D" w:rsidRDefault="002676AB" w:rsidP="004C38D2">
            <w:pPr>
              <w:pStyle w:val="Heading2"/>
              <w:jc w:val="center"/>
              <w:rPr>
                <w:rFonts w:ascii="Arial" w:hAnsi="Arial"/>
                <w:b w:val="0"/>
                <w:bCs w:val="0"/>
                <w:sz w:val="16"/>
                <w:szCs w:val="16"/>
              </w:rPr>
            </w:pPr>
            <w:r w:rsidRPr="0043262D">
              <w:rPr>
                <w:rFonts w:ascii="Arial" w:hAnsi="Arial"/>
                <w:b w:val="0"/>
                <w:bCs w:val="0"/>
                <w:sz w:val="16"/>
                <w:szCs w:val="16"/>
                <w:rtl/>
              </w:rPr>
              <w:t>متعهد خاص</w:t>
            </w:r>
          </w:p>
          <w:p w:rsidR="002676AB" w:rsidRPr="0043262D" w:rsidRDefault="002676AB" w:rsidP="004C38D2">
            <w:pPr>
              <w:bidi w:val="0"/>
              <w:jc w:val="center"/>
              <w:rPr>
                <w:rFonts w:ascii="Arial" w:hAnsi="Arial" w:cs="Arial"/>
                <w:sz w:val="16"/>
                <w:szCs w:val="16"/>
              </w:rPr>
            </w:pPr>
            <w:r w:rsidRPr="0043262D">
              <w:rPr>
                <w:rFonts w:ascii="Arial" w:hAnsi="Arial" w:cs="Arial"/>
                <w:sz w:val="16"/>
                <w:szCs w:val="16"/>
              </w:rPr>
              <w:t>Private Contractor</w:t>
            </w:r>
          </w:p>
        </w:tc>
        <w:tc>
          <w:tcPr>
            <w:tcW w:w="749" w:type="dxa"/>
            <w:tcBorders>
              <w:top w:val="single" w:sz="4" w:space="0" w:color="auto"/>
              <w:left w:val="single" w:sz="4" w:space="0" w:color="auto"/>
              <w:bottom w:val="single" w:sz="4" w:space="0" w:color="auto"/>
              <w:right w:val="single" w:sz="4" w:space="0" w:color="auto"/>
            </w:tcBorders>
            <w:textDirection w:val="tbRl"/>
            <w:vAlign w:val="center"/>
          </w:tcPr>
          <w:p w:rsidR="002676AB" w:rsidRPr="0043262D" w:rsidRDefault="002676AB" w:rsidP="004C38D2">
            <w:pPr>
              <w:bidi w:val="0"/>
              <w:jc w:val="center"/>
              <w:rPr>
                <w:rFonts w:ascii="Arial" w:hAnsi="Arial"/>
                <w:sz w:val="16"/>
                <w:szCs w:val="16"/>
              </w:rPr>
            </w:pPr>
            <w:r w:rsidRPr="0043262D">
              <w:rPr>
                <w:rFonts w:ascii="Arial" w:hAnsi="Arial"/>
                <w:sz w:val="16"/>
                <w:szCs w:val="16"/>
                <w:rtl/>
              </w:rPr>
              <w:t>بلدية القدس</w:t>
            </w:r>
          </w:p>
          <w:p w:rsidR="002676AB" w:rsidRPr="0043262D" w:rsidRDefault="002676AB" w:rsidP="004C38D2">
            <w:pPr>
              <w:bidi w:val="0"/>
              <w:jc w:val="center"/>
              <w:rPr>
                <w:rFonts w:ascii="Arial" w:hAnsi="Arial" w:cs="Arial"/>
                <w:sz w:val="16"/>
                <w:szCs w:val="16"/>
              </w:rPr>
            </w:pPr>
            <w:r w:rsidRPr="0043262D">
              <w:rPr>
                <w:rFonts w:ascii="Arial" w:hAnsi="Arial" w:cs="Arial"/>
                <w:sz w:val="16"/>
                <w:szCs w:val="16"/>
              </w:rPr>
              <w:t>Jerusalem Municipality</w:t>
            </w:r>
          </w:p>
        </w:tc>
        <w:tc>
          <w:tcPr>
            <w:tcW w:w="749" w:type="dxa"/>
            <w:tcBorders>
              <w:top w:val="single" w:sz="4" w:space="0" w:color="auto"/>
              <w:left w:val="single" w:sz="4" w:space="0" w:color="auto"/>
              <w:bottom w:val="single" w:sz="4" w:space="0" w:color="auto"/>
              <w:right w:val="single" w:sz="4" w:space="0" w:color="auto"/>
            </w:tcBorders>
            <w:textDirection w:val="tbRl"/>
            <w:vAlign w:val="center"/>
          </w:tcPr>
          <w:p w:rsidR="002676AB" w:rsidRPr="0043262D" w:rsidRDefault="002676AB" w:rsidP="004C38D2">
            <w:pPr>
              <w:bidi w:val="0"/>
              <w:jc w:val="center"/>
              <w:rPr>
                <w:rFonts w:ascii="Arial" w:hAnsi="Arial" w:cs="Arial"/>
                <w:sz w:val="16"/>
                <w:szCs w:val="16"/>
              </w:rPr>
            </w:pPr>
            <w:r w:rsidRPr="0043262D">
              <w:rPr>
                <w:rFonts w:ascii="Arial" w:hAnsi="Arial" w:cs="Arial"/>
                <w:sz w:val="16"/>
                <w:szCs w:val="16"/>
                <w:rtl/>
              </w:rPr>
              <w:t>أخرى</w:t>
            </w:r>
          </w:p>
          <w:p w:rsidR="002676AB" w:rsidRPr="0043262D" w:rsidRDefault="002676AB" w:rsidP="00D312BF">
            <w:pPr>
              <w:bidi w:val="0"/>
              <w:jc w:val="center"/>
              <w:rPr>
                <w:rFonts w:ascii="Arial" w:hAnsi="Arial" w:cs="Arial"/>
                <w:sz w:val="16"/>
                <w:szCs w:val="16"/>
              </w:rPr>
            </w:pPr>
            <w:r w:rsidRPr="0043262D">
              <w:rPr>
                <w:rFonts w:ascii="Arial" w:hAnsi="Arial" w:cs="Arial"/>
                <w:sz w:val="16"/>
                <w:szCs w:val="16"/>
              </w:rPr>
              <w:t>Other</w:t>
            </w:r>
          </w:p>
        </w:tc>
        <w:tc>
          <w:tcPr>
            <w:tcW w:w="750" w:type="dxa"/>
            <w:tcBorders>
              <w:top w:val="single" w:sz="4" w:space="0" w:color="auto"/>
              <w:left w:val="single" w:sz="4" w:space="0" w:color="auto"/>
              <w:bottom w:val="single" w:sz="4" w:space="0" w:color="auto"/>
              <w:right w:val="single" w:sz="4" w:space="0" w:color="auto"/>
            </w:tcBorders>
            <w:textDirection w:val="tbRl"/>
            <w:vAlign w:val="center"/>
          </w:tcPr>
          <w:p w:rsidR="002676AB" w:rsidRPr="0043262D" w:rsidRDefault="002676AB" w:rsidP="004C38D2">
            <w:pPr>
              <w:bidi w:val="0"/>
              <w:jc w:val="center"/>
              <w:rPr>
                <w:rFonts w:ascii="Arial" w:hAnsi="Arial"/>
                <w:b/>
                <w:bCs/>
                <w:sz w:val="16"/>
                <w:szCs w:val="16"/>
              </w:rPr>
            </w:pPr>
            <w:r w:rsidRPr="0043262D">
              <w:rPr>
                <w:rFonts w:ascii="Arial" w:hAnsi="Arial"/>
                <w:b/>
                <w:bCs/>
                <w:sz w:val="16"/>
                <w:szCs w:val="16"/>
                <w:rtl/>
              </w:rPr>
              <w:t>المجموع</w:t>
            </w:r>
          </w:p>
          <w:p w:rsidR="002676AB" w:rsidRPr="0043262D" w:rsidRDefault="002676AB" w:rsidP="004C38D2">
            <w:pPr>
              <w:bidi w:val="0"/>
              <w:jc w:val="center"/>
              <w:rPr>
                <w:rFonts w:ascii="Arial" w:hAnsi="Arial" w:cs="Arial"/>
                <w:b/>
                <w:bCs/>
                <w:sz w:val="16"/>
                <w:szCs w:val="16"/>
              </w:rPr>
            </w:pPr>
            <w:r w:rsidRPr="0043262D">
              <w:rPr>
                <w:rFonts w:ascii="Arial" w:hAnsi="Arial" w:cs="Arial"/>
                <w:b/>
                <w:bCs/>
                <w:sz w:val="16"/>
                <w:szCs w:val="16"/>
              </w:rPr>
              <w:t>Total</w:t>
            </w:r>
          </w:p>
        </w:tc>
        <w:tc>
          <w:tcPr>
            <w:tcW w:w="1560" w:type="dxa"/>
            <w:vMerge/>
            <w:tcBorders>
              <w:left w:val="single" w:sz="4" w:space="0" w:color="auto"/>
              <w:right w:val="single" w:sz="4" w:space="0" w:color="auto"/>
            </w:tcBorders>
            <w:vAlign w:val="center"/>
          </w:tcPr>
          <w:p w:rsidR="002676AB" w:rsidRPr="0043262D" w:rsidRDefault="002676AB" w:rsidP="004C38D2">
            <w:pPr>
              <w:rPr>
                <w:sz w:val="16"/>
                <w:szCs w:val="16"/>
              </w:rPr>
            </w:pPr>
          </w:p>
        </w:tc>
      </w:tr>
      <w:tr w:rsidR="004A20DE" w:rsidRPr="0043262D" w:rsidTr="004C38D2">
        <w:trPr>
          <w:trHeight w:val="57"/>
          <w:jc w:val="center"/>
        </w:trPr>
        <w:tc>
          <w:tcPr>
            <w:tcW w:w="1134"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b/>
                <w:bCs/>
                <w:noProof w:val="0"/>
                <w:sz w:val="16"/>
                <w:szCs w:val="16"/>
              </w:rPr>
            </w:pPr>
            <w:r w:rsidRPr="0043262D">
              <w:rPr>
                <w:rFonts w:ascii="Simplified Arabic" w:hAnsi="Simplified Arabic"/>
                <w:b/>
                <w:bCs/>
                <w:noProof w:val="0"/>
                <w:sz w:val="16"/>
                <w:szCs w:val="16"/>
                <w:rtl/>
              </w:rPr>
              <w:t>فلسطين</w:t>
            </w:r>
          </w:p>
        </w:tc>
        <w:tc>
          <w:tcPr>
            <w:tcW w:w="749" w:type="dxa"/>
            <w:tcBorders>
              <w:top w:val="single" w:sz="4" w:space="0" w:color="auto"/>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4.9</w:t>
            </w:r>
          </w:p>
        </w:tc>
        <w:tc>
          <w:tcPr>
            <w:tcW w:w="749" w:type="dxa"/>
            <w:tcBorders>
              <w:top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84.9</w:t>
            </w:r>
          </w:p>
        </w:tc>
        <w:tc>
          <w:tcPr>
            <w:tcW w:w="749" w:type="dxa"/>
            <w:tcBorders>
              <w:top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6.2</w:t>
            </w:r>
          </w:p>
        </w:tc>
        <w:tc>
          <w:tcPr>
            <w:tcW w:w="749" w:type="dxa"/>
            <w:tcBorders>
              <w:top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2.0</w:t>
            </w:r>
          </w:p>
        </w:tc>
        <w:tc>
          <w:tcPr>
            <w:tcW w:w="749" w:type="dxa"/>
            <w:tcBorders>
              <w:top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1.4</w:t>
            </w:r>
          </w:p>
        </w:tc>
        <w:tc>
          <w:tcPr>
            <w:tcW w:w="749" w:type="dxa"/>
            <w:tcBorders>
              <w:top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0.6</w:t>
            </w:r>
          </w:p>
        </w:tc>
        <w:tc>
          <w:tcPr>
            <w:tcW w:w="750" w:type="dxa"/>
            <w:tcBorders>
              <w:top w:val="single" w:sz="4" w:space="0" w:color="auto"/>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top w:val="single" w:sz="4" w:space="0" w:color="auto"/>
              <w:left w:val="single" w:sz="4" w:space="0" w:color="auto"/>
              <w:right w:val="single" w:sz="4" w:space="0" w:color="auto"/>
            </w:tcBorders>
            <w:vAlign w:val="center"/>
          </w:tcPr>
          <w:p w:rsidR="004A20DE" w:rsidRPr="0043262D" w:rsidRDefault="004A20DE" w:rsidP="004C38D2">
            <w:pPr>
              <w:bidi w:val="0"/>
              <w:rPr>
                <w:rFonts w:ascii="Arial" w:hAnsi="Arial" w:cs="Arial"/>
                <w:b/>
                <w:bCs/>
                <w:noProof w:val="0"/>
                <w:sz w:val="16"/>
                <w:szCs w:val="16"/>
              </w:rPr>
            </w:pPr>
            <w:r w:rsidRPr="0043262D">
              <w:rPr>
                <w:rFonts w:ascii="Arial" w:hAnsi="Arial" w:cs="Arial"/>
                <w:b/>
                <w:bCs/>
                <w:noProof w:val="0"/>
                <w:sz w:val="16"/>
                <w:szCs w:val="16"/>
              </w:rPr>
              <w:t>Palestine</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b/>
                <w:bCs/>
                <w:noProof w:val="0"/>
                <w:sz w:val="16"/>
                <w:szCs w:val="16"/>
              </w:rPr>
            </w:pPr>
            <w:r w:rsidRPr="0043262D">
              <w:rPr>
                <w:rFonts w:ascii="Simplified Arabic" w:hAnsi="Simplified Arabic"/>
                <w:b/>
                <w:bCs/>
                <w:noProof w:val="0"/>
                <w:sz w:val="16"/>
                <w:szCs w:val="16"/>
                <w:rtl/>
              </w:rPr>
              <w:t xml:space="preserve">الضفة الغربية </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3.7</w:t>
            </w:r>
          </w:p>
        </w:tc>
        <w:tc>
          <w:tcPr>
            <w:tcW w:w="749" w:type="dxa"/>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87.2</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4.8</w:t>
            </w:r>
          </w:p>
        </w:tc>
        <w:tc>
          <w:tcPr>
            <w:tcW w:w="749" w:type="dxa"/>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1.6</w:t>
            </w:r>
          </w:p>
        </w:tc>
        <w:tc>
          <w:tcPr>
            <w:tcW w:w="749" w:type="dxa"/>
            <w:vAlign w:val="center"/>
          </w:tcPr>
          <w:p w:rsidR="004A20DE" w:rsidRPr="0043262D" w:rsidRDefault="004A20DE" w:rsidP="004C38D2">
            <w:pPr>
              <w:ind w:left="57"/>
              <w:rPr>
                <w:rFonts w:ascii="Arial" w:hAnsi="Arial" w:cs="Arial"/>
                <w:b/>
                <w:bCs/>
                <w:sz w:val="16"/>
                <w:szCs w:val="16"/>
                <w:rtl/>
              </w:rPr>
            </w:pPr>
            <w:r w:rsidRPr="0043262D">
              <w:rPr>
                <w:rFonts w:ascii="Arial" w:hAnsi="Arial" w:cs="Arial"/>
                <w:b/>
                <w:bCs/>
                <w:sz w:val="16"/>
                <w:szCs w:val="16"/>
              </w:rPr>
              <w:t>2.1</w:t>
            </w:r>
          </w:p>
        </w:tc>
        <w:tc>
          <w:tcPr>
            <w:tcW w:w="749" w:type="dxa"/>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0.6</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bidi w:val="0"/>
              <w:rPr>
                <w:rFonts w:ascii="Arial" w:hAnsi="Arial" w:cs="Arial"/>
                <w:b/>
                <w:bCs/>
                <w:noProof w:val="0"/>
                <w:sz w:val="16"/>
                <w:szCs w:val="16"/>
              </w:rPr>
            </w:pPr>
            <w:r w:rsidRPr="0043262D">
              <w:rPr>
                <w:rFonts w:ascii="Arial" w:hAnsi="Arial" w:cs="Arial"/>
                <w:b/>
                <w:bCs/>
                <w:noProof w:val="0"/>
                <w:sz w:val="16"/>
                <w:szCs w:val="16"/>
              </w:rPr>
              <w:t xml:space="preserve">West Bank </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r w:rsidRPr="0043262D">
              <w:rPr>
                <w:rFonts w:ascii="Simplified Arabic" w:hAnsi="Simplified Arabic"/>
                <w:noProof w:val="0"/>
                <w:sz w:val="16"/>
                <w:szCs w:val="16"/>
                <w:rtl/>
              </w:rPr>
              <w:t>جنين</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0.7</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89.2</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2.2</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6.5</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1.4</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Jenin</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proofErr w:type="spellStart"/>
            <w:r w:rsidRPr="0043262D">
              <w:rPr>
                <w:rFonts w:ascii="Simplified Arabic" w:hAnsi="Simplified Arabic"/>
                <w:noProof w:val="0"/>
                <w:sz w:val="16"/>
                <w:szCs w:val="16"/>
                <w:rtl/>
              </w:rPr>
              <w:t>طوباس</w:t>
            </w:r>
            <w:proofErr w:type="spellEnd"/>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4.8</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76.2</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19.0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Tubas</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proofErr w:type="spellStart"/>
            <w:r w:rsidRPr="0043262D">
              <w:rPr>
                <w:rFonts w:ascii="Simplified Arabic" w:hAnsi="Simplified Arabic"/>
                <w:noProof w:val="0"/>
                <w:sz w:val="16"/>
                <w:szCs w:val="16"/>
                <w:rtl/>
              </w:rPr>
              <w:t>طولكرم</w:t>
            </w:r>
            <w:proofErr w:type="spellEnd"/>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2.6</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90.8</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5.3</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1.3</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Tulkarm</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r w:rsidRPr="0043262D">
              <w:rPr>
                <w:rFonts w:ascii="Simplified Arabic" w:hAnsi="Simplified Arabic"/>
                <w:noProof w:val="0"/>
                <w:sz w:val="16"/>
                <w:szCs w:val="16"/>
                <w:rtl/>
              </w:rPr>
              <w:t>نابلس</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2.6</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91.6</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3.9</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1.3</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0.6</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Nablus</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proofErr w:type="spellStart"/>
            <w:r w:rsidRPr="0043262D">
              <w:rPr>
                <w:rFonts w:ascii="Simplified Arabic" w:hAnsi="Simplified Arabic"/>
                <w:noProof w:val="0"/>
                <w:sz w:val="16"/>
                <w:szCs w:val="16"/>
                <w:rtl/>
              </w:rPr>
              <w:t>قلقيلية</w:t>
            </w:r>
            <w:proofErr w:type="spellEnd"/>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95.7</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4.3</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Qalqiliya</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tl/>
              </w:rPr>
            </w:pPr>
            <w:proofErr w:type="spellStart"/>
            <w:r w:rsidRPr="0043262D">
              <w:rPr>
                <w:rFonts w:ascii="Simplified Arabic" w:hAnsi="Simplified Arabic"/>
                <w:noProof w:val="0"/>
                <w:sz w:val="16"/>
                <w:szCs w:val="16"/>
                <w:rtl/>
              </w:rPr>
              <w:t>سلفيت</w:t>
            </w:r>
            <w:proofErr w:type="spellEnd"/>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100.0</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Salfit</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r w:rsidRPr="0043262D">
              <w:rPr>
                <w:rFonts w:ascii="Simplified Arabic" w:hAnsi="Simplified Arabic"/>
                <w:noProof w:val="0"/>
                <w:sz w:val="16"/>
                <w:szCs w:val="16"/>
                <w:rtl/>
              </w:rPr>
              <w:t>رام الله والبيرة</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4.5</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94.0</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1.5</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Ramallah &amp; Al Bireh</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r w:rsidRPr="0043262D">
              <w:rPr>
                <w:rFonts w:ascii="Simplified Arabic" w:hAnsi="Simplified Arabic"/>
                <w:noProof w:val="0"/>
                <w:sz w:val="16"/>
                <w:szCs w:val="16"/>
                <w:rtl/>
              </w:rPr>
              <w:t>أريحا والأغوار</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16.7</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58.3</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25.0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Jericho</w:t>
            </w:r>
            <w:r w:rsidRPr="0043262D">
              <w:rPr>
                <w:rFonts w:ascii="Arial" w:hAnsi="Arial" w:cs="Arial" w:hint="cs"/>
                <w:sz w:val="16"/>
                <w:szCs w:val="16"/>
                <w:rtl/>
              </w:rPr>
              <w:t xml:space="preserve"> </w:t>
            </w:r>
            <w:r w:rsidRPr="0043262D">
              <w:rPr>
                <w:rFonts w:ascii="Arial" w:hAnsi="Arial" w:cs="Arial"/>
                <w:sz w:val="16"/>
                <w:szCs w:val="16"/>
                <w:rtl/>
              </w:rPr>
              <w:t>&amp;</w:t>
            </w:r>
            <w:r w:rsidRPr="0043262D">
              <w:rPr>
                <w:rFonts w:ascii="Arial" w:hAnsi="Arial" w:cs="Arial" w:hint="cs"/>
                <w:sz w:val="16"/>
                <w:szCs w:val="16"/>
                <w:rtl/>
              </w:rPr>
              <w:t xml:space="preserve"> </w:t>
            </w:r>
            <w:r w:rsidRPr="0043262D">
              <w:rPr>
                <w:rFonts w:ascii="Arial" w:hAnsi="Arial" w:cs="Arial"/>
                <w:sz w:val="16"/>
                <w:szCs w:val="16"/>
              </w:rPr>
              <w:t>Al Aghwar</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r w:rsidRPr="0043262D">
              <w:rPr>
                <w:rFonts w:ascii="Simplified Arabic" w:hAnsi="Simplified Arabic"/>
                <w:noProof w:val="0"/>
                <w:sz w:val="16"/>
                <w:szCs w:val="16"/>
                <w:rtl/>
              </w:rPr>
              <w:t>القدس</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5.2</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68.0</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5.2</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20.6</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1.0</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Jerusalem</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r w:rsidRPr="0043262D">
              <w:rPr>
                <w:rFonts w:ascii="Simplified Arabic" w:hAnsi="Simplified Arabic"/>
                <w:noProof w:val="0"/>
                <w:sz w:val="16"/>
                <w:szCs w:val="16"/>
                <w:rtl/>
              </w:rPr>
              <w:t>بيت لحم</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3.4</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86.2</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9.3</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1.1</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Bethlehem</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r w:rsidRPr="0043262D">
              <w:rPr>
                <w:rFonts w:ascii="Simplified Arabic" w:hAnsi="Simplified Arabic"/>
                <w:noProof w:val="0"/>
                <w:sz w:val="16"/>
                <w:szCs w:val="16"/>
                <w:rtl/>
              </w:rPr>
              <w:t>الخليل</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6.4</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88.2</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4.4</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Pr>
            </w:pPr>
            <w:r w:rsidRPr="0043262D">
              <w:rPr>
                <w:rFonts w:ascii="Arial" w:hAnsi="Arial" w:cs="Arial"/>
                <w:sz w:val="16"/>
                <w:szCs w:val="16"/>
              </w:rPr>
              <w:t>Hebron</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b/>
                <w:bCs/>
                <w:noProof w:val="0"/>
                <w:sz w:val="16"/>
                <w:szCs w:val="16"/>
              </w:rPr>
            </w:pPr>
            <w:r w:rsidRPr="0043262D">
              <w:rPr>
                <w:rFonts w:ascii="Simplified Arabic" w:hAnsi="Simplified Arabic"/>
                <w:b/>
                <w:bCs/>
                <w:noProof w:val="0"/>
                <w:sz w:val="16"/>
                <w:szCs w:val="16"/>
                <w:rtl/>
              </w:rPr>
              <w:t xml:space="preserve">قطاع غزة </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7.2</w:t>
            </w:r>
          </w:p>
        </w:tc>
        <w:tc>
          <w:tcPr>
            <w:tcW w:w="749" w:type="dxa"/>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79.7</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9.6</w:t>
            </w:r>
          </w:p>
        </w:tc>
        <w:tc>
          <w:tcPr>
            <w:tcW w:w="749" w:type="dxa"/>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3.0</w:t>
            </w:r>
          </w:p>
        </w:tc>
        <w:tc>
          <w:tcPr>
            <w:tcW w:w="749" w:type="dxa"/>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0.0</w:t>
            </w:r>
          </w:p>
        </w:tc>
        <w:tc>
          <w:tcPr>
            <w:tcW w:w="749" w:type="dxa"/>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0.5</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bidi w:val="0"/>
              <w:rPr>
                <w:rFonts w:ascii="Arial" w:hAnsi="Arial" w:cs="Arial"/>
                <w:b/>
                <w:bCs/>
                <w:noProof w:val="0"/>
                <w:sz w:val="16"/>
                <w:szCs w:val="16"/>
              </w:rPr>
            </w:pPr>
            <w:r w:rsidRPr="0043262D">
              <w:rPr>
                <w:rFonts w:ascii="Arial" w:hAnsi="Arial" w:cs="Arial"/>
                <w:b/>
                <w:bCs/>
                <w:noProof w:val="0"/>
                <w:sz w:val="16"/>
                <w:szCs w:val="16"/>
              </w:rPr>
              <w:t>Gaza Strip</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r w:rsidRPr="0043262D">
              <w:rPr>
                <w:rFonts w:ascii="Simplified Arabic" w:hAnsi="Simplified Arabic"/>
                <w:noProof w:val="0"/>
                <w:sz w:val="16"/>
                <w:szCs w:val="16"/>
                <w:rtl/>
              </w:rPr>
              <w:t>شمال غزة</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3.3</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83.4</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8.9</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4.4</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North Gaza</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r w:rsidRPr="0043262D">
              <w:rPr>
                <w:rFonts w:ascii="Simplified Arabic" w:hAnsi="Simplified Arabic"/>
                <w:noProof w:val="0"/>
                <w:sz w:val="16"/>
                <w:szCs w:val="16"/>
                <w:rtl/>
              </w:rPr>
              <w:t>غزة</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13.4</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77.3</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3.1</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5.2</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1.0</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Gaza</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r w:rsidRPr="0043262D">
              <w:rPr>
                <w:rFonts w:ascii="Simplified Arabic" w:hAnsi="Simplified Arabic"/>
                <w:noProof w:val="0"/>
                <w:sz w:val="16"/>
                <w:szCs w:val="16"/>
                <w:rtl/>
              </w:rPr>
              <w:t>دير البلح</w:t>
            </w:r>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1.6</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75.4</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23.0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FF765D" w:rsidP="004C38D2">
            <w:pPr>
              <w:pStyle w:val="BodyText"/>
              <w:bidi w:val="0"/>
              <w:rPr>
                <w:rFonts w:ascii="Arial" w:hAnsi="Arial" w:cs="Arial"/>
                <w:sz w:val="16"/>
                <w:szCs w:val="16"/>
                <w:rtl/>
              </w:rPr>
            </w:pPr>
            <w:r w:rsidRPr="003B0295">
              <w:rPr>
                <w:rFonts w:ascii="Arial" w:hAnsi="Arial" w:cs="Arial"/>
                <w:sz w:val="16"/>
                <w:szCs w:val="16"/>
              </w:rPr>
              <w:t xml:space="preserve">Dier </w:t>
            </w:r>
            <w:r>
              <w:rPr>
                <w:rFonts w:ascii="Arial" w:hAnsi="Arial" w:cs="Arial"/>
                <w:sz w:val="16"/>
                <w:szCs w:val="16"/>
              </w:rPr>
              <w:t>A</w:t>
            </w:r>
            <w:r w:rsidRPr="003B0295">
              <w:rPr>
                <w:rFonts w:ascii="Arial" w:hAnsi="Arial" w:cs="Arial"/>
                <w:sz w:val="16"/>
                <w:szCs w:val="16"/>
              </w:rPr>
              <w:t>l Balah</w:t>
            </w:r>
          </w:p>
        </w:tc>
      </w:tr>
      <w:tr w:rsidR="004A20DE" w:rsidRPr="0043262D" w:rsidTr="004C38D2">
        <w:trPr>
          <w:trHeight w:val="57"/>
          <w:jc w:val="center"/>
        </w:trPr>
        <w:tc>
          <w:tcPr>
            <w:tcW w:w="1134" w:type="dxa"/>
            <w:tcBorders>
              <w:left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Pr>
            </w:pPr>
            <w:proofErr w:type="spellStart"/>
            <w:r w:rsidRPr="0043262D">
              <w:rPr>
                <w:rFonts w:ascii="Simplified Arabic" w:hAnsi="Simplified Arabic"/>
                <w:noProof w:val="0"/>
                <w:sz w:val="16"/>
                <w:szCs w:val="16"/>
                <w:rtl/>
              </w:rPr>
              <w:t>خانيونس</w:t>
            </w:r>
            <w:proofErr w:type="spellEnd"/>
          </w:p>
        </w:tc>
        <w:tc>
          <w:tcPr>
            <w:tcW w:w="749" w:type="dxa"/>
            <w:tcBorders>
              <w:left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7.5</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77.4</w:t>
            </w:r>
          </w:p>
        </w:tc>
        <w:tc>
          <w:tcPr>
            <w:tcW w:w="749" w:type="dxa"/>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11.3</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2.9</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0.9</w:t>
            </w:r>
          </w:p>
        </w:tc>
        <w:tc>
          <w:tcPr>
            <w:tcW w:w="750" w:type="dxa"/>
            <w:tcBorders>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Khan Yunis</w:t>
            </w:r>
          </w:p>
        </w:tc>
      </w:tr>
      <w:tr w:rsidR="004A20DE" w:rsidRPr="0043262D" w:rsidTr="004C38D2">
        <w:trPr>
          <w:trHeight w:val="57"/>
          <w:jc w:val="center"/>
        </w:trPr>
        <w:tc>
          <w:tcPr>
            <w:tcW w:w="1134"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4A20DE" w:rsidRPr="0043262D" w:rsidRDefault="004A20DE" w:rsidP="004C38D2">
            <w:pPr>
              <w:rPr>
                <w:rFonts w:ascii="Simplified Arabic" w:hAnsi="Simplified Arabic"/>
                <w:noProof w:val="0"/>
                <w:sz w:val="16"/>
                <w:szCs w:val="16"/>
                <w:rtl/>
              </w:rPr>
            </w:pPr>
            <w:r w:rsidRPr="0043262D">
              <w:rPr>
                <w:rFonts w:ascii="Simplified Arabic" w:hAnsi="Simplified Arabic" w:hint="cs"/>
                <w:noProof w:val="0"/>
                <w:sz w:val="16"/>
                <w:szCs w:val="16"/>
                <w:rtl/>
              </w:rPr>
              <w:t>رفح</w:t>
            </w:r>
          </w:p>
        </w:tc>
        <w:tc>
          <w:tcPr>
            <w:tcW w:w="749" w:type="dxa"/>
            <w:tcBorders>
              <w:left w:val="single" w:sz="4" w:space="0" w:color="auto"/>
              <w:bottom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7.8</w:t>
            </w:r>
          </w:p>
        </w:tc>
        <w:tc>
          <w:tcPr>
            <w:tcW w:w="749" w:type="dxa"/>
            <w:tcBorders>
              <w:bottom w:val="single" w:sz="4" w:space="0" w:color="auto"/>
            </w:tcBorders>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85.9</w:t>
            </w:r>
          </w:p>
        </w:tc>
        <w:tc>
          <w:tcPr>
            <w:tcW w:w="749" w:type="dxa"/>
            <w:tcBorders>
              <w:bottom w:val="single" w:sz="4" w:space="0" w:color="auto"/>
            </w:tcBorders>
            <w:tcMar>
              <w:top w:w="20" w:type="dxa"/>
              <w:left w:w="20" w:type="dxa"/>
              <w:bottom w:w="0" w:type="dxa"/>
              <w:right w:w="240" w:type="dxa"/>
            </w:tcMar>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4.7</w:t>
            </w:r>
          </w:p>
        </w:tc>
        <w:tc>
          <w:tcPr>
            <w:tcW w:w="749" w:type="dxa"/>
            <w:tcBorders>
              <w:bottom w:val="single" w:sz="4" w:space="0" w:color="auto"/>
            </w:tcBorders>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1.6</w:t>
            </w:r>
          </w:p>
        </w:tc>
        <w:tc>
          <w:tcPr>
            <w:tcW w:w="749" w:type="dxa"/>
            <w:tcBorders>
              <w:bottom w:val="single" w:sz="4" w:space="0" w:color="auto"/>
            </w:tcBorders>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49" w:type="dxa"/>
            <w:tcBorders>
              <w:bottom w:val="single" w:sz="4" w:space="0" w:color="auto"/>
            </w:tcBorders>
            <w:vAlign w:val="center"/>
          </w:tcPr>
          <w:p w:rsidR="004A20DE" w:rsidRPr="0043262D" w:rsidRDefault="004A20DE" w:rsidP="004C38D2">
            <w:pPr>
              <w:ind w:left="57"/>
              <w:rPr>
                <w:rFonts w:ascii="Arial" w:hAnsi="Arial" w:cs="Arial"/>
                <w:sz w:val="16"/>
                <w:szCs w:val="16"/>
              </w:rPr>
            </w:pPr>
            <w:r w:rsidRPr="0043262D">
              <w:rPr>
                <w:rFonts w:ascii="Arial" w:hAnsi="Arial" w:cs="Arial"/>
                <w:sz w:val="16"/>
                <w:szCs w:val="16"/>
              </w:rPr>
              <w:t>0.0</w:t>
            </w:r>
          </w:p>
        </w:tc>
        <w:tc>
          <w:tcPr>
            <w:tcW w:w="750" w:type="dxa"/>
            <w:tcBorders>
              <w:bottom w:val="single" w:sz="4" w:space="0" w:color="auto"/>
              <w:right w:val="single" w:sz="4" w:space="0" w:color="auto"/>
            </w:tcBorders>
            <w:vAlign w:val="center"/>
          </w:tcPr>
          <w:p w:rsidR="004A20DE" w:rsidRPr="0043262D" w:rsidRDefault="004A20DE" w:rsidP="004C38D2">
            <w:pPr>
              <w:ind w:left="57"/>
              <w:rPr>
                <w:rFonts w:ascii="Arial" w:hAnsi="Arial" w:cs="Arial"/>
                <w:b/>
                <w:bCs/>
                <w:sz w:val="16"/>
                <w:szCs w:val="16"/>
              </w:rPr>
            </w:pPr>
            <w:r w:rsidRPr="0043262D">
              <w:rPr>
                <w:rFonts w:ascii="Arial" w:hAnsi="Arial" w:cs="Arial"/>
                <w:b/>
                <w:bCs/>
                <w:sz w:val="16"/>
                <w:szCs w:val="16"/>
              </w:rPr>
              <w:t>100</w:t>
            </w:r>
          </w:p>
        </w:tc>
        <w:tc>
          <w:tcPr>
            <w:tcW w:w="1560" w:type="dxa"/>
            <w:tcBorders>
              <w:left w:val="single" w:sz="4" w:space="0" w:color="auto"/>
              <w:bottom w:val="single" w:sz="4" w:space="0" w:color="auto"/>
              <w:right w:val="single" w:sz="4" w:space="0" w:color="auto"/>
            </w:tcBorders>
            <w:vAlign w:val="center"/>
          </w:tcPr>
          <w:p w:rsidR="004A20DE" w:rsidRPr="0043262D" w:rsidRDefault="004A20DE" w:rsidP="004C38D2">
            <w:pPr>
              <w:pStyle w:val="BodyText"/>
              <w:bidi w:val="0"/>
              <w:rPr>
                <w:rFonts w:ascii="Arial" w:hAnsi="Arial" w:cs="Arial"/>
                <w:sz w:val="16"/>
                <w:szCs w:val="16"/>
                <w:rtl/>
              </w:rPr>
            </w:pPr>
            <w:r w:rsidRPr="0043262D">
              <w:rPr>
                <w:rFonts w:ascii="Arial" w:hAnsi="Arial" w:cs="Arial"/>
                <w:sz w:val="16"/>
                <w:szCs w:val="16"/>
              </w:rPr>
              <w:t>Rafah</w:t>
            </w:r>
          </w:p>
        </w:tc>
      </w:tr>
    </w:tbl>
    <w:p w:rsidR="00E27077" w:rsidRDefault="00E27077" w:rsidP="002A5E3D">
      <w:pPr>
        <w:spacing w:line="240" w:lineRule="atLeast"/>
        <w:jc w:val="lowKashida"/>
        <w:rPr>
          <w:b/>
          <w:bCs/>
          <w:sz w:val="18"/>
          <w:szCs w:val="18"/>
          <w:rtl/>
        </w:rPr>
      </w:pPr>
    </w:p>
    <w:p w:rsidR="003874DB" w:rsidRDefault="003874DB" w:rsidP="002A5E3D">
      <w:pPr>
        <w:spacing w:line="240" w:lineRule="atLeast"/>
        <w:jc w:val="lowKashida"/>
        <w:rPr>
          <w:b/>
          <w:bCs/>
          <w:sz w:val="18"/>
          <w:szCs w:val="18"/>
          <w:rtl/>
        </w:rPr>
      </w:pPr>
    </w:p>
    <w:p w:rsidR="003874DB" w:rsidRDefault="003874DB" w:rsidP="002A5E3D">
      <w:pPr>
        <w:spacing w:line="240" w:lineRule="atLeast"/>
        <w:jc w:val="lowKashida"/>
        <w:rPr>
          <w:b/>
          <w:bCs/>
          <w:sz w:val="18"/>
          <w:szCs w:val="18"/>
          <w:rtl/>
        </w:rPr>
      </w:pPr>
    </w:p>
    <w:p w:rsidR="001709FF" w:rsidRDefault="001709FF" w:rsidP="002A5E3D">
      <w:pPr>
        <w:spacing w:line="240" w:lineRule="atLeast"/>
        <w:jc w:val="lowKashida"/>
        <w:rPr>
          <w:b/>
          <w:bCs/>
          <w:sz w:val="18"/>
          <w:szCs w:val="18"/>
          <w:rtl/>
        </w:rPr>
      </w:pPr>
    </w:p>
    <w:p w:rsidR="001709FF" w:rsidRDefault="001709FF" w:rsidP="002A5E3D">
      <w:pPr>
        <w:spacing w:line="240" w:lineRule="atLeast"/>
        <w:jc w:val="lowKashida"/>
        <w:rPr>
          <w:b/>
          <w:bCs/>
          <w:sz w:val="18"/>
          <w:szCs w:val="18"/>
          <w:rtl/>
        </w:rPr>
      </w:pPr>
    </w:p>
    <w:p w:rsidR="001709FF" w:rsidRDefault="001709FF" w:rsidP="002A5E3D">
      <w:pPr>
        <w:spacing w:line="240" w:lineRule="atLeast"/>
        <w:jc w:val="lowKashida"/>
        <w:rPr>
          <w:b/>
          <w:bCs/>
          <w:sz w:val="18"/>
          <w:szCs w:val="18"/>
          <w:rtl/>
        </w:rPr>
      </w:pPr>
    </w:p>
    <w:p w:rsidR="001709FF" w:rsidRDefault="001709FF" w:rsidP="002A5E3D">
      <w:pPr>
        <w:spacing w:line="240" w:lineRule="atLeast"/>
        <w:jc w:val="lowKashida"/>
        <w:rPr>
          <w:b/>
          <w:bCs/>
          <w:sz w:val="18"/>
          <w:szCs w:val="18"/>
          <w:rtl/>
        </w:rPr>
      </w:pPr>
    </w:p>
    <w:p w:rsidR="00E27077" w:rsidRPr="00490521" w:rsidRDefault="00E27077" w:rsidP="00FF5F08">
      <w:pPr>
        <w:bidi w:val="0"/>
        <w:jc w:val="right"/>
        <w:rPr>
          <w:sz w:val="12"/>
          <w:szCs w:val="8"/>
        </w:rPr>
      </w:pPr>
    </w:p>
    <w:p w:rsidR="00CE5B9A" w:rsidRDefault="00CE5B9A" w:rsidP="009B3D9C">
      <w:pPr>
        <w:pStyle w:val="BodyText"/>
        <w:ind w:left="-1"/>
        <w:jc w:val="both"/>
        <w:rPr>
          <w:rFonts w:ascii="Simplified Arabic" w:hAnsi="Simplified Arabic"/>
          <w:rtl/>
        </w:rPr>
      </w:pPr>
    </w:p>
    <w:p w:rsidR="00817181" w:rsidRPr="00E3204A" w:rsidRDefault="00817181" w:rsidP="00F422DB">
      <w:pPr>
        <w:outlineLvl w:val="0"/>
        <w:rPr>
          <w:b/>
          <w:bCs/>
          <w:sz w:val="20"/>
          <w:rtl/>
        </w:rPr>
      </w:pPr>
      <w:r w:rsidRPr="00E3204A">
        <w:rPr>
          <w:rFonts w:hint="cs"/>
          <w:b/>
          <w:bCs/>
          <w:sz w:val="20"/>
          <w:rtl/>
        </w:rPr>
        <w:lastRenderedPageBreak/>
        <w:t>ا</w:t>
      </w:r>
      <w:r w:rsidRPr="008069B5">
        <w:rPr>
          <w:rFonts w:hint="cs"/>
          <w:b/>
          <w:bCs/>
          <w:sz w:val="20"/>
          <w:rtl/>
        </w:rPr>
        <w:t>ل</w:t>
      </w:r>
      <w:r w:rsidRPr="00E3204A">
        <w:rPr>
          <w:rFonts w:hint="cs"/>
          <w:b/>
          <w:bCs/>
          <w:sz w:val="20"/>
          <w:rtl/>
        </w:rPr>
        <w:t>منبعثات:</w:t>
      </w:r>
    </w:p>
    <w:p w:rsidR="00817181" w:rsidRPr="00E3204A" w:rsidRDefault="00817181" w:rsidP="006E50A5">
      <w:pPr>
        <w:ind w:right="-567"/>
        <w:jc w:val="both"/>
        <w:rPr>
          <w:sz w:val="20"/>
          <w:rtl/>
        </w:rPr>
      </w:pPr>
      <w:r w:rsidRPr="00E3204A">
        <w:rPr>
          <w:rFonts w:hint="cs"/>
          <w:sz w:val="20"/>
          <w:rtl/>
        </w:rPr>
        <w:t>قدرت كمية غاز ثاني أكسيد الكربون المنبعثة في فلسطين من قطاعات الطاقة والزراعة والنفايات خلال العام 2011 حوالي 3.1 مليون طن، موزعة بواقع 2.7 مليون طن نتجت من قطاع الطاقة، و326 ألف طن نتجت من قطاع الزراعة، و63 ألف طن نتجت من قطاع النفايات نتيجة للحرق المفتوح.</w:t>
      </w:r>
    </w:p>
    <w:p w:rsidR="00B677DB" w:rsidRPr="00E3204A" w:rsidRDefault="00B677DB" w:rsidP="00B677DB">
      <w:pPr>
        <w:rPr>
          <w:rtl/>
        </w:rPr>
      </w:pPr>
    </w:p>
    <w:p w:rsidR="000B4B75" w:rsidRPr="00E3204A" w:rsidRDefault="000B4B75" w:rsidP="00B677DB">
      <w:pPr>
        <w:rPr>
          <w:rtl/>
        </w:rPr>
        <w:sectPr w:rsidR="000B4B75" w:rsidRPr="00E3204A" w:rsidSect="00847067">
          <w:headerReference w:type="default" r:id="rId28"/>
          <w:footerReference w:type="default" r:id="rId29"/>
          <w:headerReference w:type="first" r:id="rId30"/>
          <w:endnotePr>
            <w:numFmt w:val="lowerLetter"/>
          </w:endnotePr>
          <w:pgSz w:w="9639" w:h="13608" w:code="9"/>
          <w:pgMar w:top="1418" w:right="1418" w:bottom="1418" w:left="1418" w:header="680" w:footer="680" w:gutter="0"/>
          <w:cols w:space="720"/>
          <w:titlePg/>
          <w:bidi/>
          <w:rtlGutter/>
          <w:docGrid w:linePitch="326"/>
        </w:sectPr>
      </w:pPr>
    </w:p>
    <w:p w:rsidR="00927262" w:rsidRPr="00927262" w:rsidRDefault="00927262" w:rsidP="009A7A0F">
      <w:pPr>
        <w:jc w:val="center"/>
        <w:rPr>
          <w:rFonts w:ascii="Simplified Arabic" w:hAnsi="Simplified Arabic"/>
          <w:b/>
          <w:bCs/>
          <w:noProof w:val="0"/>
          <w:color w:val="000000"/>
          <w:sz w:val="16"/>
          <w:szCs w:val="16"/>
        </w:rPr>
      </w:pPr>
      <w:bookmarkStart w:id="3" w:name="RANGE!A1:I17"/>
      <w:r w:rsidRPr="00927262">
        <w:rPr>
          <w:rFonts w:ascii="Simplified Arabic" w:hAnsi="Simplified Arabic"/>
          <w:b/>
          <w:bCs/>
          <w:noProof w:val="0"/>
          <w:color w:val="000000"/>
          <w:sz w:val="16"/>
          <w:szCs w:val="16"/>
          <w:rtl/>
        </w:rPr>
        <w:lastRenderedPageBreak/>
        <w:t xml:space="preserve">كمية </w:t>
      </w:r>
      <w:proofErr w:type="spellStart"/>
      <w:r w:rsidRPr="00927262">
        <w:rPr>
          <w:rFonts w:ascii="Simplified Arabic" w:hAnsi="Simplified Arabic"/>
          <w:b/>
          <w:bCs/>
          <w:noProof w:val="0"/>
          <w:color w:val="000000"/>
          <w:sz w:val="16"/>
          <w:szCs w:val="16"/>
          <w:rtl/>
        </w:rPr>
        <w:t>المنبعثات</w:t>
      </w:r>
      <w:proofErr w:type="spellEnd"/>
      <w:r w:rsidRPr="00927262">
        <w:rPr>
          <w:rFonts w:ascii="Simplified Arabic" w:hAnsi="Simplified Arabic"/>
          <w:b/>
          <w:bCs/>
          <w:noProof w:val="0"/>
          <w:color w:val="000000"/>
          <w:sz w:val="16"/>
          <w:szCs w:val="16"/>
          <w:rtl/>
        </w:rPr>
        <w:t xml:space="preserve"> في فلسطين من قطاعات الطاقة والزراعة والنفايات حسب نوع المنبعث، 2001-</w:t>
      </w:r>
      <w:bookmarkEnd w:id="3"/>
      <w:r w:rsidR="009A7A0F">
        <w:rPr>
          <w:rFonts w:ascii="Simplified Arabic" w:hAnsi="Simplified Arabic" w:hint="cs"/>
          <w:b/>
          <w:bCs/>
          <w:noProof w:val="0"/>
          <w:color w:val="000000"/>
          <w:sz w:val="16"/>
          <w:szCs w:val="16"/>
          <w:rtl/>
        </w:rPr>
        <w:t>2011</w:t>
      </w:r>
    </w:p>
    <w:p w:rsidR="00927262" w:rsidRDefault="00927262" w:rsidP="009A7A0F">
      <w:pPr>
        <w:bidi w:val="0"/>
        <w:jc w:val="center"/>
        <w:rPr>
          <w:rFonts w:ascii="Arial" w:hAnsi="Arial" w:cs="Arial"/>
          <w:b/>
          <w:bCs/>
          <w:noProof w:val="0"/>
          <w:color w:val="000000"/>
          <w:sz w:val="16"/>
          <w:szCs w:val="16"/>
        </w:rPr>
      </w:pPr>
      <w:r w:rsidRPr="00927262">
        <w:rPr>
          <w:rFonts w:ascii="Arial" w:hAnsi="Arial" w:cs="Arial"/>
          <w:b/>
          <w:bCs/>
          <w:noProof w:val="0"/>
          <w:color w:val="000000"/>
          <w:sz w:val="16"/>
          <w:szCs w:val="16"/>
        </w:rPr>
        <w:t>Emissions Quantity in Palestine From Energy, Agriculture and Waste Sectors  by the Emitted Type, 2001-</w:t>
      </w:r>
      <w:r w:rsidR="009A7A0F">
        <w:rPr>
          <w:rFonts w:ascii="Arial" w:hAnsi="Arial" w:cs="Arial"/>
          <w:b/>
          <w:bCs/>
          <w:noProof w:val="0"/>
          <w:color w:val="000000"/>
          <w:sz w:val="16"/>
          <w:szCs w:val="16"/>
        </w:rPr>
        <w:t>2011</w:t>
      </w:r>
    </w:p>
    <w:p w:rsidR="00F22909" w:rsidRDefault="00F22909" w:rsidP="00F22909">
      <w:pPr>
        <w:bidi w:val="0"/>
        <w:jc w:val="center"/>
        <w:rPr>
          <w:rFonts w:ascii="Arial" w:hAnsi="Arial" w:cs="Arial"/>
          <w:b/>
          <w:bCs/>
          <w:noProof w:val="0"/>
          <w:color w:val="000000"/>
          <w:sz w:val="16"/>
          <w:szCs w:val="16"/>
        </w:rPr>
      </w:pPr>
    </w:p>
    <w:tbl>
      <w:tblPr>
        <w:bidiVisual/>
        <w:tblW w:w="11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7"/>
        <w:gridCol w:w="1267"/>
        <w:gridCol w:w="983"/>
        <w:gridCol w:w="285"/>
        <w:gridCol w:w="479"/>
        <w:gridCol w:w="788"/>
        <w:gridCol w:w="1267"/>
        <w:gridCol w:w="974"/>
        <w:gridCol w:w="1561"/>
        <w:gridCol w:w="1268"/>
        <w:gridCol w:w="1325"/>
      </w:tblGrid>
      <w:tr w:rsidR="00F22909" w:rsidRPr="00F22909" w:rsidTr="00B21B15">
        <w:trPr>
          <w:trHeight w:val="20"/>
          <w:jc w:val="center"/>
        </w:trPr>
        <w:tc>
          <w:tcPr>
            <w:tcW w:w="3942" w:type="dxa"/>
            <w:gridSpan w:val="4"/>
            <w:tcBorders>
              <w:top w:val="nil"/>
              <w:left w:val="nil"/>
              <w:right w:val="nil"/>
            </w:tcBorders>
            <w:shd w:val="clear" w:color="auto" w:fill="auto"/>
            <w:noWrap/>
            <w:vAlign w:val="center"/>
            <w:hideMark/>
          </w:tcPr>
          <w:p w:rsidR="00F22909" w:rsidRPr="00B21B15" w:rsidRDefault="00F22909" w:rsidP="00C43486">
            <w:pPr>
              <w:rPr>
                <w:rFonts w:ascii="Simplified Arabic" w:hAnsi="Simplified Arabic"/>
                <w:noProof w:val="0"/>
                <w:color w:val="000000"/>
                <w:sz w:val="14"/>
                <w:szCs w:val="14"/>
              </w:rPr>
            </w:pPr>
            <w:r w:rsidRPr="00B21B15">
              <w:rPr>
                <w:rFonts w:ascii="Simplified Arabic" w:hAnsi="Simplified Arabic"/>
                <w:noProof w:val="0"/>
                <w:color w:val="000000"/>
                <w:sz w:val="14"/>
                <w:szCs w:val="14"/>
                <w:rtl/>
              </w:rPr>
              <w:t>كمية المنبعث بالطن /سنة</w:t>
            </w:r>
          </w:p>
        </w:tc>
        <w:tc>
          <w:tcPr>
            <w:tcW w:w="7662" w:type="dxa"/>
            <w:gridSpan w:val="7"/>
            <w:tcBorders>
              <w:top w:val="nil"/>
              <w:left w:val="nil"/>
              <w:right w:val="nil"/>
            </w:tcBorders>
            <w:shd w:val="clear" w:color="auto" w:fill="auto"/>
            <w:vAlign w:val="center"/>
            <w:hideMark/>
          </w:tcPr>
          <w:p w:rsidR="00F22909" w:rsidRPr="00B21B15" w:rsidRDefault="00F22909" w:rsidP="00C43486">
            <w:pPr>
              <w:bidi w:val="0"/>
              <w:rPr>
                <w:rFonts w:ascii="Arial" w:hAnsi="Arial" w:cs="Arial"/>
                <w:noProof w:val="0"/>
                <w:color w:val="000000"/>
                <w:sz w:val="14"/>
                <w:szCs w:val="14"/>
              </w:rPr>
            </w:pPr>
            <w:r w:rsidRPr="00B21B15">
              <w:rPr>
                <w:rFonts w:ascii="Arial" w:hAnsi="Arial" w:cs="Arial"/>
                <w:noProof w:val="0"/>
                <w:color w:val="000000"/>
                <w:sz w:val="14"/>
                <w:szCs w:val="14"/>
              </w:rPr>
              <w:t>Quantity of</w:t>
            </w:r>
            <w:r w:rsidRPr="00B21B15">
              <w:rPr>
                <w:rFonts w:ascii="Arial" w:hAnsi="Arial" w:cs="Arial"/>
                <w:noProof w:val="0"/>
                <w:color w:val="000000"/>
                <w:sz w:val="14"/>
                <w:szCs w:val="14"/>
                <w:rtl/>
              </w:rPr>
              <w:t xml:space="preserve"> </w:t>
            </w:r>
            <w:r w:rsidRPr="00B21B15">
              <w:rPr>
                <w:rFonts w:ascii="Arial" w:hAnsi="Arial" w:cs="Arial"/>
                <w:noProof w:val="0"/>
                <w:color w:val="000000"/>
                <w:sz w:val="14"/>
                <w:szCs w:val="14"/>
              </w:rPr>
              <w:t>emitted</w:t>
            </w:r>
            <w:r w:rsidRPr="00B21B15">
              <w:rPr>
                <w:rFonts w:ascii="Arial" w:hAnsi="Arial" w:cs="Arial"/>
                <w:noProof w:val="0"/>
                <w:color w:val="000000"/>
                <w:sz w:val="14"/>
                <w:szCs w:val="14"/>
                <w:rtl/>
              </w:rPr>
              <w:t xml:space="preserve"> </w:t>
            </w:r>
            <w:r w:rsidRPr="00B21B15">
              <w:rPr>
                <w:rFonts w:ascii="Arial" w:hAnsi="Arial" w:cs="Arial"/>
                <w:noProof w:val="0"/>
                <w:color w:val="000000"/>
                <w:sz w:val="14"/>
                <w:szCs w:val="14"/>
              </w:rPr>
              <w:t>(ton/year)</w:t>
            </w:r>
          </w:p>
        </w:tc>
      </w:tr>
      <w:tr w:rsidR="00927262" w:rsidRPr="00927262" w:rsidTr="00B817F0">
        <w:trPr>
          <w:trHeight w:val="20"/>
          <w:jc w:val="center"/>
        </w:trPr>
        <w:tc>
          <w:tcPr>
            <w:tcW w:w="1407" w:type="dxa"/>
            <w:vMerge w:val="restart"/>
            <w:shd w:val="clear" w:color="auto" w:fill="auto"/>
            <w:noWrap/>
            <w:vAlign w:val="center"/>
            <w:hideMark/>
          </w:tcPr>
          <w:p w:rsidR="00927262" w:rsidRPr="00927262" w:rsidRDefault="00927262" w:rsidP="00927262">
            <w:pPr>
              <w:jc w:val="center"/>
              <w:rPr>
                <w:rFonts w:ascii="Simplified Arabic" w:hAnsi="Simplified Arabic"/>
                <w:b/>
                <w:bCs/>
                <w:noProof w:val="0"/>
                <w:sz w:val="16"/>
                <w:szCs w:val="16"/>
              </w:rPr>
            </w:pPr>
            <w:r w:rsidRPr="00927262">
              <w:rPr>
                <w:rFonts w:ascii="Simplified Arabic" w:hAnsi="Simplified Arabic"/>
                <w:b/>
                <w:bCs/>
                <w:noProof w:val="0"/>
                <w:sz w:val="16"/>
                <w:szCs w:val="16"/>
                <w:rtl/>
              </w:rPr>
              <w:t>السنة</w:t>
            </w:r>
          </w:p>
        </w:tc>
        <w:tc>
          <w:tcPr>
            <w:tcW w:w="3014" w:type="dxa"/>
            <w:gridSpan w:val="4"/>
            <w:tcBorders>
              <w:bottom w:val="single" w:sz="4" w:space="0" w:color="auto"/>
              <w:right w:val="nil"/>
            </w:tcBorders>
            <w:shd w:val="clear" w:color="auto" w:fill="auto"/>
            <w:noWrap/>
            <w:vAlign w:val="center"/>
            <w:hideMark/>
          </w:tcPr>
          <w:p w:rsidR="00927262" w:rsidRPr="00927262" w:rsidRDefault="00F22909" w:rsidP="00927262">
            <w:pPr>
              <w:rPr>
                <w:rFonts w:ascii="Simplified Arabic" w:hAnsi="Simplified Arabic"/>
                <w:b/>
                <w:bCs/>
                <w:noProof w:val="0"/>
                <w:color w:val="000000"/>
                <w:sz w:val="16"/>
                <w:szCs w:val="16"/>
              </w:rPr>
            </w:pPr>
            <w:r w:rsidRPr="00927262">
              <w:rPr>
                <w:rFonts w:ascii="Simplified Arabic" w:hAnsi="Simplified Arabic"/>
                <w:b/>
                <w:bCs/>
                <w:noProof w:val="0"/>
                <w:color w:val="000000"/>
                <w:sz w:val="16"/>
                <w:szCs w:val="16"/>
                <w:rtl/>
              </w:rPr>
              <w:t>نوع المنبعث</w:t>
            </w:r>
          </w:p>
        </w:tc>
        <w:tc>
          <w:tcPr>
            <w:tcW w:w="5858" w:type="dxa"/>
            <w:gridSpan w:val="5"/>
            <w:tcBorders>
              <w:left w:val="nil"/>
              <w:bottom w:val="single" w:sz="4" w:space="0" w:color="auto"/>
            </w:tcBorders>
            <w:shd w:val="clear" w:color="auto" w:fill="auto"/>
            <w:vAlign w:val="center"/>
            <w:hideMark/>
          </w:tcPr>
          <w:p w:rsidR="00927262" w:rsidRPr="00927262" w:rsidRDefault="00F22909" w:rsidP="004F5C3E">
            <w:pPr>
              <w:bidi w:val="0"/>
              <w:rPr>
                <w:rFonts w:ascii="Arial" w:hAnsi="Arial" w:cs="Arial"/>
                <w:b/>
                <w:bCs/>
                <w:noProof w:val="0"/>
                <w:color w:val="000000"/>
                <w:sz w:val="16"/>
                <w:szCs w:val="16"/>
              </w:rPr>
            </w:pPr>
            <w:r w:rsidRPr="00927262">
              <w:rPr>
                <w:rFonts w:ascii="Arial" w:hAnsi="Arial" w:cs="Arial"/>
                <w:b/>
                <w:bCs/>
                <w:noProof w:val="0"/>
                <w:color w:val="000000"/>
                <w:sz w:val="16"/>
                <w:szCs w:val="16"/>
              </w:rPr>
              <w:t>Emitted Type</w:t>
            </w:r>
          </w:p>
        </w:tc>
        <w:tc>
          <w:tcPr>
            <w:tcW w:w="1325" w:type="dxa"/>
            <w:vMerge w:val="restart"/>
            <w:shd w:val="clear" w:color="auto" w:fill="auto"/>
            <w:noWrap/>
            <w:vAlign w:val="center"/>
            <w:hideMark/>
          </w:tcPr>
          <w:p w:rsidR="00927262" w:rsidRPr="00927262" w:rsidRDefault="00927262" w:rsidP="00927262">
            <w:pPr>
              <w:jc w:val="center"/>
              <w:rPr>
                <w:rFonts w:ascii="Simplified Arabic" w:hAnsi="Simplified Arabic"/>
                <w:b/>
                <w:bCs/>
                <w:noProof w:val="0"/>
                <w:sz w:val="16"/>
                <w:szCs w:val="16"/>
              </w:rPr>
            </w:pPr>
            <w:r w:rsidRPr="00927262">
              <w:rPr>
                <w:rFonts w:ascii="Simplified Arabic" w:hAnsi="Simplified Arabic"/>
                <w:b/>
                <w:bCs/>
                <w:noProof w:val="0"/>
                <w:sz w:val="16"/>
                <w:szCs w:val="16"/>
              </w:rPr>
              <w:t>Year</w:t>
            </w:r>
          </w:p>
        </w:tc>
      </w:tr>
      <w:tr w:rsidR="00927262" w:rsidRPr="00927262" w:rsidTr="00B817F0">
        <w:trPr>
          <w:trHeight w:val="20"/>
          <w:jc w:val="center"/>
        </w:trPr>
        <w:tc>
          <w:tcPr>
            <w:tcW w:w="1407" w:type="dxa"/>
            <w:vMerge/>
            <w:vAlign w:val="center"/>
            <w:hideMark/>
          </w:tcPr>
          <w:p w:rsidR="00927262" w:rsidRPr="00927262" w:rsidRDefault="00927262" w:rsidP="00927262">
            <w:pPr>
              <w:bidi w:val="0"/>
              <w:rPr>
                <w:rFonts w:ascii="Simplified Arabic" w:hAnsi="Simplified Arabic"/>
                <w:b/>
                <w:bCs/>
                <w:noProof w:val="0"/>
                <w:sz w:val="16"/>
                <w:szCs w:val="16"/>
              </w:rPr>
            </w:pPr>
          </w:p>
        </w:tc>
        <w:tc>
          <w:tcPr>
            <w:tcW w:w="1267" w:type="dxa"/>
            <w:tcBorders>
              <w:bottom w:val="nil"/>
            </w:tcBorders>
            <w:shd w:val="clear" w:color="auto" w:fill="auto"/>
            <w:noWrap/>
            <w:vAlign w:val="center"/>
            <w:hideMark/>
          </w:tcPr>
          <w:p w:rsidR="00927262" w:rsidRPr="00927262" w:rsidRDefault="00927262" w:rsidP="00927262">
            <w:pPr>
              <w:jc w:val="center"/>
              <w:rPr>
                <w:rFonts w:ascii="Simplified Arabic" w:hAnsi="Simplified Arabic"/>
                <w:noProof w:val="0"/>
                <w:color w:val="000000"/>
                <w:sz w:val="16"/>
                <w:szCs w:val="16"/>
              </w:rPr>
            </w:pPr>
            <w:r w:rsidRPr="00927262">
              <w:rPr>
                <w:rFonts w:ascii="Simplified Arabic" w:hAnsi="Simplified Arabic"/>
                <w:noProof w:val="0"/>
                <w:color w:val="000000"/>
                <w:sz w:val="16"/>
                <w:szCs w:val="16"/>
                <w:rtl/>
              </w:rPr>
              <w:t>ثاني أكسيد الكربون</w:t>
            </w:r>
          </w:p>
        </w:tc>
        <w:tc>
          <w:tcPr>
            <w:tcW w:w="983" w:type="dxa"/>
            <w:tcBorders>
              <w:bottom w:val="nil"/>
            </w:tcBorders>
            <w:shd w:val="clear" w:color="auto" w:fill="auto"/>
            <w:noWrap/>
            <w:vAlign w:val="center"/>
            <w:hideMark/>
          </w:tcPr>
          <w:p w:rsidR="00927262" w:rsidRPr="00927262" w:rsidRDefault="00927262" w:rsidP="00927262">
            <w:pPr>
              <w:jc w:val="center"/>
              <w:rPr>
                <w:rFonts w:ascii="Simplified Arabic" w:hAnsi="Simplified Arabic"/>
                <w:noProof w:val="0"/>
                <w:color w:val="000000"/>
                <w:sz w:val="16"/>
                <w:szCs w:val="16"/>
              </w:rPr>
            </w:pPr>
            <w:r w:rsidRPr="00927262">
              <w:rPr>
                <w:rFonts w:ascii="Simplified Arabic" w:hAnsi="Simplified Arabic"/>
                <w:noProof w:val="0"/>
                <w:color w:val="000000"/>
                <w:sz w:val="16"/>
                <w:szCs w:val="16"/>
                <w:rtl/>
              </w:rPr>
              <w:t>الميثان</w:t>
            </w:r>
          </w:p>
        </w:tc>
        <w:tc>
          <w:tcPr>
            <w:tcW w:w="1552" w:type="dxa"/>
            <w:gridSpan w:val="3"/>
            <w:tcBorders>
              <w:bottom w:val="nil"/>
            </w:tcBorders>
            <w:shd w:val="clear" w:color="auto" w:fill="auto"/>
            <w:noWrap/>
            <w:vAlign w:val="center"/>
            <w:hideMark/>
          </w:tcPr>
          <w:p w:rsidR="00927262" w:rsidRPr="00927262" w:rsidRDefault="00927262" w:rsidP="00927262">
            <w:pPr>
              <w:jc w:val="center"/>
              <w:rPr>
                <w:rFonts w:ascii="Simplified Arabic" w:hAnsi="Simplified Arabic"/>
                <w:noProof w:val="0"/>
                <w:color w:val="000000"/>
                <w:sz w:val="16"/>
                <w:szCs w:val="16"/>
              </w:rPr>
            </w:pPr>
            <w:r w:rsidRPr="00927262">
              <w:rPr>
                <w:rFonts w:ascii="Simplified Arabic" w:hAnsi="Simplified Arabic"/>
                <w:noProof w:val="0"/>
                <w:color w:val="000000"/>
                <w:sz w:val="16"/>
                <w:szCs w:val="16"/>
                <w:rtl/>
              </w:rPr>
              <w:t>ثاني أكسيد النيتروجين</w:t>
            </w:r>
          </w:p>
        </w:tc>
        <w:tc>
          <w:tcPr>
            <w:tcW w:w="1267" w:type="dxa"/>
            <w:tcBorders>
              <w:bottom w:val="nil"/>
            </w:tcBorders>
            <w:shd w:val="clear" w:color="auto" w:fill="auto"/>
            <w:vAlign w:val="center"/>
            <w:hideMark/>
          </w:tcPr>
          <w:p w:rsidR="00927262" w:rsidRPr="00927262" w:rsidRDefault="00927262" w:rsidP="00927262">
            <w:pPr>
              <w:jc w:val="center"/>
              <w:rPr>
                <w:rFonts w:ascii="Arial" w:hAnsi="Arial" w:cs="Arial"/>
                <w:noProof w:val="0"/>
                <w:color w:val="000000"/>
                <w:sz w:val="16"/>
                <w:szCs w:val="16"/>
              </w:rPr>
            </w:pPr>
            <w:proofErr w:type="spellStart"/>
            <w:r w:rsidRPr="00927262">
              <w:rPr>
                <w:rFonts w:ascii="Arial" w:hAnsi="Arial" w:cs="Arial"/>
                <w:noProof w:val="0"/>
                <w:color w:val="000000"/>
                <w:sz w:val="16"/>
                <w:szCs w:val="16"/>
                <w:rtl/>
              </w:rPr>
              <w:t>أكاسيد</w:t>
            </w:r>
            <w:proofErr w:type="spellEnd"/>
            <w:r w:rsidRPr="00927262">
              <w:rPr>
                <w:rFonts w:ascii="Arial" w:hAnsi="Arial" w:cs="Arial"/>
                <w:noProof w:val="0"/>
                <w:color w:val="000000"/>
                <w:sz w:val="16"/>
                <w:szCs w:val="16"/>
                <w:rtl/>
              </w:rPr>
              <w:t xml:space="preserve"> النيتروجين</w:t>
            </w:r>
          </w:p>
        </w:tc>
        <w:tc>
          <w:tcPr>
            <w:tcW w:w="974" w:type="dxa"/>
            <w:tcBorders>
              <w:bottom w:val="nil"/>
            </w:tcBorders>
            <w:shd w:val="clear" w:color="auto" w:fill="auto"/>
            <w:vAlign w:val="center"/>
            <w:hideMark/>
          </w:tcPr>
          <w:p w:rsidR="00927262" w:rsidRPr="00927262" w:rsidRDefault="00927262" w:rsidP="00927262">
            <w:pPr>
              <w:jc w:val="center"/>
              <w:rPr>
                <w:rFonts w:ascii="Arial" w:hAnsi="Arial" w:cs="Arial"/>
                <w:noProof w:val="0"/>
                <w:color w:val="000000"/>
                <w:sz w:val="16"/>
                <w:szCs w:val="16"/>
              </w:rPr>
            </w:pPr>
            <w:r w:rsidRPr="00927262">
              <w:rPr>
                <w:rFonts w:ascii="Arial" w:hAnsi="Arial" w:cs="Arial"/>
                <w:noProof w:val="0"/>
                <w:color w:val="000000"/>
                <w:sz w:val="16"/>
                <w:szCs w:val="16"/>
                <w:rtl/>
              </w:rPr>
              <w:t>أول أكسيد الكربون</w:t>
            </w:r>
          </w:p>
        </w:tc>
        <w:tc>
          <w:tcPr>
            <w:tcW w:w="1561" w:type="dxa"/>
            <w:tcBorders>
              <w:bottom w:val="nil"/>
            </w:tcBorders>
            <w:shd w:val="clear" w:color="auto" w:fill="auto"/>
            <w:vAlign w:val="center"/>
            <w:hideMark/>
          </w:tcPr>
          <w:p w:rsidR="00927262" w:rsidRPr="00927262" w:rsidRDefault="00927262" w:rsidP="00927262">
            <w:pPr>
              <w:jc w:val="center"/>
              <w:rPr>
                <w:rFonts w:ascii="Arial" w:hAnsi="Arial" w:cs="Arial"/>
                <w:noProof w:val="0"/>
                <w:color w:val="000000"/>
                <w:sz w:val="16"/>
                <w:szCs w:val="16"/>
              </w:rPr>
            </w:pPr>
            <w:r w:rsidRPr="00927262">
              <w:rPr>
                <w:rFonts w:ascii="Arial" w:hAnsi="Arial" w:cs="Arial"/>
                <w:noProof w:val="0"/>
                <w:color w:val="000000"/>
                <w:sz w:val="16"/>
                <w:szCs w:val="16"/>
                <w:rtl/>
              </w:rPr>
              <w:t xml:space="preserve">المركبات العضوية المتطايرة غير </w:t>
            </w:r>
            <w:proofErr w:type="spellStart"/>
            <w:r w:rsidRPr="00927262">
              <w:rPr>
                <w:rFonts w:ascii="Arial" w:hAnsi="Arial" w:cs="Arial"/>
                <w:noProof w:val="0"/>
                <w:color w:val="000000"/>
                <w:sz w:val="16"/>
                <w:szCs w:val="16"/>
                <w:rtl/>
              </w:rPr>
              <w:t>الميثانية</w:t>
            </w:r>
            <w:proofErr w:type="spellEnd"/>
          </w:p>
        </w:tc>
        <w:tc>
          <w:tcPr>
            <w:tcW w:w="1268" w:type="dxa"/>
            <w:tcBorders>
              <w:bottom w:val="nil"/>
            </w:tcBorders>
            <w:shd w:val="clear" w:color="auto" w:fill="auto"/>
            <w:vAlign w:val="center"/>
            <w:hideMark/>
          </w:tcPr>
          <w:p w:rsidR="00927262" w:rsidRPr="00927262" w:rsidRDefault="00927262" w:rsidP="00927262">
            <w:pPr>
              <w:jc w:val="center"/>
              <w:rPr>
                <w:rFonts w:ascii="Arial" w:hAnsi="Arial" w:cs="Arial"/>
                <w:noProof w:val="0"/>
                <w:color w:val="000000"/>
                <w:sz w:val="16"/>
                <w:szCs w:val="16"/>
              </w:rPr>
            </w:pPr>
            <w:r w:rsidRPr="00927262">
              <w:rPr>
                <w:rFonts w:ascii="Arial" w:hAnsi="Arial" w:cs="Arial"/>
                <w:noProof w:val="0"/>
                <w:color w:val="000000"/>
                <w:sz w:val="16"/>
                <w:szCs w:val="16"/>
                <w:rtl/>
              </w:rPr>
              <w:t>ثاني أكسيد الكبريت</w:t>
            </w:r>
          </w:p>
        </w:tc>
        <w:tc>
          <w:tcPr>
            <w:tcW w:w="1325" w:type="dxa"/>
            <w:vMerge/>
            <w:vAlign w:val="center"/>
            <w:hideMark/>
          </w:tcPr>
          <w:p w:rsidR="00927262" w:rsidRPr="00927262" w:rsidRDefault="00927262" w:rsidP="00927262">
            <w:pPr>
              <w:bidi w:val="0"/>
              <w:rPr>
                <w:rFonts w:ascii="Simplified Arabic" w:hAnsi="Simplified Arabic"/>
                <w:b/>
                <w:bCs/>
                <w:noProof w:val="0"/>
                <w:sz w:val="16"/>
                <w:szCs w:val="16"/>
              </w:rPr>
            </w:pPr>
          </w:p>
        </w:tc>
      </w:tr>
      <w:tr w:rsidR="00927262" w:rsidRPr="00927262" w:rsidTr="00B817F0">
        <w:trPr>
          <w:trHeight w:val="263"/>
          <w:jc w:val="center"/>
        </w:trPr>
        <w:tc>
          <w:tcPr>
            <w:tcW w:w="1407" w:type="dxa"/>
            <w:vMerge/>
            <w:tcBorders>
              <w:bottom w:val="single" w:sz="4" w:space="0" w:color="auto"/>
            </w:tcBorders>
            <w:vAlign w:val="center"/>
            <w:hideMark/>
          </w:tcPr>
          <w:p w:rsidR="00927262" w:rsidRPr="00927262" w:rsidRDefault="00927262" w:rsidP="00927262">
            <w:pPr>
              <w:bidi w:val="0"/>
              <w:rPr>
                <w:rFonts w:ascii="Simplified Arabic" w:hAnsi="Simplified Arabic"/>
                <w:b/>
                <w:bCs/>
                <w:noProof w:val="0"/>
                <w:sz w:val="16"/>
                <w:szCs w:val="16"/>
              </w:rPr>
            </w:pPr>
          </w:p>
        </w:tc>
        <w:tc>
          <w:tcPr>
            <w:tcW w:w="1267" w:type="dxa"/>
            <w:tcBorders>
              <w:top w:val="nil"/>
              <w:bottom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CO</w:t>
            </w:r>
            <w:r w:rsidRPr="00927262">
              <w:rPr>
                <w:rFonts w:ascii="Arial" w:hAnsi="Arial" w:cs="Arial"/>
                <w:noProof w:val="0"/>
                <w:sz w:val="16"/>
                <w:szCs w:val="16"/>
                <w:vertAlign w:val="subscript"/>
                <w:rtl/>
              </w:rPr>
              <w:t>2</w:t>
            </w:r>
          </w:p>
        </w:tc>
        <w:tc>
          <w:tcPr>
            <w:tcW w:w="983" w:type="dxa"/>
            <w:tcBorders>
              <w:top w:val="nil"/>
              <w:bottom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CH</w:t>
            </w:r>
            <w:r w:rsidRPr="00927262">
              <w:rPr>
                <w:rFonts w:ascii="Arial" w:hAnsi="Arial" w:cs="Arial"/>
                <w:noProof w:val="0"/>
                <w:sz w:val="16"/>
                <w:szCs w:val="16"/>
                <w:vertAlign w:val="subscript"/>
                <w:rtl/>
              </w:rPr>
              <w:t>4</w:t>
            </w:r>
          </w:p>
        </w:tc>
        <w:tc>
          <w:tcPr>
            <w:tcW w:w="1552" w:type="dxa"/>
            <w:gridSpan w:val="3"/>
            <w:tcBorders>
              <w:top w:val="nil"/>
              <w:bottom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N</w:t>
            </w:r>
            <w:r w:rsidRPr="00927262">
              <w:rPr>
                <w:rFonts w:ascii="Arial" w:hAnsi="Arial" w:cs="Arial"/>
                <w:noProof w:val="0"/>
                <w:sz w:val="16"/>
                <w:szCs w:val="16"/>
                <w:vertAlign w:val="subscript"/>
                <w:rtl/>
              </w:rPr>
              <w:t>2</w:t>
            </w:r>
            <w:r w:rsidRPr="00927262">
              <w:rPr>
                <w:rFonts w:ascii="Arial" w:hAnsi="Arial" w:cs="Arial"/>
                <w:noProof w:val="0"/>
                <w:sz w:val="16"/>
                <w:szCs w:val="16"/>
              </w:rPr>
              <w:t>O</w:t>
            </w:r>
          </w:p>
        </w:tc>
        <w:tc>
          <w:tcPr>
            <w:tcW w:w="1267" w:type="dxa"/>
            <w:tcBorders>
              <w:top w:val="nil"/>
              <w:bottom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proofErr w:type="spellStart"/>
            <w:r w:rsidRPr="00927262">
              <w:rPr>
                <w:rFonts w:ascii="Arial" w:hAnsi="Arial" w:cs="Arial"/>
                <w:noProof w:val="0"/>
                <w:sz w:val="16"/>
                <w:szCs w:val="16"/>
              </w:rPr>
              <w:t>NO</w:t>
            </w:r>
            <w:r w:rsidRPr="00927262">
              <w:rPr>
                <w:rFonts w:ascii="Arial" w:hAnsi="Arial" w:cs="Arial"/>
                <w:noProof w:val="0"/>
                <w:sz w:val="16"/>
                <w:szCs w:val="16"/>
                <w:vertAlign w:val="subscript"/>
              </w:rPr>
              <w:t>x</w:t>
            </w:r>
            <w:proofErr w:type="spellEnd"/>
          </w:p>
        </w:tc>
        <w:tc>
          <w:tcPr>
            <w:tcW w:w="974" w:type="dxa"/>
            <w:tcBorders>
              <w:top w:val="nil"/>
              <w:bottom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CO</w:t>
            </w:r>
          </w:p>
        </w:tc>
        <w:tc>
          <w:tcPr>
            <w:tcW w:w="1561" w:type="dxa"/>
            <w:tcBorders>
              <w:top w:val="nil"/>
              <w:bottom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NMVOC</w:t>
            </w:r>
          </w:p>
        </w:tc>
        <w:tc>
          <w:tcPr>
            <w:tcW w:w="1268" w:type="dxa"/>
            <w:tcBorders>
              <w:top w:val="nil"/>
              <w:bottom w:val="single" w:sz="4" w:space="0" w:color="auto"/>
            </w:tcBorders>
            <w:shd w:val="clear" w:color="auto" w:fill="auto"/>
            <w:noWrap/>
            <w:vAlign w:val="center"/>
            <w:hideMark/>
          </w:tcPr>
          <w:p w:rsidR="00927262" w:rsidRPr="00927262" w:rsidRDefault="00927262" w:rsidP="00927262">
            <w:pPr>
              <w:bidi w:val="0"/>
              <w:jc w:val="center"/>
              <w:rPr>
                <w:rFonts w:ascii="Arial" w:hAnsi="Arial" w:cs="Arial"/>
                <w:noProof w:val="0"/>
                <w:sz w:val="16"/>
                <w:szCs w:val="16"/>
              </w:rPr>
            </w:pPr>
            <w:r w:rsidRPr="00927262">
              <w:rPr>
                <w:rFonts w:ascii="Arial" w:hAnsi="Arial" w:cs="Arial"/>
                <w:noProof w:val="0"/>
                <w:sz w:val="16"/>
                <w:szCs w:val="16"/>
              </w:rPr>
              <w:t>SO</w:t>
            </w:r>
            <w:r w:rsidRPr="00927262">
              <w:rPr>
                <w:rFonts w:ascii="Arial" w:hAnsi="Arial" w:cs="Arial"/>
                <w:noProof w:val="0"/>
                <w:sz w:val="16"/>
                <w:szCs w:val="16"/>
                <w:vertAlign w:val="subscript"/>
                <w:rtl/>
              </w:rPr>
              <w:t>2</w:t>
            </w:r>
          </w:p>
        </w:tc>
        <w:tc>
          <w:tcPr>
            <w:tcW w:w="1325" w:type="dxa"/>
            <w:vMerge/>
            <w:tcBorders>
              <w:bottom w:val="single" w:sz="4" w:space="0" w:color="auto"/>
            </w:tcBorders>
            <w:vAlign w:val="center"/>
            <w:hideMark/>
          </w:tcPr>
          <w:p w:rsidR="00927262" w:rsidRPr="00927262" w:rsidRDefault="00927262" w:rsidP="00927262">
            <w:pPr>
              <w:bidi w:val="0"/>
              <w:rPr>
                <w:rFonts w:ascii="Simplified Arabic" w:hAnsi="Simplified Arabic"/>
                <w:b/>
                <w:bCs/>
                <w:noProof w:val="0"/>
                <w:sz w:val="16"/>
                <w:szCs w:val="16"/>
              </w:rPr>
            </w:pPr>
          </w:p>
        </w:tc>
      </w:tr>
      <w:tr w:rsidR="00927262" w:rsidRPr="00927262" w:rsidTr="00FC1351">
        <w:trPr>
          <w:trHeight w:val="20"/>
          <w:jc w:val="center"/>
        </w:trPr>
        <w:tc>
          <w:tcPr>
            <w:tcW w:w="1407" w:type="dxa"/>
            <w:tcBorders>
              <w:bottom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2001</w:t>
            </w:r>
          </w:p>
        </w:tc>
        <w:tc>
          <w:tcPr>
            <w:tcW w:w="1267" w:type="dxa"/>
            <w:tcBorders>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1,644,188</w:t>
            </w:r>
          </w:p>
        </w:tc>
        <w:tc>
          <w:tcPr>
            <w:tcW w:w="983" w:type="dxa"/>
            <w:tcBorders>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10,494</w:t>
            </w:r>
          </w:p>
        </w:tc>
        <w:tc>
          <w:tcPr>
            <w:tcW w:w="1552" w:type="dxa"/>
            <w:gridSpan w:val="3"/>
            <w:tcBorders>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696</w:t>
            </w:r>
          </w:p>
        </w:tc>
        <w:tc>
          <w:tcPr>
            <w:tcW w:w="1267" w:type="dxa"/>
            <w:tcBorders>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27,533</w:t>
            </w:r>
          </w:p>
        </w:tc>
        <w:tc>
          <w:tcPr>
            <w:tcW w:w="974" w:type="dxa"/>
            <w:tcBorders>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193,486</w:t>
            </w:r>
          </w:p>
        </w:tc>
        <w:tc>
          <w:tcPr>
            <w:tcW w:w="1561" w:type="dxa"/>
            <w:tcBorders>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36,269</w:t>
            </w:r>
          </w:p>
        </w:tc>
        <w:tc>
          <w:tcPr>
            <w:tcW w:w="1268" w:type="dxa"/>
            <w:tcBorders>
              <w:left w:val="nil"/>
              <w:bottom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3,437</w:t>
            </w:r>
          </w:p>
        </w:tc>
        <w:tc>
          <w:tcPr>
            <w:tcW w:w="1325" w:type="dxa"/>
            <w:tcBorders>
              <w:bottom w:val="nil"/>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2001</w:t>
            </w:r>
          </w:p>
        </w:tc>
      </w:tr>
      <w:tr w:rsidR="00927262" w:rsidRPr="00927262" w:rsidTr="00FC1351">
        <w:trPr>
          <w:trHeight w:val="20"/>
          <w:jc w:val="center"/>
        </w:trPr>
        <w:tc>
          <w:tcPr>
            <w:tcW w:w="1407" w:type="dxa"/>
            <w:tcBorders>
              <w:top w:val="nil"/>
              <w:bottom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2002</w:t>
            </w:r>
          </w:p>
        </w:tc>
        <w:tc>
          <w:tcPr>
            <w:tcW w:w="1267" w:type="dxa"/>
            <w:tcBorders>
              <w:top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2,321,167</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13,193</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791</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33,392</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275,204</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44,481</w:t>
            </w:r>
          </w:p>
        </w:tc>
        <w:tc>
          <w:tcPr>
            <w:tcW w:w="1268" w:type="dxa"/>
            <w:tcBorders>
              <w:top w:val="nil"/>
              <w:left w:val="nil"/>
              <w:bottom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4,696</w:t>
            </w:r>
          </w:p>
        </w:tc>
        <w:tc>
          <w:tcPr>
            <w:tcW w:w="1325" w:type="dxa"/>
            <w:tcBorders>
              <w:top w:val="nil"/>
              <w:bottom w:val="nil"/>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2002</w:t>
            </w:r>
          </w:p>
        </w:tc>
      </w:tr>
      <w:tr w:rsidR="00927262" w:rsidRPr="00927262" w:rsidTr="00FC1351">
        <w:trPr>
          <w:trHeight w:val="20"/>
          <w:jc w:val="center"/>
        </w:trPr>
        <w:tc>
          <w:tcPr>
            <w:tcW w:w="1407" w:type="dxa"/>
            <w:tcBorders>
              <w:top w:val="nil"/>
              <w:bottom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2003</w:t>
            </w:r>
          </w:p>
        </w:tc>
        <w:tc>
          <w:tcPr>
            <w:tcW w:w="1267" w:type="dxa"/>
            <w:tcBorders>
              <w:top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2,944,313</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15,100</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806</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30,998</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182,012</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48,540</w:t>
            </w:r>
          </w:p>
        </w:tc>
        <w:tc>
          <w:tcPr>
            <w:tcW w:w="1268" w:type="dxa"/>
            <w:tcBorders>
              <w:top w:val="nil"/>
              <w:left w:val="nil"/>
              <w:bottom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2,367</w:t>
            </w:r>
          </w:p>
        </w:tc>
        <w:tc>
          <w:tcPr>
            <w:tcW w:w="1325" w:type="dxa"/>
            <w:tcBorders>
              <w:top w:val="nil"/>
              <w:bottom w:val="nil"/>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2003</w:t>
            </w:r>
          </w:p>
        </w:tc>
      </w:tr>
      <w:tr w:rsidR="00927262" w:rsidRPr="00927262" w:rsidTr="00FC1351">
        <w:trPr>
          <w:trHeight w:val="20"/>
          <w:jc w:val="center"/>
        </w:trPr>
        <w:tc>
          <w:tcPr>
            <w:tcW w:w="1407" w:type="dxa"/>
            <w:tcBorders>
              <w:top w:val="nil"/>
              <w:bottom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2004</w:t>
            </w:r>
          </w:p>
        </w:tc>
        <w:tc>
          <w:tcPr>
            <w:tcW w:w="1267" w:type="dxa"/>
            <w:tcBorders>
              <w:top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2,981,107</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15,175</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783</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30,629</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287,104</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37,761</w:t>
            </w:r>
          </w:p>
        </w:tc>
        <w:tc>
          <w:tcPr>
            <w:tcW w:w="1268" w:type="dxa"/>
            <w:tcBorders>
              <w:top w:val="nil"/>
              <w:left w:val="nil"/>
              <w:bottom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4,859</w:t>
            </w:r>
          </w:p>
        </w:tc>
        <w:tc>
          <w:tcPr>
            <w:tcW w:w="1325" w:type="dxa"/>
            <w:tcBorders>
              <w:top w:val="nil"/>
              <w:bottom w:val="nil"/>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2004</w:t>
            </w:r>
          </w:p>
        </w:tc>
      </w:tr>
      <w:tr w:rsidR="00927262" w:rsidRPr="00927262" w:rsidTr="00FC1351">
        <w:trPr>
          <w:trHeight w:val="20"/>
          <w:jc w:val="center"/>
        </w:trPr>
        <w:tc>
          <w:tcPr>
            <w:tcW w:w="1407" w:type="dxa"/>
            <w:tcBorders>
              <w:top w:val="nil"/>
              <w:bottom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2005</w:t>
            </w:r>
          </w:p>
        </w:tc>
        <w:tc>
          <w:tcPr>
            <w:tcW w:w="1267" w:type="dxa"/>
            <w:tcBorders>
              <w:top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2,991,694</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15,115</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814</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26,881</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213,567</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35,867</w:t>
            </w:r>
          </w:p>
        </w:tc>
        <w:tc>
          <w:tcPr>
            <w:tcW w:w="1268" w:type="dxa"/>
            <w:tcBorders>
              <w:top w:val="nil"/>
              <w:left w:val="nil"/>
              <w:bottom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3,278</w:t>
            </w:r>
          </w:p>
        </w:tc>
        <w:tc>
          <w:tcPr>
            <w:tcW w:w="1325" w:type="dxa"/>
            <w:tcBorders>
              <w:top w:val="nil"/>
              <w:bottom w:val="nil"/>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2005</w:t>
            </w:r>
          </w:p>
        </w:tc>
      </w:tr>
      <w:tr w:rsidR="00927262" w:rsidRPr="00927262" w:rsidTr="00FC1351">
        <w:trPr>
          <w:trHeight w:val="20"/>
          <w:jc w:val="center"/>
        </w:trPr>
        <w:tc>
          <w:tcPr>
            <w:tcW w:w="1407" w:type="dxa"/>
            <w:tcBorders>
              <w:top w:val="nil"/>
              <w:bottom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2006</w:t>
            </w:r>
          </w:p>
        </w:tc>
        <w:tc>
          <w:tcPr>
            <w:tcW w:w="1267" w:type="dxa"/>
            <w:tcBorders>
              <w:top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2,463,168</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13,944</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760</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29,800</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213,513</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37,187</w:t>
            </w:r>
          </w:p>
        </w:tc>
        <w:tc>
          <w:tcPr>
            <w:tcW w:w="1268" w:type="dxa"/>
            <w:tcBorders>
              <w:top w:val="nil"/>
              <w:left w:val="nil"/>
              <w:bottom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3,533</w:t>
            </w:r>
          </w:p>
        </w:tc>
        <w:tc>
          <w:tcPr>
            <w:tcW w:w="1325" w:type="dxa"/>
            <w:tcBorders>
              <w:top w:val="nil"/>
              <w:bottom w:val="nil"/>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2006</w:t>
            </w:r>
          </w:p>
        </w:tc>
      </w:tr>
      <w:tr w:rsidR="00927262" w:rsidRPr="00927262" w:rsidTr="00FC1351">
        <w:trPr>
          <w:trHeight w:val="20"/>
          <w:jc w:val="center"/>
        </w:trPr>
        <w:tc>
          <w:tcPr>
            <w:tcW w:w="1407" w:type="dxa"/>
            <w:tcBorders>
              <w:top w:val="nil"/>
              <w:bottom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2007</w:t>
            </w:r>
          </w:p>
        </w:tc>
        <w:tc>
          <w:tcPr>
            <w:tcW w:w="1267" w:type="dxa"/>
            <w:tcBorders>
              <w:top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2,401,835</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13,584</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706</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26,815</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137,805</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37,019</w:t>
            </w:r>
          </w:p>
        </w:tc>
        <w:tc>
          <w:tcPr>
            <w:tcW w:w="1268" w:type="dxa"/>
            <w:tcBorders>
              <w:top w:val="nil"/>
              <w:left w:val="nil"/>
              <w:bottom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1,722</w:t>
            </w:r>
          </w:p>
        </w:tc>
        <w:tc>
          <w:tcPr>
            <w:tcW w:w="1325" w:type="dxa"/>
            <w:tcBorders>
              <w:top w:val="nil"/>
              <w:bottom w:val="nil"/>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2007</w:t>
            </w:r>
          </w:p>
        </w:tc>
      </w:tr>
      <w:tr w:rsidR="00927262" w:rsidRPr="00927262" w:rsidTr="00FC1351">
        <w:trPr>
          <w:trHeight w:val="20"/>
          <w:jc w:val="center"/>
        </w:trPr>
        <w:tc>
          <w:tcPr>
            <w:tcW w:w="1407" w:type="dxa"/>
            <w:tcBorders>
              <w:top w:val="nil"/>
              <w:bottom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2008</w:t>
            </w:r>
          </w:p>
        </w:tc>
        <w:tc>
          <w:tcPr>
            <w:tcW w:w="1267" w:type="dxa"/>
            <w:tcBorders>
              <w:top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2,260,916</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13,198</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689</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29,229</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242,765</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36,200</w:t>
            </w:r>
          </w:p>
        </w:tc>
        <w:tc>
          <w:tcPr>
            <w:tcW w:w="1268" w:type="dxa"/>
            <w:tcBorders>
              <w:top w:val="nil"/>
              <w:left w:val="nil"/>
              <w:bottom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3,903</w:t>
            </w:r>
          </w:p>
        </w:tc>
        <w:tc>
          <w:tcPr>
            <w:tcW w:w="1325" w:type="dxa"/>
            <w:tcBorders>
              <w:top w:val="nil"/>
              <w:bottom w:val="nil"/>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2008</w:t>
            </w:r>
          </w:p>
        </w:tc>
      </w:tr>
      <w:tr w:rsidR="00927262" w:rsidRPr="00927262" w:rsidTr="00FC1351">
        <w:trPr>
          <w:trHeight w:val="20"/>
          <w:jc w:val="center"/>
        </w:trPr>
        <w:tc>
          <w:tcPr>
            <w:tcW w:w="1407" w:type="dxa"/>
            <w:tcBorders>
              <w:top w:val="nil"/>
              <w:bottom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2009</w:t>
            </w:r>
          </w:p>
        </w:tc>
        <w:tc>
          <w:tcPr>
            <w:tcW w:w="1267" w:type="dxa"/>
            <w:tcBorders>
              <w:top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2,643,222</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13,120</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682</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28,223</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152,276</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38,171</w:t>
            </w:r>
          </w:p>
        </w:tc>
        <w:tc>
          <w:tcPr>
            <w:tcW w:w="1268" w:type="dxa"/>
            <w:tcBorders>
              <w:top w:val="nil"/>
              <w:left w:val="nil"/>
              <w:bottom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1,966</w:t>
            </w:r>
          </w:p>
        </w:tc>
        <w:tc>
          <w:tcPr>
            <w:tcW w:w="1325" w:type="dxa"/>
            <w:tcBorders>
              <w:top w:val="nil"/>
              <w:bottom w:val="nil"/>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2009</w:t>
            </w:r>
          </w:p>
        </w:tc>
      </w:tr>
      <w:tr w:rsidR="00927262" w:rsidRPr="00927262" w:rsidTr="00B674FA">
        <w:trPr>
          <w:trHeight w:val="20"/>
          <w:jc w:val="center"/>
        </w:trPr>
        <w:tc>
          <w:tcPr>
            <w:tcW w:w="1407" w:type="dxa"/>
            <w:tcBorders>
              <w:top w:val="nil"/>
              <w:bottom w:val="nil"/>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2010</w:t>
            </w:r>
          </w:p>
        </w:tc>
        <w:tc>
          <w:tcPr>
            <w:tcW w:w="1267" w:type="dxa"/>
            <w:tcBorders>
              <w:top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3,271,227</w:t>
            </w:r>
          </w:p>
        </w:tc>
        <w:tc>
          <w:tcPr>
            <w:tcW w:w="983"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13,983</w:t>
            </w:r>
          </w:p>
        </w:tc>
        <w:tc>
          <w:tcPr>
            <w:tcW w:w="1552" w:type="dxa"/>
            <w:gridSpan w:val="3"/>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711</w:t>
            </w:r>
          </w:p>
        </w:tc>
        <w:tc>
          <w:tcPr>
            <w:tcW w:w="1267"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31,412</w:t>
            </w:r>
          </w:p>
        </w:tc>
        <w:tc>
          <w:tcPr>
            <w:tcW w:w="974"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158,158</w:t>
            </w:r>
          </w:p>
        </w:tc>
        <w:tc>
          <w:tcPr>
            <w:tcW w:w="1561" w:type="dxa"/>
            <w:tcBorders>
              <w:top w:val="nil"/>
              <w:left w:val="nil"/>
              <w:bottom w:val="nil"/>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44,123</w:t>
            </w:r>
          </w:p>
        </w:tc>
        <w:tc>
          <w:tcPr>
            <w:tcW w:w="1268" w:type="dxa"/>
            <w:tcBorders>
              <w:top w:val="nil"/>
              <w:left w:val="nil"/>
              <w:bottom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1,515</w:t>
            </w:r>
          </w:p>
        </w:tc>
        <w:tc>
          <w:tcPr>
            <w:tcW w:w="1325" w:type="dxa"/>
            <w:tcBorders>
              <w:top w:val="nil"/>
              <w:bottom w:val="nil"/>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2010</w:t>
            </w:r>
          </w:p>
        </w:tc>
      </w:tr>
      <w:tr w:rsidR="00927262" w:rsidRPr="00927262" w:rsidTr="00B674FA">
        <w:trPr>
          <w:trHeight w:val="227"/>
          <w:jc w:val="center"/>
        </w:trPr>
        <w:tc>
          <w:tcPr>
            <w:tcW w:w="1407" w:type="dxa"/>
            <w:tcBorders>
              <w:top w:val="nil"/>
              <w:bottom w:val="single" w:sz="4" w:space="0" w:color="auto"/>
            </w:tcBorders>
            <w:shd w:val="clear" w:color="auto" w:fill="auto"/>
            <w:noWrap/>
            <w:vAlign w:val="center"/>
            <w:hideMark/>
          </w:tcPr>
          <w:p w:rsidR="00927262" w:rsidRPr="00927262" w:rsidRDefault="00927262" w:rsidP="00F22909">
            <w:pPr>
              <w:bidi w:val="0"/>
              <w:spacing w:before="40" w:after="40"/>
              <w:jc w:val="right"/>
              <w:rPr>
                <w:rFonts w:ascii="Arial" w:hAnsi="Arial" w:cs="Arial"/>
                <w:noProof w:val="0"/>
                <w:color w:val="000000"/>
                <w:sz w:val="16"/>
                <w:szCs w:val="16"/>
              </w:rPr>
            </w:pPr>
            <w:r w:rsidRPr="00927262">
              <w:rPr>
                <w:rFonts w:ascii="Arial" w:hAnsi="Arial" w:cs="Arial"/>
                <w:noProof w:val="0"/>
                <w:color w:val="000000"/>
                <w:sz w:val="16"/>
                <w:szCs w:val="16"/>
              </w:rPr>
              <w:t>2011</w:t>
            </w:r>
          </w:p>
        </w:tc>
        <w:tc>
          <w:tcPr>
            <w:tcW w:w="1267" w:type="dxa"/>
            <w:tcBorders>
              <w:top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3,100,538</w:t>
            </w:r>
          </w:p>
        </w:tc>
        <w:tc>
          <w:tcPr>
            <w:tcW w:w="983" w:type="dxa"/>
            <w:tcBorders>
              <w:top w:val="nil"/>
              <w:left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14,852</w:t>
            </w:r>
          </w:p>
        </w:tc>
        <w:tc>
          <w:tcPr>
            <w:tcW w:w="1552" w:type="dxa"/>
            <w:gridSpan w:val="3"/>
            <w:tcBorders>
              <w:top w:val="nil"/>
              <w:left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783</w:t>
            </w:r>
          </w:p>
        </w:tc>
        <w:tc>
          <w:tcPr>
            <w:tcW w:w="1267" w:type="dxa"/>
            <w:tcBorders>
              <w:top w:val="nil"/>
              <w:left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40,112</w:t>
            </w:r>
          </w:p>
        </w:tc>
        <w:tc>
          <w:tcPr>
            <w:tcW w:w="974" w:type="dxa"/>
            <w:tcBorders>
              <w:top w:val="nil"/>
              <w:left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283,190</w:t>
            </w:r>
          </w:p>
        </w:tc>
        <w:tc>
          <w:tcPr>
            <w:tcW w:w="1561" w:type="dxa"/>
            <w:tcBorders>
              <w:top w:val="nil"/>
              <w:left w:val="nil"/>
              <w:bottom w:val="single" w:sz="4" w:space="0" w:color="auto"/>
              <w:right w:val="nil"/>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46,552</w:t>
            </w:r>
          </w:p>
        </w:tc>
        <w:tc>
          <w:tcPr>
            <w:tcW w:w="1268" w:type="dxa"/>
            <w:tcBorders>
              <w:top w:val="nil"/>
              <w:left w:val="nil"/>
              <w:bottom w:val="single" w:sz="4" w:space="0" w:color="auto"/>
            </w:tcBorders>
            <w:shd w:val="clear" w:color="auto" w:fill="auto"/>
            <w:vAlign w:val="center"/>
            <w:hideMark/>
          </w:tcPr>
          <w:p w:rsidR="00927262" w:rsidRPr="00927262" w:rsidRDefault="00927262" w:rsidP="00F22909">
            <w:pPr>
              <w:spacing w:before="40" w:after="40"/>
              <w:jc w:val="center"/>
              <w:rPr>
                <w:rFonts w:ascii="Arial" w:hAnsi="Arial" w:cs="Arial"/>
                <w:noProof w:val="0"/>
                <w:color w:val="000000"/>
                <w:sz w:val="16"/>
                <w:szCs w:val="16"/>
              </w:rPr>
            </w:pPr>
            <w:r w:rsidRPr="00927262">
              <w:rPr>
                <w:rFonts w:ascii="Arial" w:hAnsi="Arial" w:cs="Arial"/>
                <w:noProof w:val="0"/>
                <w:color w:val="000000"/>
                <w:sz w:val="16"/>
                <w:szCs w:val="16"/>
              </w:rPr>
              <w:t>4,480</w:t>
            </w:r>
          </w:p>
        </w:tc>
        <w:tc>
          <w:tcPr>
            <w:tcW w:w="1325" w:type="dxa"/>
            <w:tcBorders>
              <w:top w:val="nil"/>
              <w:bottom w:val="single" w:sz="4" w:space="0" w:color="auto"/>
            </w:tcBorders>
            <w:shd w:val="clear" w:color="auto" w:fill="auto"/>
            <w:noWrap/>
            <w:vAlign w:val="center"/>
            <w:hideMark/>
          </w:tcPr>
          <w:p w:rsidR="00927262" w:rsidRPr="00927262" w:rsidRDefault="00927262" w:rsidP="00F22909">
            <w:pPr>
              <w:bidi w:val="0"/>
              <w:spacing w:before="40" w:after="40"/>
              <w:rPr>
                <w:rFonts w:ascii="Arial" w:hAnsi="Arial" w:cs="Arial"/>
                <w:noProof w:val="0"/>
                <w:color w:val="000000"/>
                <w:sz w:val="16"/>
                <w:szCs w:val="16"/>
              </w:rPr>
            </w:pPr>
            <w:r w:rsidRPr="00927262">
              <w:rPr>
                <w:rFonts w:ascii="Arial" w:hAnsi="Arial" w:cs="Arial"/>
                <w:noProof w:val="0"/>
                <w:color w:val="000000"/>
                <w:sz w:val="16"/>
                <w:szCs w:val="16"/>
              </w:rPr>
              <w:t>2011</w:t>
            </w:r>
          </w:p>
        </w:tc>
      </w:tr>
    </w:tbl>
    <w:p w:rsidR="004F5C3E" w:rsidRDefault="004F5C3E" w:rsidP="00833A1F">
      <w:pPr>
        <w:outlineLvl w:val="0"/>
        <w:rPr>
          <w:rtl/>
        </w:rPr>
      </w:pPr>
    </w:p>
    <w:p w:rsidR="004F5C3E" w:rsidRDefault="004F5C3E">
      <w:pPr>
        <w:bidi w:val="0"/>
        <w:rPr>
          <w:rtl/>
        </w:rPr>
      </w:pPr>
      <w:r>
        <w:rPr>
          <w:rtl/>
        </w:rPr>
        <w:br w:type="page"/>
      </w:r>
    </w:p>
    <w:p w:rsidR="004F5C3E" w:rsidRPr="00900C66" w:rsidRDefault="004F5C3E" w:rsidP="00D65D1E">
      <w:pPr>
        <w:jc w:val="center"/>
        <w:outlineLvl w:val="0"/>
        <w:rPr>
          <w:b/>
          <w:bCs/>
          <w:sz w:val="18"/>
          <w:szCs w:val="18"/>
          <w:rtl/>
        </w:rPr>
      </w:pPr>
      <w:r w:rsidRPr="00900C66">
        <w:rPr>
          <w:b/>
          <w:bCs/>
          <w:sz w:val="18"/>
          <w:szCs w:val="18"/>
          <w:rtl/>
        </w:rPr>
        <w:lastRenderedPageBreak/>
        <w:t>كمية المنبعثات في فلسطين من قطاعات الطاقة والزراعة والنفايات بالطن الم</w:t>
      </w:r>
      <w:r>
        <w:rPr>
          <w:b/>
          <w:bCs/>
          <w:sz w:val="18"/>
          <w:szCs w:val="18"/>
          <w:rtl/>
        </w:rPr>
        <w:t>كافيء من غاز ثاني أكسيد الكربون</w:t>
      </w:r>
      <w:r w:rsidRPr="00900C66">
        <w:rPr>
          <w:b/>
          <w:bCs/>
          <w:sz w:val="18"/>
          <w:szCs w:val="18"/>
          <w:rtl/>
        </w:rPr>
        <w:t>، 2001-</w:t>
      </w:r>
      <w:r w:rsidR="00D65D1E">
        <w:rPr>
          <w:rFonts w:hint="cs"/>
          <w:b/>
          <w:bCs/>
          <w:sz w:val="18"/>
          <w:szCs w:val="18"/>
          <w:rtl/>
        </w:rPr>
        <w:t>2011</w:t>
      </w:r>
    </w:p>
    <w:p w:rsidR="004F5C3E" w:rsidRPr="00900C66" w:rsidRDefault="004F5C3E" w:rsidP="00D65D1E">
      <w:pPr>
        <w:ind w:hanging="143"/>
        <w:jc w:val="center"/>
        <w:rPr>
          <w:rFonts w:ascii="Arial" w:hAnsi="Arial" w:cs="Arial"/>
          <w:b/>
          <w:bCs/>
          <w:sz w:val="18"/>
          <w:szCs w:val="18"/>
          <w:rtl/>
        </w:rPr>
      </w:pPr>
      <w:r w:rsidRPr="00900C66">
        <w:rPr>
          <w:rFonts w:ascii="Arial" w:hAnsi="Arial" w:cs="Arial"/>
          <w:b/>
          <w:bCs/>
          <w:sz w:val="18"/>
          <w:szCs w:val="18"/>
        </w:rPr>
        <w:t>Emissions Quantity in Palestine From Energy, Agriculture and Waste</w:t>
      </w:r>
      <w:r>
        <w:rPr>
          <w:rFonts w:ascii="Arial" w:hAnsi="Arial" w:cs="Arial"/>
          <w:b/>
          <w:bCs/>
          <w:sz w:val="18"/>
          <w:szCs w:val="18"/>
        </w:rPr>
        <w:t xml:space="preserve"> Sectors in ton CO2 equivalent</w:t>
      </w:r>
      <w:r w:rsidRPr="00900C66">
        <w:rPr>
          <w:rFonts w:ascii="Arial" w:hAnsi="Arial" w:cs="Arial"/>
          <w:b/>
          <w:bCs/>
          <w:sz w:val="18"/>
          <w:szCs w:val="18"/>
        </w:rPr>
        <w:t>, 2001-</w:t>
      </w:r>
      <w:r w:rsidR="00D65D1E">
        <w:rPr>
          <w:rFonts w:ascii="Arial" w:hAnsi="Arial" w:cs="Arial"/>
          <w:b/>
          <w:bCs/>
          <w:sz w:val="18"/>
          <w:szCs w:val="18"/>
        </w:rPr>
        <w:t>2011</w:t>
      </w:r>
    </w:p>
    <w:tbl>
      <w:tblPr>
        <w:bidiVisual/>
        <w:tblW w:w="11907" w:type="dxa"/>
        <w:jc w:val="center"/>
        <w:tblLook w:val="04A0"/>
      </w:tblPr>
      <w:tblGrid>
        <w:gridCol w:w="1859"/>
        <w:gridCol w:w="1835"/>
        <w:gridCol w:w="98"/>
        <w:gridCol w:w="495"/>
        <w:gridCol w:w="1665"/>
        <w:gridCol w:w="172"/>
        <w:gridCol w:w="365"/>
        <w:gridCol w:w="1169"/>
        <w:gridCol w:w="2026"/>
        <w:gridCol w:w="2223"/>
      </w:tblGrid>
      <w:tr w:rsidR="00F22909" w:rsidRPr="00F22909" w:rsidTr="009A7A0F">
        <w:trPr>
          <w:trHeight w:val="20"/>
          <w:jc w:val="center"/>
        </w:trPr>
        <w:tc>
          <w:tcPr>
            <w:tcW w:w="3694" w:type="dxa"/>
            <w:gridSpan w:val="2"/>
            <w:tcBorders>
              <w:bottom w:val="single" w:sz="4" w:space="0" w:color="auto"/>
            </w:tcBorders>
            <w:shd w:val="clear" w:color="auto" w:fill="auto"/>
            <w:noWrap/>
            <w:vAlign w:val="center"/>
            <w:hideMark/>
          </w:tcPr>
          <w:p w:rsidR="00F22909" w:rsidRPr="00F22909" w:rsidRDefault="00F22909" w:rsidP="00F22909">
            <w:pPr>
              <w:ind w:firstLineChars="100" w:firstLine="140"/>
              <w:rPr>
                <w:rFonts w:ascii="Simplified Arabic" w:hAnsi="Simplified Arabic"/>
                <w:noProof w:val="0"/>
                <w:color w:val="000000"/>
                <w:sz w:val="14"/>
                <w:szCs w:val="14"/>
              </w:rPr>
            </w:pPr>
            <w:r w:rsidRPr="00F22909">
              <w:rPr>
                <w:rFonts w:ascii="Simplified Arabic" w:hAnsi="Simplified Arabic"/>
                <w:noProof w:val="0"/>
                <w:color w:val="000000"/>
                <w:sz w:val="14"/>
                <w:szCs w:val="14"/>
                <w:rtl/>
              </w:rPr>
              <w:t>كمية المنبعث بالطن /سنة</w:t>
            </w:r>
          </w:p>
        </w:tc>
        <w:tc>
          <w:tcPr>
            <w:tcW w:w="2795" w:type="dxa"/>
            <w:gridSpan w:val="5"/>
            <w:tcBorders>
              <w:bottom w:val="single" w:sz="4" w:space="0" w:color="auto"/>
            </w:tcBorders>
            <w:shd w:val="clear" w:color="auto" w:fill="auto"/>
            <w:vAlign w:val="center"/>
          </w:tcPr>
          <w:p w:rsidR="00F22909" w:rsidRPr="00F22909" w:rsidRDefault="00F22909" w:rsidP="00C43486">
            <w:pPr>
              <w:rPr>
                <w:rFonts w:ascii="Simplified Arabic" w:hAnsi="Simplified Arabic"/>
                <w:noProof w:val="0"/>
                <w:color w:val="000000"/>
                <w:sz w:val="14"/>
                <w:szCs w:val="14"/>
              </w:rPr>
            </w:pPr>
          </w:p>
        </w:tc>
        <w:tc>
          <w:tcPr>
            <w:tcW w:w="5418" w:type="dxa"/>
            <w:gridSpan w:val="3"/>
            <w:tcBorders>
              <w:bottom w:val="single" w:sz="4" w:space="0" w:color="auto"/>
            </w:tcBorders>
            <w:shd w:val="clear" w:color="auto" w:fill="auto"/>
            <w:vAlign w:val="center"/>
            <w:hideMark/>
          </w:tcPr>
          <w:p w:rsidR="00F22909" w:rsidRPr="00F22909" w:rsidRDefault="00F22909" w:rsidP="00C43486">
            <w:pPr>
              <w:bidi w:val="0"/>
              <w:rPr>
                <w:rFonts w:ascii="Arial" w:hAnsi="Arial" w:cs="Arial"/>
                <w:noProof w:val="0"/>
                <w:color w:val="000000"/>
                <w:sz w:val="14"/>
                <w:szCs w:val="14"/>
              </w:rPr>
            </w:pPr>
            <w:r w:rsidRPr="00F22909">
              <w:rPr>
                <w:rFonts w:ascii="Arial" w:hAnsi="Arial" w:cs="Arial"/>
                <w:noProof w:val="0"/>
                <w:color w:val="000000"/>
                <w:sz w:val="14"/>
                <w:szCs w:val="14"/>
              </w:rPr>
              <w:t>Quantity of emitted (ton/year)</w:t>
            </w:r>
          </w:p>
        </w:tc>
      </w:tr>
      <w:tr w:rsidR="004F5C3E" w:rsidRPr="00F22909" w:rsidTr="009A7A0F">
        <w:trPr>
          <w:trHeight w:val="20"/>
          <w:jc w:val="center"/>
        </w:trPr>
        <w:tc>
          <w:tcPr>
            <w:tcW w:w="18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C3E" w:rsidRPr="00F22909" w:rsidRDefault="004F5C3E" w:rsidP="004F5C3E">
            <w:pPr>
              <w:jc w:val="center"/>
              <w:rPr>
                <w:rFonts w:ascii="Simplified Arabic" w:hAnsi="Simplified Arabic"/>
                <w:b/>
                <w:bCs/>
                <w:noProof w:val="0"/>
                <w:sz w:val="16"/>
                <w:szCs w:val="16"/>
              </w:rPr>
            </w:pPr>
            <w:r w:rsidRPr="00F22909">
              <w:rPr>
                <w:rFonts w:ascii="Simplified Arabic" w:hAnsi="Simplified Arabic"/>
                <w:b/>
                <w:bCs/>
                <w:noProof w:val="0"/>
                <w:sz w:val="16"/>
                <w:szCs w:val="16"/>
                <w:rtl/>
              </w:rPr>
              <w:t>السنة</w:t>
            </w:r>
          </w:p>
        </w:tc>
        <w:tc>
          <w:tcPr>
            <w:tcW w:w="2428" w:type="dxa"/>
            <w:gridSpan w:val="3"/>
            <w:tcBorders>
              <w:top w:val="single" w:sz="4" w:space="0" w:color="auto"/>
              <w:left w:val="single" w:sz="4" w:space="0" w:color="auto"/>
              <w:bottom w:val="single" w:sz="4" w:space="0" w:color="auto"/>
            </w:tcBorders>
            <w:shd w:val="clear" w:color="auto" w:fill="auto"/>
            <w:noWrap/>
            <w:vAlign w:val="center"/>
            <w:hideMark/>
          </w:tcPr>
          <w:p w:rsidR="004F5C3E" w:rsidRPr="00F22909" w:rsidRDefault="00F22909" w:rsidP="00F22909">
            <w:pPr>
              <w:ind w:firstLineChars="100" w:firstLine="161"/>
              <w:rPr>
                <w:rFonts w:ascii="Simplified Arabic" w:hAnsi="Simplified Arabic"/>
                <w:b/>
                <w:bCs/>
                <w:noProof w:val="0"/>
                <w:color w:val="000000"/>
                <w:sz w:val="16"/>
                <w:szCs w:val="16"/>
              </w:rPr>
            </w:pPr>
            <w:r>
              <w:rPr>
                <w:rFonts w:ascii="Simplified Arabic" w:hAnsi="Simplified Arabic" w:hint="cs"/>
                <w:b/>
                <w:bCs/>
                <w:noProof w:val="0"/>
                <w:color w:val="000000"/>
                <w:sz w:val="16"/>
                <w:szCs w:val="16"/>
                <w:rtl/>
              </w:rPr>
              <w:t>القطاع</w:t>
            </w:r>
          </w:p>
        </w:tc>
        <w:tc>
          <w:tcPr>
            <w:tcW w:w="1837" w:type="dxa"/>
            <w:gridSpan w:val="2"/>
            <w:tcBorders>
              <w:top w:val="single" w:sz="4" w:space="0" w:color="auto"/>
              <w:bottom w:val="single" w:sz="4" w:space="0" w:color="auto"/>
            </w:tcBorders>
            <w:shd w:val="clear" w:color="auto" w:fill="auto"/>
            <w:vAlign w:val="center"/>
          </w:tcPr>
          <w:p w:rsidR="004F5C3E" w:rsidRPr="00F22909" w:rsidRDefault="004F5C3E" w:rsidP="004F5C3E">
            <w:pPr>
              <w:rPr>
                <w:rFonts w:ascii="Simplified Arabic" w:hAnsi="Simplified Arabic"/>
                <w:b/>
                <w:bCs/>
                <w:noProof w:val="0"/>
                <w:color w:val="000000"/>
                <w:sz w:val="16"/>
                <w:szCs w:val="16"/>
              </w:rPr>
            </w:pPr>
          </w:p>
        </w:tc>
        <w:tc>
          <w:tcPr>
            <w:tcW w:w="3560" w:type="dxa"/>
            <w:gridSpan w:val="3"/>
            <w:tcBorders>
              <w:top w:val="single" w:sz="4" w:space="0" w:color="auto"/>
              <w:bottom w:val="single" w:sz="4" w:space="0" w:color="auto"/>
              <w:right w:val="single" w:sz="4" w:space="0" w:color="auto"/>
            </w:tcBorders>
            <w:shd w:val="clear" w:color="auto" w:fill="auto"/>
            <w:vAlign w:val="center"/>
            <w:hideMark/>
          </w:tcPr>
          <w:p w:rsidR="004F5C3E" w:rsidRPr="00F22909" w:rsidRDefault="00F22909" w:rsidP="004F5C3E">
            <w:pPr>
              <w:bidi w:val="0"/>
              <w:rPr>
                <w:rFonts w:ascii="Arial" w:hAnsi="Arial" w:cs="Arial"/>
                <w:b/>
                <w:bCs/>
                <w:noProof w:val="0"/>
                <w:color w:val="000000"/>
                <w:sz w:val="16"/>
                <w:szCs w:val="16"/>
              </w:rPr>
            </w:pPr>
            <w:r w:rsidRPr="00F22909">
              <w:rPr>
                <w:rFonts w:ascii="Arial" w:hAnsi="Arial" w:cs="Arial"/>
                <w:b/>
                <w:bCs/>
                <w:noProof w:val="0"/>
                <w:sz w:val="16"/>
                <w:szCs w:val="16"/>
              </w:rPr>
              <w:t>Sector</w:t>
            </w:r>
          </w:p>
        </w:tc>
        <w:tc>
          <w:tcPr>
            <w:tcW w:w="22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C3E" w:rsidRPr="00F22909" w:rsidRDefault="004F5C3E" w:rsidP="004F5C3E">
            <w:pPr>
              <w:bidi w:val="0"/>
              <w:jc w:val="center"/>
              <w:rPr>
                <w:rFonts w:ascii="Simplified Arabic" w:hAnsi="Simplified Arabic"/>
                <w:b/>
                <w:bCs/>
                <w:noProof w:val="0"/>
                <w:sz w:val="16"/>
                <w:szCs w:val="16"/>
              </w:rPr>
            </w:pPr>
            <w:r w:rsidRPr="00F22909">
              <w:rPr>
                <w:rFonts w:ascii="Simplified Arabic" w:hAnsi="Simplified Arabic"/>
                <w:b/>
                <w:bCs/>
                <w:noProof w:val="0"/>
                <w:sz w:val="16"/>
                <w:szCs w:val="16"/>
              </w:rPr>
              <w:t>Year</w:t>
            </w:r>
          </w:p>
        </w:tc>
      </w:tr>
      <w:tr w:rsidR="004F5C3E" w:rsidRPr="00F22909" w:rsidTr="009A7A0F">
        <w:trPr>
          <w:trHeight w:val="424"/>
          <w:jc w:val="center"/>
        </w:trPr>
        <w:tc>
          <w:tcPr>
            <w:tcW w:w="1859" w:type="dxa"/>
            <w:vMerge/>
            <w:tcBorders>
              <w:left w:val="single" w:sz="4" w:space="0" w:color="auto"/>
              <w:bottom w:val="single" w:sz="4" w:space="0" w:color="auto"/>
              <w:right w:val="single" w:sz="4" w:space="0" w:color="auto"/>
            </w:tcBorders>
            <w:vAlign w:val="center"/>
            <w:hideMark/>
          </w:tcPr>
          <w:p w:rsidR="004F5C3E" w:rsidRPr="00F22909" w:rsidRDefault="004F5C3E" w:rsidP="004F5C3E">
            <w:pPr>
              <w:bidi w:val="0"/>
              <w:rPr>
                <w:rFonts w:ascii="Simplified Arabic" w:hAnsi="Simplified Arabic"/>
                <w:b/>
                <w:bCs/>
                <w:noProof w:val="0"/>
                <w:sz w:val="16"/>
                <w:szCs w:val="16"/>
              </w:rPr>
            </w:pPr>
          </w:p>
        </w:tc>
        <w:tc>
          <w:tcPr>
            <w:tcW w:w="19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C3E" w:rsidRPr="00F22909" w:rsidRDefault="00F22909" w:rsidP="00F22909">
            <w:pPr>
              <w:jc w:val="center"/>
              <w:rPr>
                <w:rFonts w:ascii="Arial" w:hAnsi="Arial"/>
                <w:noProof w:val="0"/>
                <w:sz w:val="16"/>
                <w:szCs w:val="16"/>
              </w:rPr>
            </w:pPr>
            <w:r w:rsidRPr="00F22909">
              <w:rPr>
                <w:rFonts w:ascii="Arial" w:hAnsi="Arial" w:hint="cs"/>
                <w:noProof w:val="0"/>
                <w:sz w:val="16"/>
                <w:szCs w:val="16"/>
                <w:rtl/>
              </w:rPr>
              <w:t xml:space="preserve">قطاع </w:t>
            </w:r>
            <w:r w:rsidR="004F5C3E" w:rsidRPr="00F22909">
              <w:rPr>
                <w:rFonts w:ascii="Arial" w:hAnsi="Arial" w:hint="cs"/>
                <w:noProof w:val="0"/>
                <w:sz w:val="16"/>
                <w:szCs w:val="16"/>
                <w:rtl/>
              </w:rPr>
              <w:t xml:space="preserve">الطاقة </w:t>
            </w:r>
          </w:p>
          <w:p w:rsidR="004F5C3E" w:rsidRPr="00F22909" w:rsidRDefault="004F5C3E" w:rsidP="00F22909">
            <w:pPr>
              <w:bidi w:val="0"/>
              <w:jc w:val="center"/>
              <w:rPr>
                <w:rFonts w:ascii="Arial" w:hAnsi="Arial"/>
                <w:noProof w:val="0"/>
                <w:sz w:val="16"/>
                <w:szCs w:val="16"/>
              </w:rPr>
            </w:pPr>
            <w:r w:rsidRPr="00F22909">
              <w:rPr>
                <w:rFonts w:ascii="Arial" w:hAnsi="Arial" w:cs="Arial"/>
                <w:noProof w:val="0"/>
                <w:sz w:val="16"/>
                <w:szCs w:val="16"/>
              </w:rPr>
              <w:t xml:space="preserve">Energy Sector </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2909" w:rsidRPr="00F22909" w:rsidRDefault="004F5C3E" w:rsidP="00F22909">
            <w:pPr>
              <w:jc w:val="center"/>
              <w:rPr>
                <w:rFonts w:ascii="Arial" w:hAnsi="Arial"/>
                <w:noProof w:val="0"/>
                <w:sz w:val="16"/>
                <w:szCs w:val="16"/>
                <w:rtl/>
              </w:rPr>
            </w:pPr>
            <w:r w:rsidRPr="00F22909">
              <w:rPr>
                <w:rFonts w:ascii="Arial" w:hAnsi="Arial" w:hint="cs"/>
                <w:noProof w:val="0"/>
                <w:sz w:val="16"/>
                <w:szCs w:val="16"/>
                <w:rtl/>
              </w:rPr>
              <w:t>قطاع الزراعة</w:t>
            </w:r>
          </w:p>
          <w:p w:rsidR="004F5C3E" w:rsidRPr="00F22909" w:rsidRDefault="004F5C3E" w:rsidP="00F22909">
            <w:pPr>
              <w:bidi w:val="0"/>
              <w:jc w:val="center"/>
              <w:rPr>
                <w:rFonts w:ascii="Arial" w:hAnsi="Arial"/>
                <w:noProof w:val="0"/>
                <w:sz w:val="16"/>
                <w:szCs w:val="16"/>
              </w:rPr>
            </w:pPr>
            <w:r w:rsidRPr="00F22909">
              <w:rPr>
                <w:rFonts w:ascii="Arial" w:hAnsi="Arial" w:hint="cs"/>
                <w:noProof w:val="0"/>
                <w:sz w:val="16"/>
                <w:szCs w:val="16"/>
                <w:rtl/>
              </w:rPr>
              <w:t xml:space="preserve"> </w:t>
            </w:r>
            <w:r w:rsidRPr="00F22909">
              <w:rPr>
                <w:rFonts w:ascii="Arial" w:hAnsi="Arial" w:cs="Arial"/>
                <w:noProof w:val="0"/>
                <w:sz w:val="16"/>
                <w:szCs w:val="16"/>
              </w:rPr>
              <w:t xml:space="preserve">Agriculture Sector </w:t>
            </w:r>
          </w:p>
        </w:tc>
        <w:tc>
          <w:tcPr>
            <w:tcW w:w="17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C3E" w:rsidRPr="00F22909" w:rsidRDefault="00F22909" w:rsidP="00F22909">
            <w:pPr>
              <w:jc w:val="center"/>
              <w:rPr>
                <w:rFonts w:ascii="Arial" w:hAnsi="Arial"/>
                <w:noProof w:val="0"/>
                <w:sz w:val="16"/>
                <w:szCs w:val="16"/>
              </w:rPr>
            </w:pPr>
            <w:r w:rsidRPr="00F22909">
              <w:rPr>
                <w:rFonts w:ascii="Arial" w:hAnsi="Arial" w:hint="cs"/>
                <w:noProof w:val="0"/>
                <w:sz w:val="16"/>
                <w:szCs w:val="16"/>
                <w:rtl/>
              </w:rPr>
              <w:t xml:space="preserve">قطاع </w:t>
            </w:r>
            <w:r w:rsidR="004F5C3E" w:rsidRPr="00F22909">
              <w:rPr>
                <w:rFonts w:ascii="Arial" w:hAnsi="Arial" w:hint="cs"/>
                <w:noProof w:val="0"/>
                <w:sz w:val="16"/>
                <w:szCs w:val="16"/>
                <w:rtl/>
              </w:rPr>
              <w:t xml:space="preserve">النفايات </w:t>
            </w:r>
          </w:p>
          <w:p w:rsidR="004F5C3E" w:rsidRPr="00F22909" w:rsidRDefault="004F5C3E" w:rsidP="00F22909">
            <w:pPr>
              <w:bidi w:val="0"/>
              <w:jc w:val="center"/>
              <w:rPr>
                <w:rFonts w:ascii="Arial" w:hAnsi="Arial"/>
                <w:noProof w:val="0"/>
                <w:sz w:val="16"/>
                <w:szCs w:val="16"/>
              </w:rPr>
            </w:pPr>
            <w:r w:rsidRPr="00F22909">
              <w:rPr>
                <w:rFonts w:ascii="Arial" w:hAnsi="Arial" w:cs="Arial"/>
                <w:noProof w:val="0"/>
                <w:sz w:val="16"/>
                <w:szCs w:val="16"/>
              </w:rPr>
              <w:t xml:space="preserve">Waste Sector </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3E" w:rsidRPr="00F22909" w:rsidRDefault="004F5C3E" w:rsidP="00F22909">
            <w:pPr>
              <w:jc w:val="center"/>
              <w:rPr>
                <w:rFonts w:ascii="Arial" w:hAnsi="Arial"/>
                <w:b/>
                <w:bCs/>
                <w:noProof w:val="0"/>
                <w:sz w:val="16"/>
                <w:szCs w:val="16"/>
                <w:rtl/>
              </w:rPr>
            </w:pPr>
            <w:r w:rsidRPr="00F22909">
              <w:rPr>
                <w:rFonts w:ascii="Arial" w:hAnsi="Arial" w:hint="cs"/>
                <w:b/>
                <w:bCs/>
                <w:noProof w:val="0"/>
                <w:sz w:val="16"/>
                <w:szCs w:val="16"/>
                <w:rtl/>
              </w:rPr>
              <w:t>المجموع</w:t>
            </w:r>
          </w:p>
          <w:p w:rsidR="004F5C3E" w:rsidRPr="00F22909" w:rsidRDefault="004F5C3E" w:rsidP="00F22909">
            <w:pPr>
              <w:bidi w:val="0"/>
              <w:jc w:val="center"/>
              <w:rPr>
                <w:rFonts w:ascii="Arial" w:hAnsi="Arial"/>
                <w:b/>
                <w:bCs/>
                <w:noProof w:val="0"/>
                <w:sz w:val="16"/>
                <w:szCs w:val="16"/>
                <w:rtl/>
              </w:rPr>
            </w:pPr>
            <w:r w:rsidRPr="00F22909">
              <w:rPr>
                <w:rFonts w:ascii="Arial" w:hAnsi="Arial" w:cs="Arial"/>
                <w:b/>
                <w:bCs/>
                <w:noProof w:val="0"/>
                <w:sz w:val="16"/>
                <w:szCs w:val="16"/>
              </w:rPr>
              <w:t>Total</w:t>
            </w:r>
          </w:p>
        </w:tc>
        <w:tc>
          <w:tcPr>
            <w:tcW w:w="2223" w:type="dxa"/>
            <w:vMerge/>
            <w:tcBorders>
              <w:left w:val="single" w:sz="4" w:space="0" w:color="auto"/>
              <w:bottom w:val="single" w:sz="4" w:space="0" w:color="auto"/>
              <w:right w:val="single" w:sz="4" w:space="0" w:color="auto"/>
            </w:tcBorders>
            <w:vAlign w:val="center"/>
            <w:hideMark/>
          </w:tcPr>
          <w:p w:rsidR="004F5C3E" w:rsidRPr="00F22909" w:rsidRDefault="004F5C3E" w:rsidP="004F5C3E">
            <w:pPr>
              <w:bidi w:val="0"/>
              <w:rPr>
                <w:rFonts w:ascii="Simplified Arabic" w:hAnsi="Simplified Arabic"/>
                <w:b/>
                <w:bCs/>
                <w:noProof w:val="0"/>
                <w:sz w:val="16"/>
                <w:szCs w:val="16"/>
              </w:rPr>
            </w:pPr>
          </w:p>
        </w:tc>
      </w:tr>
      <w:tr w:rsidR="004F5C3E" w:rsidRPr="00F22909" w:rsidTr="009A7A0F">
        <w:trPr>
          <w:trHeight w:val="20"/>
          <w:jc w:val="center"/>
        </w:trPr>
        <w:tc>
          <w:tcPr>
            <w:tcW w:w="1859" w:type="dxa"/>
            <w:tcBorders>
              <w:top w:val="single" w:sz="4" w:space="0" w:color="auto"/>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2001</w:t>
            </w:r>
          </w:p>
        </w:tc>
        <w:tc>
          <w:tcPr>
            <w:tcW w:w="1933" w:type="dxa"/>
            <w:gridSpan w:val="2"/>
            <w:tcBorders>
              <w:top w:val="single" w:sz="4" w:space="0" w:color="auto"/>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1,288,649</w:t>
            </w:r>
          </w:p>
        </w:tc>
        <w:tc>
          <w:tcPr>
            <w:tcW w:w="2160" w:type="dxa"/>
            <w:gridSpan w:val="2"/>
            <w:tcBorders>
              <w:top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308,099</w:t>
            </w:r>
          </w:p>
        </w:tc>
        <w:tc>
          <w:tcPr>
            <w:tcW w:w="1706" w:type="dxa"/>
            <w:gridSpan w:val="3"/>
            <w:tcBorders>
              <w:top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47,440</w:t>
            </w:r>
          </w:p>
        </w:tc>
        <w:tc>
          <w:tcPr>
            <w:tcW w:w="2026" w:type="dxa"/>
            <w:tcBorders>
              <w:top w:val="single" w:sz="4" w:space="0" w:color="auto"/>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1,644,188</w:t>
            </w:r>
          </w:p>
        </w:tc>
        <w:tc>
          <w:tcPr>
            <w:tcW w:w="2223" w:type="dxa"/>
            <w:tcBorders>
              <w:top w:val="single" w:sz="4" w:space="0" w:color="auto"/>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2001</w:t>
            </w:r>
          </w:p>
        </w:tc>
      </w:tr>
      <w:tr w:rsidR="004F5C3E" w:rsidRPr="00F22909" w:rsidTr="009A7A0F">
        <w:trPr>
          <w:trHeight w:val="20"/>
          <w:jc w:val="center"/>
        </w:trPr>
        <w:tc>
          <w:tcPr>
            <w:tcW w:w="1859"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2002</w:t>
            </w:r>
          </w:p>
        </w:tc>
        <w:tc>
          <w:tcPr>
            <w:tcW w:w="1933"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1,920,378</w:t>
            </w:r>
          </w:p>
        </w:tc>
        <w:tc>
          <w:tcPr>
            <w:tcW w:w="2160"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352,039</w:t>
            </w:r>
          </w:p>
        </w:tc>
        <w:tc>
          <w:tcPr>
            <w:tcW w:w="1706"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48,750</w:t>
            </w:r>
          </w:p>
        </w:tc>
        <w:tc>
          <w:tcPr>
            <w:tcW w:w="2026"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2,321,167</w:t>
            </w:r>
          </w:p>
        </w:tc>
        <w:tc>
          <w:tcPr>
            <w:tcW w:w="2223"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2002</w:t>
            </w:r>
          </w:p>
        </w:tc>
      </w:tr>
      <w:tr w:rsidR="004F5C3E" w:rsidRPr="00F22909" w:rsidTr="009A7A0F">
        <w:trPr>
          <w:trHeight w:val="20"/>
          <w:jc w:val="center"/>
        </w:trPr>
        <w:tc>
          <w:tcPr>
            <w:tcW w:w="1859"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2003</w:t>
            </w:r>
          </w:p>
        </w:tc>
        <w:tc>
          <w:tcPr>
            <w:tcW w:w="1933"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2,531,954</w:t>
            </w:r>
          </w:p>
        </w:tc>
        <w:tc>
          <w:tcPr>
            <w:tcW w:w="2160"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362,259</w:t>
            </w:r>
          </w:p>
        </w:tc>
        <w:tc>
          <w:tcPr>
            <w:tcW w:w="1706"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50,100</w:t>
            </w:r>
          </w:p>
        </w:tc>
        <w:tc>
          <w:tcPr>
            <w:tcW w:w="2026"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2,944,313</w:t>
            </w:r>
          </w:p>
        </w:tc>
        <w:tc>
          <w:tcPr>
            <w:tcW w:w="2223"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2003</w:t>
            </w:r>
          </w:p>
        </w:tc>
      </w:tr>
      <w:tr w:rsidR="004F5C3E" w:rsidRPr="00F22909" w:rsidTr="009A7A0F">
        <w:trPr>
          <w:trHeight w:val="20"/>
          <w:jc w:val="center"/>
        </w:trPr>
        <w:tc>
          <w:tcPr>
            <w:tcW w:w="1859"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2004</w:t>
            </w:r>
          </w:p>
        </w:tc>
        <w:tc>
          <w:tcPr>
            <w:tcW w:w="1933"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2,580,489</w:t>
            </w:r>
          </w:p>
        </w:tc>
        <w:tc>
          <w:tcPr>
            <w:tcW w:w="2160"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349,118</w:t>
            </w:r>
          </w:p>
        </w:tc>
        <w:tc>
          <w:tcPr>
            <w:tcW w:w="1706"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51,500</w:t>
            </w:r>
          </w:p>
        </w:tc>
        <w:tc>
          <w:tcPr>
            <w:tcW w:w="2026"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2,981,107</w:t>
            </w:r>
          </w:p>
        </w:tc>
        <w:tc>
          <w:tcPr>
            <w:tcW w:w="2223"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2004</w:t>
            </w:r>
          </w:p>
        </w:tc>
      </w:tr>
      <w:tr w:rsidR="004F5C3E" w:rsidRPr="00F22909" w:rsidTr="009A7A0F">
        <w:trPr>
          <w:trHeight w:val="20"/>
          <w:jc w:val="center"/>
        </w:trPr>
        <w:tc>
          <w:tcPr>
            <w:tcW w:w="1859"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2005</w:t>
            </w:r>
          </w:p>
        </w:tc>
        <w:tc>
          <w:tcPr>
            <w:tcW w:w="1933"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2,583,004</w:t>
            </w:r>
          </w:p>
        </w:tc>
        <w:tc>
          <w:tcPr>
            <w:tcW w:w="2160"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355,660</w:t>
            </w:r>
          </w:p>
        </w:tc>
        <w:tc>
          <w:tcPr>
            <w:tcW w:w="1706"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53,030</w:t>
            </w:r>
          </w:p>
        </w:tc>
        <w:tc>
          <w:tcPr>
            <w:tcW w:w="2026"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2,991,694</w:t>
            </w:r>
          </w:p>
        </w:tc>
        <w:tc>
          <w:tcPr>
            <w:tcW w:w="2223"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2005</w:t>
            </w:r>
          </w:p>
        </w:tc>
      </w:tr>
      <w:tr w:rsidR="004F5C3E" w:rsidRPr="00F22909" w:rsidTr="009A7A0F">
        <w:trPr>
          <w:trHeight w:val="20"/>
          <w:jc w:val="center"/>
        </w:trPr>
        <w:tc>
          <w:tcPr>
            <w:tcW w:w="1859"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2006</w:t>
            </w:r>
          </w:p>
        </w:tc>
        <w:tc>
          <w:tcPr>
            <w:tcW w:w="1933"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2,062,743</w:t>
            </w:r>
          </w:p>
        </w:tc>
        <w:tc>
          <w:tcPr>
            <w:tcW w:w="2160"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345,825</w:t>
            </w:r>
          </w:p>
        </w:tc>
        <w:tc>
          <w:tcPr>
            <w:tcW w:w="1706"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54,600</w:t>
            </w:r>
          </w:p>
        </w:tc>
        <w:tc>
          <w:tcPr>
            <w:tcW w:w="2026"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2,463,168</w:t>
            </w:r>
          </w:p>
        </w:tc>
        <w:tc>
          <w:tcPr>
            <w:tcW w:w="2223"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2006</w:t>
            </w:r>
          </w:p>
        </w:tc>
      </w:tr>
      <w:tr w:rsidR="004F5C3E" w:rsidRPr="00F22909" w:rsidTr="009A7A0F">
        <w:trPr>
          <w:trHeight w:val="20"/>
          <w:jc w:val="center"/>
        </w:trPr>
        <w:tc>
          <w:tcPr>
            <w:tcW w:w="1859"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2007</w:t>
            </w:r>
          </w:p>
        </w:tc>
        <w:tc>
          <w:tcPr>
            <w:tcW w:w="1933"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2,030,610</w:t>
            </w:r>
          </w:p>
        </w:tc>
        <w:tc>
          <w:tcPr>
            <w:tcW w:w="2160"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315,005</w:t>
            </w:r>
          </w:p>
        </w:tc>
        <w:tc>
          <w:tcPr>
            <w:tcW w:w="1706"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56,220</w:t>
            </w:r>
          </w:p>
        </w:tc>
        <w:tc>
          <w:tcPr>
            <w:tcW w:w="2026"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2,401,835</w:t>
            </w:r>
          </w:p>
        </w:tc>
        <w:tc>
          <w:tcPr>
            <w:tcW w:w="2223"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2007</w:t>
            </w:r>
          </w:p>
        </w:tc>
      </w:tr>
      <w:tr w:rsidR="004F5C3E" w:rsidRPr="00F22909" w:rsidTr="009A7A0F">
        <w:trPr>
          <w:trHeight w:val="20"/>
          <w:jc w:val="center"/>
        </w:trPr>
        <w:tc>
          <w:tcPr>
            <w:tcW w:w="1859"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2008</w:t>
            </w:r>
          </w:p>
        </w:tc>
        <w:tc>
          <w:tcPr>
            <w:tcW w:w="1933"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1,903,205</w:t>
            </w:r>
          </w:p>
        </w:tc>
        <w:tc>
          <w:tcPr>
            <w:tcW w:w="2160"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299,891</w:t>
            </w:r>
          </w:p>
        </w:tc>
        <w:tc>
          <w:tcPr>
            <w:tcW w:w="1706"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57,820</w:t>
            </w:r>
          </w:p>
        </w:tc>
        <w:tc>
          <w:tcPr>
            <w:tcW w:w="2026"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2,260,916</w:t>
            </w:r>
          </w:p>
        </w:tc>
        <w:tc>
          <w:tcPr>
            <w:tcW w:w="2223"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2008</w:t>
            </w:r>
          </w:p>
        </w:tc>
      </w:tr>
      <w:tr w:rsidR="004F5C3E" w:rsidRPr="00F22909" w:rsidTr="009A7A0F">
        <w:trPr>
          <w:trHeight w:val="20"/>
          <w:jc w:val="center"/>
        </w:trPr>
        <w:tc>
          <w:tcPr>
            <w:tcW w:w="1859"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2009</w:t>
            </w:r>
          </w:p>
        </w:tc>
        <w:tc>
          <w:tcPr>
            <w:tcW w:w="1933"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2,296,345</w:t>
            </w:r>
          </w:p>
        </w:tc>
        <w:tc>
          <w:tcPr>
            <w:tcW w:w="2160"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287,397</w:t>
            </w:r>
          </w:p>
        </w:tc>
        <w:tc>
          <w:tcPr>
            <w:tcW w:w="1706"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59,480</w:t>
            </w:r>
          </w:p>
        </w:tc>
        <w:tc>
          <w:tcPr>
            <w:tcW w:w="2026"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2,643,222</w:t>
            </w:r>
          </w:p>
        </w:tc>
        <w:tc>
          <w:tcPr>
            <w:tcW w:w="2223"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2009</w:t>
            </w:r>
          </w:p>
        </w:tc>
      </w:tr>
      <w:tr w:rsidR="004F5C3E" w:rsidRPr="00F22909" w:rsidTr="009A7A0F">
        <w:trPr>
          <w:trHeight w:val="20"/>
          <w:jc w:val="center"/>
        </w:trPr>
        <w:tc>
          <w:tcPr>
            <w:tcW w:w="1859"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2010</w:t>
            </w:r>
          </w:p>
        </w:tc>
        <w:tc>
          <w:tcPr>
            <w:tcW w:w="1933" w:type="dxa"/>
            <w:gridSpan w:val="2"/>
            <w:tcBorders>
              <w:left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2,929,650</w:t>
            </w:r>
          </w:p>
        </w:tc>
        <w:tc>
          <w:tcPr>
            <w:tcW w:w="2160" w:type="dxa"/>
            <w:gridSpan w:val="2"/>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280,387</w:t>
            </w:r>
          </w:p>
        </w:tc>
        <w:tc>
          <w:tcPr>
            <w:tcW w:w="1706" w:type="dxa"/>
            <w:gridSpan w:val="3"/>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61,190</w:t>
            </w:r>
          </w:p>
        </w:tc>
        <w:tc>
          <w:tcPr>
            <w:tcW w:w="2026" w:type="dxa"/>
            <w:tcBorders>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3,271,227</w:t>
            </w:r>
          </w:p>
        </w:tc>
        <w:tc>
          <w:tcPr>
            <w:tcW w:w="2223" w:type="dxa"/>
            <w:tcBorders>
              <w:left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2010</w:t>
            </w:r>
          </w:p>
        </w:tc>
      </w:tr>
      <w:tr w:rsidR="004F5C3E" w:rsidRPr="00F22909" w:rsidTr="009A7A0F">
        <w:trPr>
          <w:trHeight w:val="20"/>
          <w:jc w:val="center"/>
        </w:trPr>
        <w:tc>
          <w:tcPr>
            <w:tcW w:w="1859" w:type="dxa"/>
            <w:tcBorders>
              <w:left w:val="single" w:sz="4" w:space="0" w:color="auto"/>
              <w:bottom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100" w:firstLine="160"/>
              <w:jc w:val="right"/>
              <w:rPr>
                <w:rFonts w:ascii="Arial" w:hAnsi="Arial" w:cs="Arial"/>
                <w:noProof w:val="0"/>
                <w:color w:val="000000"/>
                <w:sz w:val="16"/>
                <w:szCs w:val="16"/>
              </w:rPr>
            </w:pPr>
            <w:r w:rsidRPr="00F22909">
              <w:rPr>
                <w:rFonts w:ascii="Arial" w:hAnsi="Arial" w:cs="Arial"/>
                <w:noProof w:val="0"/>
                <w:color w:val="000000"/>
                <w:sz w:val="16"/>
                <w:szCs w:val="16"/>
              </w:rPr>
              <w:t>2011</w:t>
            </w:r>
          </w:p>
        </w:tc>
        <w:tc>
          <w:tcPr>
            <w:tcW w:w="1933" w:type="dxa"/>
            <w:gridSpan w:val="2"/>
            <w:tcBorders>
              <w:left w:val="single" w:sz="4" w:space="0" w:color="auto"/>
              <w:bottom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2,711,960</w:t>
            </w:r>
          </w:p>
        </w:tc>
        <w:tc>
          <w:tcPr>
            <w:tcW w:w="2160" w:type="dxa"/>
            <w:gridSpan w:val="2"/>
            <w:tcBorders>
              <w:bottom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325,568</w:t>
            </w:r>
          </w:p>
        </w:tc>
        <w:tc>
          <w:tcPr>
            <w:tcW w:w="1706" w:type="dxa"/>
            <w:gridSpan w:val="3"/>
            <w:tcBorders>
              <w:bottom w:val="single" w:sz="4" w:space="0" w:color="auto"/>
            </w:tcBorders>
            <w:shd w:val="clear" w:color="auto" w:fill="auto"/>
            <w:vAlign w:val="center"/>
            <w:hideMark/>
          </w:tcPr>
          <w:p w:rsidR="004F5C3E" w:rsidRPr="00F22909" w:rsidRDefault="004F5C3E" w:rsidP="00F22909">
            <w:pPr>
              <w:bidi w:val="0"/>
              <w:spacing w:before="40" w:after="40"/>
              <w:ind w:firstLineChars="100" w:firstLine="160"/>
              <w:jc w:val="center"/>
              <w:rPr>
                <w:rFonts w:ascii="Arial" w:hAnsi="Arial" w:cs="Arial"/>
                <w:noProof w:val="0"/>
                <w:color w:val="000000"/>
                <w:sz w:val="16"/>
                <w:szCs w:val="16"/>
              </w:rPr>
            </w:pPr>
            <w:r w:rsidRPr="00F22909">
              <w:rPr>
                <w:rFonts w:ascii="Arial" w:hAnsi="Arial" w:cs="Arial"/>
                <w:noProof w:val="0"/>
                <w:color w:val="000000"/>
                <w:sz w:val="16"/>
                <w:szCs w:val="16"/>
              </w:rPr>
              <w:t>63,010</w:t>
            </w:r>
          </w:p>
        </w:tc>
        <w:tc>
          <w:tcPr>
            <w:tcW w:w="2026" w:type="dxa"/>
            <w:tcBorders>
              <w:bottom w:val="single" w:sz="4" w:space="0" w:color="auto"/>
              <w:right w:val="single" w:sz="4" w:space="0" w:color="auto"/>
            </w:tcBorders>
            <w:shd w:val="clear" w:color="auto" w:fill="auto"/>
            <w:vAlign w:val="center"/>
            <w:hideMark/>
          </w:tcPr>
          <w:p w:rsidR="004F5C3E" w:rsidRPr="00F22909" w:rsidRDefault="004F5C3E" w:rsidP="00F22909">
            <w:pPr>
              <w:bidi w:val="0"/>
              <w:spacing w:before="40" w:after="40"/>
              <w:ind w:firstLineChars="100" w:firstLine="161"/>
              <w:jc w:val="center"/>
              <w:rPr>
                <w:rFonts w:ascii="Arial" w:hAnsi="Arial" w:cs="Arial"/>
                <w:b/>
                <w:bCs/>
                <w:noProof w:val="0"/>
                <w:color w:val="000000"/>
                <w:sz w:val="16"/>
                <w:szCs w:val="16"/>
              </w:rPr>
            </w:pPr>
            <w:r w:rsidRPr="00F22909">
              <w:rPr>
                <w:rFonts w:ascii="Arial" w:hAnsi="Arial" w:cs="Arial"/>
                <w:b/>
                <w:bCs/>
                <w:noProof w:val="0"/>
                <w:color w:val="000000"/>
                <w:sz w:val="16"/>
                <w:szCs w:val="16"/>
              </w:rPr>
              <w:t>3,100,538</w:t>
            </w:r>
          </w:p>
        </w:tc>
        <w:tc>
          <w:tcPr>
            <w:tcW w:w="2223" w:type="dxa"/>
            <w:tcBorders>
              <w:left w:val="single" w:sz="4" w:space="0" w:color="auto"/>
              <w:bottom w:val="single" w:sz="4" w:space="0" w:color="auto"/>
              <w:right w:val="single" w:sz="4" w:space="0" w:color="auto"/>
            </w:tcBorders>
            <w:shd w:val="clear" w:color="auto" w:fill="auto"/>
            <w:noWrap/>
            <w:vAlign w:val="center"/>
            <w:hideMark/>
          </w:tcPr>
          <w:p w:rsidR="004F5C3E" w:rsidRPr="00F22909" w:rsidRDefault="004F5C3E" w:rsidP="00F22909">
            <w:pPr>
              <w:bidi w:val="0"/>
              <w:spacing w:before="40" w:after="40"/>
              <w:ind w:firstLineChars="200" w:firstLine="320"/>
              <w:rPr>
                <w:rFonts w:ascii="Arial" w:hAnsi="Arial" w:cs="Arial"/>
                <w:noProof w:val="0"/>
                <w:color w:val="000000"/>
                <w:sz w:val="16"/>
                <w:szCs w:val="16"/>
              </w:rPr>
            </w:pPr>
            <w:r w:rsidRPr="00F22909">
              <w:rPr>
                <w:rFonts w:ascii="Arial" w:hAnsi="Arial" w:cs="Arial"/>
                <w:noProof w:val="0"/>
                <w:color w:val="000000"/>
                <w:sz w:val="16"/>
                <w:szCs w:val="16"/>
              </w:rPr>
              <w:t>2011</w:t>
            </w:r>
          </w:p>
        </w:tc>
      </w:tr>
    </w:tbl>
    <w:p w:rsidR="004F5C3E" w:rsidRPr="00E3204A" w:rsidRDefault="004F5C3E" w:rsidP="00833A1F">
      <w:pPr>
        <w:outlineLvl w:val="0"/>
        <w:rPr>
          <w:rtl/>
        </w:rPr>
      </w:pPr>
    </w:p>
    <w:sectPr w:rsidR="004F5C3E" w:rsidRPr="00E3204A" w:rsidSect="003B628B">
      <w:headerReference w:type="default" r:id="rId31"/>
      <w:footerReference w:type="default" r:id="rId32"/>
      <w:headerReference w:type="first" r:id="rId33"/>
      <w:footerReference w:type="first" r:id="rId34"/>
      <w:endnotePr>
        <w:numFmt w:val="lowerLetter"/>
      </w:endnotePr>
      <w:pgSz w:w="13608" w:h="9639" w:orient="landscape" w:code="9"/>
      <w:pgMar w:top="1418" w:right="1418" w:bottom="1418" w:left="1418" w:header="680" w:footer="680" w:gutter="0"/>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C3F" w:rsidRDefault="00CC2C3F">
      <w:r>
        <w:separator/>
      </w:r>
    </w:p>
  </w:endnote>
  <w:endnote w:type="continuationSeparator" w:id="0">
    <w:p w:rsidR="00CC2C3F" w:rsidRDefault="00CC2C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dobe Song Std L">
    <w:panose1 w:val="00000000000000000000"/>
    <w:charset w:val="80"/>
    <w:family w:val="roman"/>
    <w:notTrueType/>
    <w:pitch w:val="variable"/>
    <w:sig w:usb0="00000207" w:usb1="0A0F1810" w:usb2="00000016" w:usb3="00000000" w:csb0="0006000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3700F8" w:rsidP="004E307E">
    <w:pPr>
      <w:pStyle w:val="Footer"/>
      <w:jc w:val="right"/>
      <w:rPr>
        <w:rtl/>
      </w:rPr>
    </w:pPr>
    <w:r w:rsidRPr="00B0137F">
      <w:rPr>
        <w:sz w:val="16"/>
        <w:szCs w:val="16"/>
      </w:rPr>
      <w:fldChar w:fldCharType="begin"/>
    </w:r>
    <w:r w:rsidR="00CC2C3F" w:rsidRPr="00B0137F">
      <w:rPr>
        <w:sz w:val="16"/>
        <w:szCs w:val="16"/>
      </w:rPr>
      <w:instrText xml:space="preserve"> PAGE   \* MERGEFORMAT </w:instrText>
    </w:r>
    <w:r w:rsidRPr="00B0137F">
      <w:rPr>
        <w:sz w:val="16"/>
        <w:szCs w:val="16"/>
      </w:rPr>
      <w:fldChar w:fldCharType="separate"/>
    </w:r>
    <w:r w:rsidR="00CC2C3F">
      <w:rPr>
        <w:sz w:val="16"/>
        <w:szCs w:val="16"/>
        <w:rtl/>
      </w:rPr>
      <w:t>34</w:t>
    </w:r>
    <w:r w:rsidRPr="00B0137F">
      <w:rPr>
        <w:sz w:val="16"/>
        <w:szCs w:val="16"/>
      </w:rPr>
      <w:fldChar w:fldCharType="end"/>
    </w:r>
    <w:r w:rsidR="00CC2C3F">
      <w:rPr>
        <w:rFonts w:hint="cs"/>
        <w:szCs w:val="16"/>
        <w:rtl/>
      </w:rPr>
      <w:t xml:space="preserve">                                         البيئة والمصادر الطبيعية</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Pr="0098761B" w:rsidRDefault="003700F8" w:rsidP="0098761B">
    <w:pPr>
      <w:pStyle w:val="Footer"/>
      <w:jc w:val="right"/>
      <w:rPr>
        <w:szCs w:val="16"/>
        <w:rtl/>
      </w:rPr>
    </w:pPr>
    <w:r w:rsidRPr="006171B7">
      <w:rPr>
        <w:sz w:val="16"/>
        <w:szCs w:val="16"/>
      </w:rPr>
      <w:fldChar w:fldCharType="begin"/>
    </w:r>
    <w:r w:rsidR="00CC2C3F" w:rsidRPr="006171B7">
      <w:rPr>
        <w:sz w:val="16"/>
        <w:szCs w:val="16"/>
      </w:rPr>
      <w:instrText xml:space="preserve"> PAGE   \* MERGEFORMAT </w:instrText>
    </w:r>
    <w:r w:rsidRPr="006171B7">
      <w:rPr>
        <w:sz w:val="16"/>
        <w:szCs w:val="16"/>
      </w:rPr>
      <w:fldChar w:fldCharType="separate"/>
    </w:r>
    <w:r w:rsidR="00FC632C">
      <w:rPr>
        <w:sz w:val="16"/>
        <w:szCs w:val="16"/>
        <w:rtl/>
      </w:rPr>
      <w:t>52</w:t>
    </w:r>
    <w:r w:rsidRPr="006171B7">
      <w:rPr>
        <w:sz w:val="16"/>
        <w:szCs w:val="16"/>
      </w:rPr>
      <w:fldChar w:fldCharType="end"/>
    </w:r>
    <w:r w:rsidR="00CC2C3F" w:rsidRPr="006171B7">
      <w:rPr>
        <w:rFonts w:hint="cs"/>
        <w:sz w:val="16"/>
        <w:szCs w:val="16"/>
        <w:rtl/>
      </w:rPr>
      <w:t xml:space="preserve">                                                                                </w:t>
    </w:r>
    <w:r w:rsidR="00CC2C3F">
      <w:rPr>
        <w:rFonts w:hint="cs"/>
        <w:szCs w:val="16"/>
        <w:rtl/>
      </w:rPr>
      <w:t>البيئة والمصادر الطبيعي</w:t>
    </w:r>
    <w:r w:rsidR="00CC2C3F" w:rsidRPr="00256BF7">
      <w:rPr>
        <w:rFonts w:hint="cs"/>
        <w:szCs w:val="16"/>
        <w:rtl/>
      </w:rPr>
      <w:t>ة</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3700F8" w:rsidP="00774693">
    <w:pPr>
      <w:pStyle w:val="Footer"/>
      <w:jc w:val="right"/>
    </w:pPr>
    <w:r w:rsidRPr="00D24E77">
      <w:rPr>
        <w:rFonts w:ascii="Simplified Arabic" w:hAnsi="Simplified Arabic"/>
        <w:sz w:val="16"/>
        <w:szCs w:val="16"/>
      </w:rPr>
      <w:fldChar w:fldCharType="begin"/>
    </w:r>
    <w:r w:rsidR="00CC2C3F"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FC632C">
      <w:rPr>
        <w:rFonts w:ascii="Simplified Arabic" w:hAnsi="Simplified Arabic"/>
        <w:sz w:val="16"/>
        <w:szCs w:val="16"/>
        <w:rtl/>
      </w:rPr>
      <w:t>51</w:t>
    </w:r>
    <w:r w:rsidRPr="00D24E77">
      <w:rPr>
        <w:rFonts w:ascii="Simplified Arabic" w:hAnsi="Simplified Arabic"/>
        <w:sz w:val="16"/>
        <w:szCs w:val="16"/>
      </w:rPr>
      <w:fldChar w:fldCharType="end"/>
    </w:r>
    <w:r w:rsidR="00CC2C3F">
      <w:rPr>
        <w:rFonts w:hint="cs"/>
        <w:szCs w:val="16"/>
        <w:rtl/>
      </w:rPr>
      <w:t xml:space="preserve">                                                                             البيئة والمصادر الطبيعية</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3700F8" w:rsidP="003B46B9">
    <w:pPr>
      <w:pStyle w:val="Footer"/>
      <w:jc w:val="right"/>
    </w:pPr>
    <w:r w:rsidRPr="00D24E77">
      <w:rPr>
        <w:rFonts w:ascii="Simplified Arabic" w:hAnsi="Simplified Arabic"/>
        <w:sz w:val="16"/>
        <w:szCs w:val="16"/>
      </w:rPr>
      <w:fldChar w:fldCharType="begin"/>
    </w:r>
    <w:r w:rsidR="00CC2C3F"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FC632C">
      <w:rPr>
        <w:rFonts w:ascii="Simplified Arabic" w:hAnsi="Simplified Arabic"/>
        <w:sz w:val="16"/>
        <w:szCs w:val="16"/>
        <w:rtl/>
      </w:rPr>
      <w:t>37</w:t>
    </w:r>
    <w:r w:rsidRPr="00D24E77">
      <w:rPr>
        <w:rFonts w:ascii="Simplified Arabic" w:hAnsi="Simplified Arabic"/>
        <w:sz w:val="16"/>
        <w:szCs w:val="16"/>
      </w:rPr>
      <w:fldChar w:fldCharType="end"/>
    </w:r>
    <w:r w:rsidR="00CC2C3F">
      <w:rPr>
        <w:rFonts w:hint="cs"/>
        <w:szCs w:val="16"/>
        <w:rtl/>
      </w:rPr>
      <w:t xml:space="preserve">                                          البيئة والمصادر الطبيعية</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3700F8" w:rsidP="00774693">
    <w:pPr>
      <w:pStyle w:val="Footer"/>
      <w:jc w:val="right"/>
    </w:pPr>
    <w:r w:rsidRPr="00D24E77">
      <w:rPr>
        <w:rFonts w:ascii="Simplified Arabic" w:hAnsi="Simplified Arabic"/>
        <w:sz w:val="16"/>
        <w:szCs w:val="16"/>
      </w:rPr>
      <w:fldChar w:fldCharType="begin"/>
    </w:r>
    <w:r w:rsidR="00CC2C3F"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CC2C3F">
      <w:rPr>
        <w:rFonts w:ascii="Simplified Arabic" w:hAnsi="Simplified Arabic"/>
        <w:sz w:val="16"/>
        <w:szCs w:val="16"/>
        <w:rtl/>
      </w:rPr>
      <w:t>38</w:t>
    </w:r>
    <w:r w:rsidRPr="00D24E77">
      <w:rPr>
        <w:rFonts w:ascii="Simplified Arabic" w:hAnsi="Simplified Arabic"/>
        <w:sz w:val="16"/>
        <w:szCs w:val="16"/>
      </w:rPr>
      <w:fldChar w:fldCharType="end"/>
    </w:r>
    <w:r w:rsidR="00CC2C3F">
      <w:rPr>
        <w:rFonts w:hint="cs"/>
        <w:szCs w:val="16"/>
        <w:rtl/>
      </w:rPr>
      <w:t xml:space="preserve">                                      البيئة والمصادر الطبيعية</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3700F8" w:rsidP="004E307E">
    <w:pPr>
      <w:pStyle w:val="Footer"/>
      <w:jc w:val="right"/>
      <w:rPr>
        <w:rtl/>
      </w:rPr>
    </w:pPr>
    <w:r w:rsidRPr="00B0137F">
      <w:rPr>
        <w:sz w:val="16"/>
        <w:szCs w:val="16"/>
      </w:rPr>
      <w:fldChar w:fldCharType="begin"/>
    </w:r>
    <w:r w:rsidR="00CC2C3F" w:rsidRPr="00B0137F">
      <w:rPr>
        <w:sz w:val="16"/>
        <w:szCs w:val="16"/>
      </w:rPr>
      <w:instrText xml:space="preserve"> PAGE   \* MERGEFORMAT </w:instrText>
    </w:r>
    <w:r w:rsidRPr="00B0137F">
      <w:rPr>
        <w:sz w:val="16"/>
        <w:szCs w:val="16"/>
      </w:rPr>
      <w:fldChar w:fldCharType="separate"/>
    </w:r>
    <w:r w:rsidR="00CC2C3F">
      <w:rPr>
        <w:sz w:val="16"/>
        <w:szCs w:val="16"/>
        <w:rtl/>
      </w:rPr>
      <w:t>34</w:t>
    </w:r>
    <w:r w:rsidRPr="00B0137F">
      <w:rPr>
        <w:sz w:val="16"/>
        <w:szCs w:val="16"/>
      </w:rPr>
      <w:fldChar w:fldCharType="end"/>
    </w:r>
    <w:r w:rsidR="00CC2C3F">
      <w:rPr>
        <w:rFonts w:hint="cs"/>
        <w:szCs w:val="16"/>
        <w:rtl/>
      </w:rPr>
      <w:t xml:space="preserve">                                         البيئة والمصادر الطبيعية</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3700F8" w:rsidP="003B46B9">
    <w:pPr>
      <w:pStyle w:val="Footer"/>
      <w:jc w:val="right"/>
    </w:pPr>
    <w:r w:rsidRPr="00D24E77">
      <w:rPr>
        <w:rFonts w:ascii="Simplified Arabic" w:hAnsi="Simplified Arabic"/>
        <w:sz w:val="16"/>
        <w:szCs w:val="16"/>
      </w:rPr>
      <w:fldChar w:fldCharType="begin"/>
    </w:r>
    <w:r w:rsidR="00CC2C3F"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CC2C3F">
      <w:rPr>
        <w:rFonts w:ascii="Simplified Arabic" w:hAnsi="Simplified Arabic"/>
        <w:sz w:val="16"/>
        <w:szCs w:val="16"/>
        <w:rtl/>
      </w:rPr>
      <w:t>30</w:t>
    </w:r>
    <w:r w:rsidRPr="00D24E77">
      <w:rPr>
        <w:rFonts w:ascii="Simplified Arabic" w:hAnsi="Simplified Arabic"/>
        <w:sz w:val="16"/>
        <w:szCs w:val="16"/>
      </w:rPr>
      <w:fldChar w:fldCharType="end"/>
    </w:r>
    <w:r w:rsidR="00CC2C3F">
      <w:rPr>
        <w:rFonts w:hint="cs"/>
        <w:szCs w:val="16"/>
        <w:rtl/>
      </w:rPr>
      <w:t xml:space="preserve">                                          البيئة والمصادر الطبيعية</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3700F8" w:rsidP="00774693">
    <w:pPr>
      <w:pStyle w:val="Footer"/>
      <w:jc w:val="right"/>
    </w:pPr>
    <w:r w:rsidRPr="00D24E77">
      <w:rPr>
        <w:rFonts w:ascii="Simplified Arabic" w:hAnsi="Simplified Arabic"/>
        <w:sz w:val="16"/>
        <w:szCs w:val="16"/>
      </w:rPr>
      <w:fldChar w:fldCharType="begin"/>
    </w:r>
    <w:r w:rsidR="00CC2C3F"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FC632C">
      <w:rPr>
        <w:rFonts w:ascii="Simplified Arabic" w:hAnsi="Simplified Arabic"/>
        <w:sz w:val="16"/>
        <w:szCs w:val="16"/>
        <w:rtl/>
      </w:rPr>
      <w:t>40</w:t>
    </w:r>
    <w:r w:rsidRPr="00D24E77">
      <w:rPr>
        <w:rFonts w:ascii="Simplified Arabic" w:hAnsi="Simplified Arabic"/>
        <w:sz w:val="16"/>
        <w:szCs w:val="16"/>
      </w:rPr>
      <w:fldChar w:fldCharType="end"/>
    </w:r>
    <w:r w:rsidR="00CC2C3F">
      <w:rPr>
        <w:rFonts w:hint="cs"/>
        <w:szCs w:val="16"/>
        <w:rtl/>
      </w:rPr>
      <w:t xml:space="preserve">                                      البيئة والمصادر الطبيعية</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Pr="006171B7" w:rsidRDefault="003700F8" w:rsidP="004E307E">
    <w:pPr>
      <w:pStyle w:val="Footer"/>
      <w:jc w:val="right"/>
      <w:rPr>
        <w:sz w:val="16"/>
        <w:szCs w:val="16"/>
        <w:rtl/>
      </w:rPr>
    </w:pPr>
    <w:r w:rsidRPr="006171B7">
      <w:rPr>
        <w:sz w:val="16"/>
        <w:szCs w:val="16"/>
      </w:rPr>
      <w:fldChar w:fldCharType="begin"/>
    </w:r>
    <w:r w:rsidR="00CC2C3F" w:rsidRPr="006171B7">
      <w:rPr>
        <w:sz w:val="16"/>
        <w:szCs w:val="16"/>
      </w:rPr>
      <w:instrText xml:space="preserve"> PAGE   \* MERGEFORMAT </w:instrText>
    </w:r>
    <w:r w:rsidRPr="006171B7">
      <w:rPr>
        <w:sz w:val="16"/>
        <w:szCs w:val="16"/>
      </w:rPr>
      <w:fldChar w:fldCharType="separate"/>
    </w:r>
    <w:r w:rsidR="00CC2C3F">
      <w:rPr>
        <w:sz w:val="16"/>
        <w:szCs w:val="16"/>
        <w:rtl/>
      </w:rPr>
      <w:t>34</w:t>
    </w:r>
    <w:r w:rsidRPr="006171B7">
      <w:rPr>
        <w:sz w:val="16"/>
        <w:szCs w:val="16"/>
      </w:rPr>
      <w:fldChar w:fldCharType="end"/>
    </w:r>
    <w:r w:rsidR="00CC2C3F" w:rsidRPr="006171B7">
      <w:rPr>
        <w:rFonts w:hint="cs"/>
        <w:sz w:val="16"/>
        <w:szCs w:val="16"/>
        <w:rtl/>
      </w:rPr>
      <w:t xml:space="preserve">                                                                                البيئة والمصادر الطبيعية</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3700F8" w:rsidP="00102660">
    <w:pPr>
      <w:pStyle w:val="Footer"/>
      <w:jc w:val="right"/>
    </w:pPr>
    <w:r w:rsidRPr="00D24E77">
      <w:rPr>
        <w:rFonts w:ascii="Simplified Arabic" w:hAnsi="Simplified Arabic"/>
        <w:sz w:val="16"/>
        <w:szCs w:val="16"/>
      </w:rPr>
      <w:fldChar w:fldCharType="begin"/>
    </w:r>
    <w:r w:rsidR="00CC2C3F"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FC632C">
      <w:rPr>
        <w:rFonts w:ascii="Simplified Arabic" w:hAnsi="Simplified Arabic"/>
        <w:sz w:val="16"/>
        <w:szCs w:val="16"/>
        <w:rtl/>
      </w:rPr>
      <w:t>39</w:t>
    </w:r>
    <w:r w:rsidRPr="00D24E77">
      <w:rPr>
        <w:rFonts w:ascii="Simplified Arabic" w:hAnsi="Simplified Arabic"/>
        <w:sz w:val="16"/>
        <w:szCs w:val="16"/>
      </w:rPr>
      <w:fldChar w:fldCharType="end"/>
    </w:r>
    <w:r w:rsidR="00CC2C3F">
      <w:rPr>
        <w:rFonts w:hint="cs"/>
        <w:szCs w:val="16"/>
        <w:rtl/>
      </w:rPr>
      <w:t xml:space="preserve">                                                                                  البيئة والمصادر الطبيعية</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3700F8" w:rsidP="00AC4730">
    <w:pPr>
      <w:pStyle w:val="Footer"/>
      <w:jc w:val="right"/>
    </w:pPr>
    <w:r w:rsidRPr="00D24E77">
      <w:rPr>
        <w:rFonts w:ascii="Simplified Arabic" w:hAnsi="Simplified Arabic"/>
        <w:sz w:val="16"/>
        <w:szCs w:val="16"/>
      </w:rPr>
      <w:fldChar w:fldCharType="begin"/>
    </w:r>
    <w:r w:rsidR="00CC2C3F"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FC632C">
      <w:rPr>
        <w:rFonts w:ascii="Simplified Arabic" w:hAnsi="Simplified Arabic"/>
        <w:sz w:val="16"/>
        <w:szCs w:val="16"/>
        <w:rtl/>
      </w:rPr>
      <w:t>46</w:t>
    </w:r>
    <w:r w:rsidRPr="00D24E77">
      <w:rPr>
        <w:rFonts w:ascii="Simplified Arabic" w:hAnsi="Simplified Arabic"/>
        <w:sz w:val="16"/>
        <w:szCs w:val="16"/>
      </w:rPr>
      <w:fldChar w:fldCharType="end"/>
    </w:r>
    <w:r w:rsidR="00CC2C3F">
      <w:rPr>
        <w:rFonts w:hint="cs"/>
        <w:szCs w:val="16"/>
        <w:rtl/>
      </w:rPr>
      <w:t xml:space="preserve">                                      البيئة والمصادر الطبيعية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C3F" w:rsidRDefault="00CC2C3F">
      <w:r>
        <w:separator/>
      </w:r>
    </w:p>
  </w:footnote>
  <w:footnote w:type="continuationSeparator" w:id="0">
    <w:p w:rsidR="00CC2C3F" w:rsidRDefault="00CC2C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CC2C3F" w:rsidP="00F71EB3">
    <w:pPr>
      <w:pStyle w:val="Header"/>
      <w:tabs>
        <w:tab w:val="clear" w:pos="4153"/>
        <w:tab w:val="center" w:pos="10490"/>
      </w:tabs>
      <w:rPr>
        <w:noProof w:val="0"/>
        <w:szCs w:val="16"/>
      </w:rPr>
    </w:pPr>
    <w:r w:rsidRPr="001166A5">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2015                                                           الفلسطينيون في فلسطين</w:t>
    </w:r>
  </w:p>
  <w:p w:rsidR="00CC2C3F" w:rsidRPr="001166A5" w:rsidRDefault="00CC2C3F" w:rsidP="001166A5">
    <w:pPr>
      <w:pStyle w:val="Header"/>
      <w:rPr>
        <w:szCs w:val="16"/>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Pr="00F422DB" w:rsidRDefault="00CC2C3F" w:rsidP="00F71EB3">
    <w:pPr>
      <w:pStyle w:val="Header"/>
      <w:rPr>
        <w:sz w:val="16"/>
        <w:szCs w:val="16"/>
        <w:rtl/>
      </w:rPr>
    </w:pPr>
    <w:r w:rsidRPr="001166A5">
      <w:rPr>
        <w:rFonts w:cs="Times New Roman"/>
        <w:noProof w:val="0"/>
        <w:sz w:val="16"/>
        <w:szCs w:val="16"/>
      </w:rPr>
      <w:t>:PCBS</w:t>
    </w:r>
    <w:r w:rsidRPr="00F422DB">
      <w:rPr>
        <w:rFonts w:hint="cs"/>
        <w:sz w:val="16"/>
        <w:szCs w:val="16"/>
        <w:rtl/>
      </w:rPr>
      <w:t xml:space="preserve"> كتاب فلسطين الإحصا</w:t>
    </w:r>
    <w:r>
      <w:rPr>
        <w:rFonts w:hint="cs"/>
        <w:sz w:val="16"/>
        <w:szCs w:val="16"/>
        <w:rtl/>
      </w:rPr>
      <w:t>ئي</w:t>
    </w:r>
    <w:r w:rsidRPr="00F422DB">
      <w:rPr>
        <w:rFonts w:hint="cs"/>
        <w:sz w:val="16"/>
        <w:szCs w:val="16"/>
        <w:rtl/>
      </w:rPr>
      <w:t xml:space="preserve"> السنوي 201</w:t>
    </w:r>
    <w:r>
      <w:rPr>
        <w:rFonts w:hint="cs"/>
        <w:sz w:val="16"/>
        <w:szCs w:val="16"/>
        <w:rtl/>
      </w:rPr>
      <w:t>5</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CC2C3F" w:rsidRPr="00362F0F" w:rsidRDefault="00CC2C3F" w:rsidP="00362F0F">
    <w:pPr>
      <w:pStyle w:val="Header"/>
      <w:rPr>
        <w:sz w:val="16"/>
        <w:szCs w:val="24"/>
        <w:rtl/>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Pr="007975E3" w:rsidRDefault="00CC2C3F" w:rsidP="00F71EB3">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2015                                                                                                                                         الفلسطينيون في فلسطين</w:t>
    </w:r>
  </w:p>
  <w:p w:rsidR="00CC2C3F" w:rsidRDefault="00CC2C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Pr="00F422DB" w:rsidRDefault="00CC2C3F" w:rsidP="003B46B9">
    <w:pPr>
      <w:pStyle w:val="Header"/>
      <w:rPr>
        <w:sz w:val="16"/>
        <w:szCs w:val="16"/>
        <w:rtl/>
      </w:rPr>
    </w:pPr>
    <w:r w:rsidRPr="00F422DB">
      <w:rPr>
        <w:rFonts w:hint="cs"/>
        <w:sz w:val="16"/>
        <w:szCs w:val="16"/>
        <w:rtl/>
      </w:rPr>
      <w:t xml:space="preserve">كتاب فلسطين الإحصاء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CC2C3F" w:rsidRDefault="00CC2C3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CC2C3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Default="00CC2C3F" w:rsidP="00F71EB3">
    <w:pPr>
      <w:pStyle w:val="Header"/>
      <w:tabs>
        <w:tab w:val="clear" w:pos="4153"/>
        <w:tab w:val="center" w:pos="10490"/>
      </w:tabs>
      <w:rPr>
        <w:noProof w:val="0"/>
        <w:szCs w:val="16"/>
      </w:rPr>
    </w:pPr>
    <w:r w:rsidRPr="001166A5">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2015                                                           الفلسطينيون في فلسطين</w:t>
    </w:r>
  </w:p>
  <w:p w:rsidR="00CC2C3F" w:rsidRPr="001166A5" w:rsidRDefault="00CC2C3F" w:rsidP="001166A5">
    <w:pPr>
      <w:pStyle w:val="Header"/>
      <w:rPr>
        <w:szCs w:val="1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Pr="00F422DB" w:rsidRDefault="00CC2C3F" w:rsidP="003B46B9">
    <w:pPr>
      <w:pStyle w:val="Header"/>
      <w:rPr>
        <w:sz w:val="16"/>
        <w:szCs w:val="16"/>
        <w:rtl/>
      </w:rPr>
    </w:pPr>
    <w:r w:rsidRPr="00F422DB">
      <w:rPr>
        <w:rFonts w:hint="cs"/>
        <w:sz w:val="16"/>
        <w:szCs w:val="16"/>
        <w:rtl/>
      </w:rPr>
      <w:t xml:space="preserve">كتاب فلسطين الإحصاء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CC2C3F" w:rsidRDefault="00CC2C3F">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Pr="00E169E2" w:rsidRDefault="00CC2C3F" w:rsidP="00E169E2">
    <w:pPr>
      <w:pStyle w:val="Header"/>
      <w:rPr>
        <w:szCs w:val="16"/>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Pr="007975E3" w:rsidRDefault="00CC2C3F" w:rsidP="00F71EB3">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2015                                                                                                                                           الفلسطينيون في فلسطين</w:t>
    </w:r>
  </w:p>
  <w:p w:rsidR="00CC2C3F" w:rsidRPr="00E169E2" w:rsidRDefault="00CC2C3F" w:rsidP="00E169E2">
    <w:pPr>
      <w:pStyle w:val="Header"/>
      <w:rPr>
        <w:szCs w:val="24"/>
        <w:rtl/>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Pr="007975E3" w:rsidRDefault="00CC2C3F" w:rsidP="00F71EB3">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2015                                                             الفلسطينيون في فلسطين</w:t>
    </w:r>
  </w:p>
  <w:p w:rsidR="00CC2C3F" w:rsidRPr="00E169E2" w:rsidRDefault="00CC2C3F" w:rsidP="00E169E2">
    <w:pPr>
      <w:pStyle w:val="Header"/>
      <w:rPr>
        <w:szCs w:val="24"/>
        <w:rtl/>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F" w:rsidRPr="007975E3" w:rsidRDefault="00CC2C3F" w:rsidP="00F71EB3">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2015                                                        الفلسطينيون في فلسطين</w:t>
    </w:r>
  </w:p>
  <w:p w:rsidR="00CC2C3F" w:rsidRDefault="00CC2C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45C8"/>
    <w:multiLevelType w:val="hybridMultilevel"/>
    <w:tmpl w:val="C0AC423A"/>
    <w:lvl w:ilvl="0" w:tplc="2A14C172">
      <w:start w:val="24"/>
      <w:numFmt w:val="bullet"/>
      <w:lvlText w:val=""/>
      <w:lvlJc w:val="left"/>
      <w:pPr>
        <w:ind w:left="373" w:hanging="360"/>
      </w:pPr>
      <w:rPr>
        <w:rFonts w:ascii="Symbol" w:eastAsia="Times New Roman" w:hAnsi="Symbo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nsid w:val="04AF6FE2"/>
    <w:multiLevelType w:val="hybridMultilevel"/>
    <w:tmpl w:val="F5F2D194"/>
    <w:lvl w:ilvl="0" w:tplc="7E9A5F00">
      <w:start w:val="1"/>
      <w:numFmt w:val="bullet"/>
      <w:lvlText w:val=""/>
      <w:lvlJc w:val="center"/>
      <w:pPr>
        <w:tabs>
          <w:tab w:val="num" w:pos="417"/>
        </w:tabs>
        <w:ind w:left="360" w:right="360" w:hanging="303"/>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8710F65"/>
    <w:multiLevelType w:val="hybridMultilevel"/>
    <w:tmpl w:val="798A491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4A0CC1"/>
    <w:multiLevelType w:val="hybridMultilevel"/>
    <w:tmpl w:val="70109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6A68F1"/>
    <w:multiLevelType w:val="hybridMultilevel"/>
    <w:tmpl w:val="DBBEB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A40AAE"/>
    <w:multiLevelType w:val="hybridMultilevel"/>
    <w:tmpl w:val="A4166B2E"/>
    <w:lvl w:ilvl="0" w:tplc="DDC8E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B07301"/>
    <w:multiLevelType w:val="multilevel"/>
    <w:tmpl w:val="93F45F10"/>
    <w:lvl w:ilvl="0">
      <w:start w:val="2"/>
      <w:numFmt w:val="decimal"/>
      <w:lvlText w:val="%1"/>
      <w:lvlJc w:val="left"/>
      <w:pPr>
        <w:tabs>
          <w:tab w:val="num" w:pos="630"/>
        </w:tabs>
        <w:ind w:left="630" w:right="630" w:hanging="630"/>
      </w:pPr>
      <w:rPr>
        <w:rFonts w:hint="cs"/>
      </w:rPr>
    </w:lvl>
    <w:lvl w:ilvl="1">
      <w:start w:val="22"/>
      <w:numFmt w:val="decimal"/>
      <w:lvlText w:val="%1.%2"/>
      <w:lvlJc w:val="left"/>
      <w:pPr>
        <w:tabs>
          <w:tab w:val="num" w:pos="373"/>
        </w:tabs>
        <w:ind w:left="373" w:right="373" w:hanging="630"/>
      </w:pPr>
      <w:rPr>
        <w:rFonts w:hint="cs"/>
      </w:rPr>
    </w:lvl>
    <w:lvl w:ilvl="2">
      <w:start w:val="3"/>
      <w:numFmt w:val="decimal"/>
      <w:lvlText w:val="%1.%2.%3"/>
      <w:lvlJc w:val="left"/>
      <w:pPr>
        <w:tabs>
          <w:tab w:val="num" w:pos="206"/>
        </w:tabs>
        <w:ind w:left="206" w:right="206" w:hanging="720"/>
      </w:pPr>
      <w:rPr>
        <w:rFonts w:hint="cs"/>
      </w:rPr>
    </w:lvl>
    <w:lvl w:ilvl="3">
      <w:start w:val="1"/>
      <w:numFmt w:val="decimal"/>
      <w:lvlText w:val="%1.%2.%3.%4"/>
      <w:lvlJc w:val="left"/>
      <w:pPr>
        <w:tabs>
          <w:tab w:val="num" w:pos="-51"/>
        </w:tabs>
        <w:ind w:left="-51" w:right="-51" w:hanging="720"/>
      </w:pPr>
      <w:rPr>
        <w:rFonts w:hint="cs"/>
      </w:rPr>
    </w:lvl>
    <w:lvl w:ilvl="4">
      <w:start w:val="1"/>
      <w:numFmt w:val="decimal"/>
      <w:lvlText w:val="%1.%2.%3.%4.%5"/>
      <w:lvlJc w:val="left"/>
      <w:pPr>
        <w:tabs>
          <w:tab w:val="num" w:pos="52"/>
        </w:tabs>
        <w:ind w:left="52" w:right="52" w:hanging="1080"/>
      </w:pPr>
      <w:rPr>
        <w:rFonts w:hint="cs"/>
      </w:rPr>
    </w:lvl>
    <w:lvl w:ilvl="5">
      <w:start w:val="1"/>
      <w:numFmt w:val="decimal"/>
      <w:lvlText w:val="%1.%2.%3.%4.%5.%6"/>
      <w:lvlJc w:val="left"/>
      <w:pPr>
        <w:tabs>
          <w:tab w:val="num" w:pos="-205"/>
        </w:tabs>
        <w:ind w:left="-205" w:right="-205" w:hanging="1080"/>
      </w:pPr>
      <w:rPr>
        <w:rFonts w:hint="cs"/>
      </w:rPr>
    </w:lvl>
    <w:lvl w:ilvl="6">
      <w:start w:val="1"/>
      <w:numFmt w:val="decimal"/>
      <w:lvlText w:val="%1.%2.%3.%4.%5.%6.%7"/>
      <w:lvlJc w:val="left"/>
      <w:pPr>
        <w:tabs>
          <w:tab w:val="num" w:pos="-102"/>
        </w:tabs>
        <w:ind w:left="-102" w:right="-102" w:hanging="1440"/>
      </w:pPr>
      <w:rPr>
        <w:rFonts w:hint="cs"/>
      </w:rPr>
    </w:lvl>
    <w:lvl w:ilvl="7">
      <w:start w:val="1"/>
      <w:numFmt w:val="decimal"/>
      <w:lvlText w:val="%1.%2.%3.%4.%5.%6.%7.%8"/>
      <w:lvlJc w:val="left"/>
      <w:pPr>
        <w:tabs>
          <w:tab w:val="num" w:pos="-359"/>
        </w:tabs>
        <w:ind w:left="-359" w:right="-359" w:hanging="1440"/>
      </w:pPr>
      <w:rPr>
        <w:rFonts w:hint="cs"/>
      </w:rPr>
    </w:lvl>
    <w:lvl w:ilvl="8">
      <w:start w:val="1"/>
      <w:numFmt w:val="decimal"/>
      <w:lvlText w:val="%1.%2.%3.%4.%5.%6.%7.%8.%9"/>
      <w:lvlJc w:val="left"/>
      <w:pPr>
        <w:tabs>
          <w:tab w:val="num" w:pos="-256"/>
        </w:tabs>
        <w:ind w:left="-256" w:right="-256" w:hanging="1800"/>
      </w:pPr>
      <w:rPr>
        <w:rFonts w:hint="cs"/>
      </w:rPr>
    </w:lvl>
  </w:abstractNum>
  <w:abstractNum w:abstractNumId="7">
    <w:nsid w:val="39954C77"/>
    <w:multiLevelType w:val="hybridMultilevel"/>
    <w:tmpl w:val="59A471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A480055"/>
    <w:multiLevelType w:val="hybridMultilevel"/>
    <w:tmpl w:val="E07EF962"/>
    <w:lvl w:ilvl="0" w:tplc="04010001">
      <w:start w:val="1"/>
      <w:numFmt w:val="bullet"/>
      <w:lvlText w:val=""/>
      <w:lvlJc w:val="left"/>
      <w:pPr>
        <w:tabs>
          <w:tab w:val="num" w:pos="900"/>
        </w:tabs>
        <w:ind w:left="900" w:right="900" w:hanging="360"/>
      </w:pPr>
      <w:rPr>
        <w:rFonts w:ascii="Symbol" w:hAnsi="Symbol" w:hint="default"/>
      </w:rPr>
    </w:lvl>
    <w:lvl w:ilvl="1" w:tplc="04010003" w:tentative="1">
      <w:start w:val="1"/>
      <w:numFmt w:val="bullet"/>
      <w:lvlText w:val="o"/>
      <w:lvlJc w:val="left"/>
      <w:pPr>
        <w:tabs>
          <w:tab w:val="num" w:pos="1620"/>
        </w:tabs>
        <w:ind w:left="1620" w:right="1620" w:hanging="360"/>
      </w:pPr>
      <w:rPr>
        <w:rFonts w:ascii="Courier New" w:hAnsi="Courier New" w:hint="default"/>
      </w:rPr>
    </w:lvl>
    <w:lvl w:ilvl="2" w:tplc="04010005" w:tentative="1">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9">
    <w:nsid w:val="5EEB2DD0"/>
    <w:multiLevelType w:val="multilevel"/>
    <w:tmpl w:val="6932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36569E"/>
    <w:multiLevelType w:val="hybridMultilevel"/>
    <w:tmpl w:val="82706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D21536"/>
    <w:multiLevelType w:val="hybridMultilevel"/>
    <w:tmpl w:val="EE7485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6E3D5A57"/>
    <w:multiLevelType w:val="hybridMultilevel"/>
    <w:tmpl w:val="998C30DE"/>
    <w:lvl w:ilvl="0" w:tplc="2244D8F4">
      <w:start w:val="2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2"/>
  </w:num>
  <w:num w:numId="5">
    <w:abstractNumId w:val="8"/>
  </w:num>
  <w:num w:numId="6">
    <w:abstractNumId w:val="11"/>
  </w:num>
  <w:num w:numId="7">
    <w:abstractNumId w:val="10"/>
  </w:num>
  <w:num w:numId="8">
    <w:abstractNumId w:val="4"/>
  </w:num>
  <w:num w:numId="9">
    <w:abstractNumId w:val="3"/>
  </w:num>
  <w:num w:numId="10">
    <w:abstractNumId w:val="5"/>
  </w:num>
  <w:num w:numId="11">
    <w:abstractNumId w:val="9"/>
  </w:num>
  <w:num w:numId="12">
    <w:abstractNumId w:val="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ar-SA" w:vendorID="4" w:dllVersion="512" w:checkStyle="1"/>
  <w:activeWritingStyle w:appName="MSWord" w:lang="ar-EG" w:vendorID="4" w:dllVersion="512" w:checkStyle="1"/>
  <w:activeWritingStyle w:appName="MSWord" w:lang="ar-JO" w:vendorID="4" w:dllVersion="512" w:checkStyle="1"/>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229377"/>
    <o:shapelayout v:ext="edit">
      <o:regrouptable v:ext="edit">
        <o:entry new="1" old="0"/>
      </o:regrouptable>
    </o:shapelayout>
  </w:hdrShapeDefaults>
  <w:footnotePr>
    <w:footnote w:id="-1"/>
    <w:footnote w:id="0"/>
  </w:footnotePr>
  <w:endnotePr>
    <w:numFmt w:val="lowerLetter"/>
    <w:endnote w:id="-1"/>
    <w:endnote w:id="0"/>
  </w:endnotePr>
  <w:compat/>
  <w:rsids>
    <w:rsidRoot w:val="00114085"/>
    <w:rsid w:val="000016BE"/>
    <w:rsid w:val="000051B1"/>
    <w:rsid w:val="00006A69"/>
    <w:rsid w:val="00007771"/>
    <w:rsid w:val="00007FE8"/>
    <w:rsid w:val="00011906"/>
    <w:rsid w:val="00012166"/>
    <w:rsid w:val="00013A33"/>
    <w:rsid w:val="00015AAD"/>
    <w:rsid w:val="000165DA"/>
    <w:rsid w:val="00017C45"/>
    <w:rsid w:val="00017CF1"/>
    <w:rsid w:val="00017EEE"/>
    <w:rsid w:val="00020D17"/>
    <w:rsid w:val="00023B9D"/>
    <w:rsid w:val="00025FA7"/>
    <w:rsid w:val="00026BC7"/>
    <w:rsid w:val="000304AE"/>
    <w:rsid w:val="000351BA"/>
    <w:rsid w:val="000359EC"/>
    <w:rsid w:val="00035AB5"/>
    <w:rsid w:val="000360E0"/>
    <w:rsid w:val="00036D4F"/>
    <w:rsid w:val="00040F64"/>
    <w:rsid w:val="000410DE"/>
    <w:rsid w:val="000426A6"/>
    <w:rsid w:val="0004470C"/>
    <w:rsid w:val="0004743D"/>
    <w:rsid w:val="00047A93"/>
    <w:rsid w:val="000513BE"/>
    <w:rsid w:val="00053921"/>
    <w:rsid w:val="00053F43"/>
    <w:rsid w:val="000552CD"/>
    <w:rsid w:val="00055F46"/>
    <w:rsid w:val="00057897"/>
    <w:rsid w:val="00061476"/>
    <w:rsid w:val="00064153"/>
    <w:rsid w:val="00064F31"/>
    <w:rsid w:val="00064FD7"/>
    <w:rsid w:val="00067542"/>
    <w:rsid w:val="000721FE"/>
    <w:rsid w:val="000728A1"/>
    <w:rsid w:val="00074426"/>
    <w:rsid w:val="0008173C"/>
    <w:rsid w:val="00082B5D"/>
    <w:rsid w:val="00086E4E"/>
    <w:rsid w:val="000870DD"/>
    <w:rsid w:val="000873E0"/>
    <w:rsid w:val="00090637"/>
    <w:rsid w:val="000923F8"/>
    <w:rsid w:val="000925B3"/>
    <w:rsid w:val="00095509"/>
    <w:rsid w:val="0009562D"/>
    <w:rsid w:val="00095C6B"/>
    <w:rsid w:val="000A095F"/>
    <w:rsid w:val="000A1CAC"/>
    <w:rsid w:val="000A4A70"/>
    <w:rsid w:val="000A53B2"/>
    <w:rsid w:val="000A7882"/>
    <w:rsid w:val="000B1604"/>
    <w:rsid w:val="000B2E52"/>
    <w:rsid w:val="000B2EBC"/>
    <w:rsid w:val="000B4B75"/>
    <w:rsid w:val="000B5835"/>
    <w:rsid w:val="000B5C27"/>
    <w:rsid w:val="000B6319"/>
    <w:rsid w:val="000C0A52"/>
    <w:rsid w:val="000C0B17"/>
    <w:rsid w:val="000C22D3"/>
    <w:rsid w:val="000C33F8"/>
    <w:rsid w:val="000C3E93"/>
    <w:rsid w:val="000C78BC"/>
    <w:rsid w:val="000C7E03"/>
    <w:rsid w:val="000D136C"/>
    <w:rsid w:val="000D1812"/>
    <w:rsid w:val="000D23A6"/>
    <w:rsid w:val="000D4F12"/>
    <w:rsid w:val="000D5023"/>
    <w:rsid w:val="000E122B"/>
    <w:rsid w:val="000E3367"/>
    <w:rsid w:val="000E33DB"/>
    <w:rsid w:val="000E4BC2"/>
    <w:rsid w:val="000E5052"/>
    <w:rsid w:val="000E7762"/>
    <w:rsid w:val="000F211E"/>
    <w:rsid w:val="000F2B1C"/>
    <w:rsid w:val="000F3CC0"/>
    <w:rsid w:val="000F445E"/>
    <w:rsid w:val="000F4E4A"/>
    <w:rsid w:val="000F5EFF"/>
    <w:rsid w:val="000F64BE"/>
    <w:rsid w:val="000F7767"/>
    <w:rsid w:val="00100A87"/>
    <w:rsid w:val="00101CEE"/>
    <w:rsid w:val="001022B8"/>
    <w:rsid w:val="00102660"/>
    <w:rsid w:val="0010289B"/>
    <w:rsid w:val="00103116"/>
    <w:rsid w:val="0010351E"/>
    <w:rsid w:val="00105201"/>
    <w:rsid w:val="00105BEC"/>
    <w:rsid w:val="00105CD6"/>
    <w:rsid w:val="0010608D"/>
    <w:rsid w:val="00112301"/>
    <w:rsid w:val="00112A5F"/>
    <w:rsid w:val="00114085"/>
    <w:rsid w:val="001166A5"/>
    <w:rsid w:val="00116894"/>
    <w:rsid w:val="00122E6B"/>
    <w:rsid w:val="00123963"/>
    <w:rsid w:val="00123BD3"/>
    <w:rsid w:val="00123D4F"/>
    <w:rsid w:val="00123D82"/>
    <w:rsid w:val="00125312"/>
    <w:rsid w:val="00125E5F"/>
    <w:rsid w:val="00127E92"/>
    <w:rsid w:val="00130991"/>
    <w:rsid w:val="001328A3"/>
    <w:rsid w:val="00132FE5"/>
    <w:rsid w:val="0013623C"/>
    <w:rsid w:val="00141441"/>
    <w:rsid w:val="001414FF"/>
    <w:rsid w:val="001421C0"/>
    <w:rsid w:val="0014273E"/>
    <w:rsid w:val="00142AD6"/>
    <w:rsid w:val="00143483"/>
    <w:rsid w:val="00144759"/>
    <w:rsid w:val="00144D1E"/>
    <w:rsid w:val="0014526F"/>
    <w:rsid w:val="00145BB3"/>
    <w:rsid w:val="00151B38"/>
    <w:rsid w:val="00161222"/>
    <w:rsid w:val="00162CC6"/>
    <w:rsid w:val="0016305A"/>
    <w:rsid w:val="00164C18"/>
    <w:rsid w:val="00164E08"/>
    <w:rsid w:val="0017001D"/>
    <w:rsid w:val="001709FF"/>
    <w:rsid w:val="0017126A"/>
    <w:rsid w:val="00171BA8"/>
    <w:rsid w:val="00173360"/>
    <w:rsid w:val="00174AB1"/>
    <w:rsid w:val="001761EF"/>
    <w:rsid w:val="0018146A"/>
    <w:rsid w:val="00181E12"/>
    <w:rsid w:val="00183360"/>
    <w:rsid w:val="00185DDC"/>
    <w:rsid w:val="00190988"/>
    <w:rsid w:val="00190CEC"/>
    <w:rsid w:val="00191693"/>
    <w:rsid w:val="0019438D"/>
    <w:rsid w:val="001A009D"/>
    <w:rsid w:val="001A0991"/>
    <w:rsid w:val="001A1309"/>
    <w:rsid w:val="001A1B38"/>
    <w:rsid w:val="001A33B5"/>
    <w:rsid w:val="001A41C5"/>
    <w:rsid w:val="001A4259"/>
    <w:rsid w:val="001A5EA6"/>
    <w:rsid w:val="001A6565"/>
    <w:rsid w:val="001B01DC"/>
    <w:rsid w:val="001B58A2"/>
    <w:rsid w:val="001B6980"/>
    <w:rsid w:val="001B6BA6"/>
    <w:rsid w:val="001B7888"/>
    <w:rsid w:val="001C0B7D"/>
    <w:rsid w:val="001C16EA"/>
    <w:rsid w:val="001C196B"/>
    <w:rsid w:val="001C23D9"/>
    <w:rsid w:val="001C2BD4"/>
    <w:rsid w:val="001C5424"/>
    <w:rsid w:val="001C634F"/>
    <w:rsid w:val="001C6EBC"/>
    <w:rsid w:val="001C7372"/>
    <w:rsid w:val="001D06D1"/>
    <w:rsid w:val="001D132B"/>
    <w:rsid w:val="001D2697"/>
    <w:rsid w:val="001D313C"/>
    <w:rsid w:val="001D4A6C"/>
    <w:rsid w:val="001D53EC"/>
    <w:rsid w:val="001D566B"/>
    <w:rsid w:val="001D5988"/>
    <w:rsid w:val="001D703C"/>
    <w:rsid w:val="001D7730"/>
    <w:rsid w:val="001E0854"/>
    <w:rsid w:val="001E1031"/>
    <w:rsid w:val="001E4319"/>
    <w:rsid w:val="001E4C81"/>
    <w:rsid w:val="001E52CC"/>
    <w:rsid w:val="001E536B"/>
    <w:rsid w:val="001F5B58"/>
    <w:rsid w:val="00201C6D"/>
    <w:rsid w:val="00203CE8"/>
    <w:rsid w:val="00204752"/>
    <w:rsid w:val="002052AE"/>
    <w:rsid w:val="002062AD"/>
    <w:rsid w:val="002070AB"/>
    <w:rsid w:val="00207793"/>
    <w:rsid w:val="0021072F"/>
    <w:rsid w:val="002133F0"/>
    <w:rsid w:val="00214E7C"/>
    <w:rsid w:val="00217D9F"/>
    <w:rsid w:val="00220530"/>
    <w:rsid w:val="00220FC6"/>
    <w:rsid w:val="00221CCE"/>
    <w:rsid w:val="0022229E"/>
    <w:rsid w:val="00226466"/>
    <w:rsid w:val="002316BA"/>
    <w:rsid w:val="0023296E"/>
    <w:rsid w:val="00233E3D"/>
    <w:rsid w:val="00233F42"/>
    <w:rsid w:val="00234FA7"/>
    <w:rsid w:val="00236024"/>
    <w:rsid w:val="00236463"/>
    <w:rsid w:val="00240B73"/>
    <w:rsid w:val="00240C9F"/>
    <w:rsid w:val="00242F37"/>
    <w:rsid w:val="002433CD"/>
    <w:rsid w:val="002451A4"/>
    <w:rsid w:val="00245B80"/>
    <w:rsid w:val="002465E4"/>
    <w:rsid w:val="0025013C"/>
    <w:rsid w:val="002549A8"/>
    <w:rsid w:val="00254B8C"/>
    <w:rsid w:val="0025613C"/>
    <w:rsid w:val="00256BF7"/>
    <w:rsid w:val="0026161A"/>
    <w:rsid w:val="00261F84"/>
    <w:rsid w:val="00262144"/>
    <w:rsid w:val="00264462"/>
    <w:rsid w:val="0026452D"/>
    <w:rsid w:val="00265C65"/>
    <w:rsid w:val="00266918"/>
    <w:rsid w:val="002676AB"/>
    <w:rsid w:val="002676D4"/>
    <w:rsid w:val="00267D87"/>
    <w:rsid w:val="002701CA"/>
    <w:rsid w:val="002705B5"/>
    <w:rsid w:val="002708FD"/>
    <w:rsid w:val="00270ABD"/>
    <w:rsid w:val="00271153"/>
    <w:rsid w:val="0027251A"/>
    <w:rsid w:val="00273CF5"/>
    <w:rsid w:val="002744F8"/>
    <w:rsid w:val="0027670E"/>
    <w:rsid w:val="00277B34"/>
    <w:rsid w:val="002832CC"/>
    <w:rsid w:val="00284B7C"/>
    <w:rsid w:val="00285B70"/>
    <w:rsid w:val="002871B9"/>
    <w:rsid w:val="0028756F"/>
    <w:rsid w:val="00287654"/>
    <w:rsid w:val="002878E1"/>
    <w:rsid w:val="002906D9"/>
    <w:rsid w:val="00292472"/>
    <w:rsid w:val="00294F28"/>
    <w:rsid w:val="00295161"/>
    <w:rsid w:val="00295869"/>
    <w:rsid w:val="00295895"/>
    <w:rsid w:val="00296108"/>
    <w:rsid w:val="00297F7C"/>
    <w:rsid w:val="002A0767"/>
    <w:rsid w:val="002A1525"/>
    <w:rsid w:val="002A1C44"/>
    <w:rsid w:val="002A2847"/>
    <w:rsid w:val="002A28F4"/>
    <w:rsid w:val="002A530E"/>
    <w:rsid w:val="002A584B"/>
    <w:rsid w:val="002A5E3D"/>
    <w:rsid w:val="002A6DFB"/>
    <w:rsid w:val="002A79AF"/>
    <w:rsid w:val="002A7C8A"/>
    <w:rsid w:val="002B02F6"/>
    <w:rsid w:val="002B0B8F"/>
    <w:rsid w:val="002B1D84"/>
    <w:rsid w:val="002B1EF9"/>
    <w:rsid w:val="002B5504"/>
    <w:rsid w:val="002B7565"/>
    <w:rsid w:val="002B766C"/>
    <w:rsid w:val="002C3305"/>
    <w:rsid w:val="002C3433"/>
    <w:rsid w:val="002C478A"/>
    <w:rsid w:val="002C552A"/>
    <w:rsid w:val="002C748B"/>
    <w:rsid w:val="002C78B3"/>
    <w:rsid w:val="002D02AF"/>
    <w:rsid w:val="002D12DB"/>
    <w:rsid w:val="002D1D7F"/>
    <w:rsid w:val="002D34D6"/>
    <w:rsid w:val="002D54B6"/>
    <w:rsid w:val="002E1EB9"/>
    <w:rsid w:val="002E2D27"/>
    <w:rsid w:val="002E3726"/>
    <w:rsid w:val="002E4569"/>
    <w:rsid w:val="002E45A5"/>
    <w:rsid w:val="002E516D"/>
    <w:rsid w:val="002E62C7"/>
    <w:rsid w:val="002E67F9"/>
    <w:rsid w:val="002E6E2E"/>
    <w:rsid w:val="002E78E9"/>
    <w:rsid w:val="002F34B8"/>
    <w:rsid w:val="002F4550"/>
    <w:rsid w:val="002F5F85"/>
    <w:rsid w:val="002F72D5"/>
    <w:rsid w:val="00300B30"/>
    <w:rsid w:val="00304D15"/>
    <w:rsid w:val="0030592D"/>
    <w:rsid w:val="003071D5"/>
    <w:rsid w:val="00307EC4"/>
    <w:rsid w:val="00307EEF"/>
    <w:rsid w:val="003129AE"/>
    <w:rsid w:val="003139FC"/>
    <w:rsid w:val="00313BDB"/>
    <w:rsid w:val="0031466E"/>
    <w:rsid w:val="00315B45"/>
    <w:rsid w:val="00315F0B"/>
    <w:rsid w:val="0031620B"/>
    <w:rsid w:val="003166AB"/>
    <w:rsid w:val="00317E39"/>
    <w:rsid w:val="00320BA9"/>
    <w:rsid w:val="003211DD"/>
    <w:rsid w:val="00321B39"/>
    <w:rsid w:val="00322264"/>
    <w:rsid w:val="00322649"/>
    <w:rsid w:val="00322A6E"/>
    <w:rsid w:val="0032416B"/>
    <w:rsid w:val="00324DB3"/>
    <w:rsid w:val="003263EA"/>
    <w:rsid w:val="0033015E"/>
    <w:rsid w:val="003301A2"/>
    <w:rsid w:val="00330D73"/>
    <w:rsid w:val="003317C0"/>
    <w:rsid w:val="003340A4"/>
    <w:rsid w:val="00334637"/>
    <w:rsid w:val="003361BB"/>
    <w:rsid w:val="00336519"/>
    <w:rsid w:val="00336693"/>
    <w:rsid w:val="00337F51"/>
    <w:rsid w:val="00341C5A"/>
    <w:rsid w:val="00344D93"/>
    <w:rsid w:val="0034518C"/>
    <w:rsid w:val="00345BA1"/>
    <w:rsid w:val="00345D03"/>
    <w:rsid w:val="00346760"/>
    <w:rsid w:val="003515F7"/>
    <w:rsid w:val="003518BB"/>
    <w:rsid w:val="00353E3B"/>
    <w:rsid w:val="003550F0"/>
    <w:rsid w:val="003553B7"/>
    <w:rsid w:val="003574F6"/>
    <w:rsid w:val="00360687"/>
    <w:rsid w:val="003612EE"/>
    <w:rsid w:val="00361ABC"/>
    <w:rsid w:val="00362100"/>
    <w:rsid w:val="003626B9"/>
    <w:rsid w:val="00362F0F"/>
    <w:rsid w:val="003636C2"/>
    <w:rsid w:val="00364BC7"/>
    <w:rsid w:val="0036651C"/>
    <w:rsid w:val="003700F8"/>
    <w:rsid w:val="00370418"/>
    <w:rsid w:val="00370782"/>
    <w:rsid w:val="003712B3"/>
    <w:rsid w:val="00373DA4"/>
    <w:rsid w:val="0037474C"/>
    <w:rsid w:val="003756EC"/>
    <w:rsid w:val="00375DE4"/>
    <w:rsid w:val="00376DE0"/>
    <w:rsid w:val="00377F87"/>
    <w:rsid w:val="00381345"/>
    <w:rsid w:val="00381749"/>
    <w:rsid w:val="00381E90"/>
    <w:rsid w:val="003824BD"/>
    <w:rsid w:val="00383079"/>
    <w:rsid w:val="003838FD"/>
    <w:rsid w:val="00383B1C"/>
    <w:rsid w:val="00384859"/>
    <w:rsid w:val="003857A3"/>
    <w:rsid w:val="00386D10"/>
    <w:rsid w:val="003874DB"/>
    <w:rsid w:val="00391432"/>
    <w:rsid w:val="00391507"/>
    <w:rsid w:val="00392A4C"/>
    <w:rsid w:val="00393B04"/>
    <w:rsid w:val="00393CE3"/>
    <w:rsid w:val="00394FF8"/>
    <w:rsid w:val="00395D6F"/>
    <w:rsid w:val="003960E0"/>
    <w:rsid w:val="003A1F03"/>
    <w:rsid w:val="003A21AC"/>
    <w:rsid w:val="003A3BF6"/>
    <w:rsid w:val="003A4084"/>
    <w:rsid w:val="003A69C3"/>
    <w:rsid w:val="003B46B9"/>
    <w:rsid w:val="003B628B"/>
    <w:rsid w:val="003B69C2"/>
    <w:rsid w:val="003B6A0B"/>
    <w:rsid w:val="003B7867"/>
    <w:rsid w:val="003B7A2A"/>
    <w:rsid w:val="003C0329"/>
    <w:rsid w:val="003C3AB3"/>
    <w:rsid w:val="003C3B2D"/>
    <w:rsid w:val="003C3BC6"/>
    <w:rsid w:val="003C789D"/>
    <w:rsid w:val="003C7B93"/>
    <w:rsid w:val="003D163C"/>
    <w:rsid w:val="003D20EF"/>
    <w:rsid w:val="003D24F2"/>
    <w:rsid w:val="003D2D12"/>
    <w:rsid w:val="003D3755"/>
    <w:rsid w:val="003D5937"/>
    <w:rsid w:val="003D7834"/>
    <w:rsid w:val="003E1138"/>
    <w:rsid w:val="003E1587"/>
    <w:rsid w:val="003E23C0"/>
    <w:rsid w:val="003E295F"/>
    <w:rsid w:val="003E2A02"/>
    <w:rsid w:val="003E79DE"/>
    <w:rsid w:val="003F09AB"/>
    <w:rsid w:val="003F21C8"/>
    <w:rsid w:val="003F2541"/>
    <w:rsid w:val="003F2D01"/>
    <w:rsid w:val="003F326F"/>
    <w:rsid w:val="003F39EE"/>
    <w:rsid w:val="003F4E2F"/>
    <w:rsid w:val="003F57E1"/>
    <w:rsid w:val="00400035"/>
    <w:rsid w:val="00400621"/>
    <w:rsid w:val="00405C83"/>
    <w:rsid w:val="0040679F"/>
    <w:rsid w:val="0041012F"/>
    <w:rsid w:val="004107E2"/>
    <w:rsid w:val="00411A5F"/>
    <w:rsid w:val="00412DFC"/>
    <w:rsid w:val="00413010"/>
    <w:rsid w:val="0041373A"/>
    <w:rsid w:val="0041416B"/>
    <w:rsid w:val="00414193"/>
    <w:rsid w:val="004142C7"/>
    <w:rsid w:val="00416881"/>
    <w:rsid w:val="0042363E"/>
    <w:rsid w:val="0042662B"/>
    <w:rsid w:val="0042789A"/>
    <w:rsid w:val="00430314"/>
    <w:rsid w:val="004303F7"/>
    <w:rsid w:val="0043262D"/>
    <w:rsid w:val="0043433D"/>
    <w:rsid w:val="0043593D"/>
    <w:rsid w:val="00436F8F"/>
    <w:rsid w:val="00440994"/>
    <w:rsid w:val="004410FA"/>
    <w:rsid w:val="00442C19"/>
    <w:rsid w:val="00442E52"/>
    <w:rsid w:val="00443325"/>
    <w:rsid w:val="00443937"/>
    <w:rsid w:val="00446835"/>
    <w:rsid w:val="00446E25"/>
    <w:rsid w:val="00447494"/>
    <w:rsid w:val="00447839"/>
    <w:rsid w:val="0044784C"/>
    <w:rsid w:val="004478DC"/>
    <w:rsid w:val="00453D78"/>
    <w:rsid w:val="00454D9F"/>
    <w:rsid w:val="00454F52"/>
    <w:rsid w:val="00454FDB"/>
    <w:rsid w:val="00456F12"/>
    <w:rsid w:val="00457019"/>
    <w:rsid w:val="0046199E"/>
    <w:rsid w:val="004706DF"/>
    <w:rsid w:val="004716AC"/>
    <w:rsid w:val="00471747"/>
    <w:rsid w:val="00471FDA"/>
    <w:rsid w:val="0047206F"/>
    <w:rsid w:val="004724B8"/>
    <w:rsid w:val="00473051"/>
    <w:rsid w:val="00473BE6"/>
    <w:rsid w:val="00474871"/>
    <w:rsid w:val="00475AF4"/>
    <w:rsid w:val="0047657D"/>
    <w:rsid w:val="004770F4"/>
    <w:rsid w:val="004779BA"/>
    <w:rsid w:val="00480D10"/>
    <w:rsid w:val="00480E96"/>
    <w:rsid w:val="00482DA4"/>
    <w:rsid w:val="00483322"/>
    <w:rsid w:val="00485285"/>
    <w:rsid w:val="004858A6"/>
    <w:rsid w:val="00485DD3"/>
    <w:rsid w:val="0048644F"/>
    <w:rsid w:val="00486D6B"/>
    <w:rsid w:val="00491394"/>
    <w:rsid w:val="004921E3"/>
    <w:rsid w:val="00493B5E"/>
    <w:rsid w:val="00493DE1"/>
    <w:rsid w:val="0049443D"/>
    <w:rsid w:val="0049679A"/>
    <w:rsid w:val="004A1489"/>
    <w:rsid w:val="004A1DAF"/>
    <w:rsid w:val="004A20DE"/>
    <w:rsid w:val="004A26B7"/>
    <w:rsid w:val="004A2FCC"/>
    <w:rsid w:val="004A4219"/>
    <w:rsid w:val="004A579B"/>
    <w:rsid w:val="004B1530"/>
    <w:rsid w:val="004B16CF"/>
    <w:rsid w:val="004B2A2F"/>
    <w:rsid w:val="004B3ED4"/>
    <w:rsid w:val="004B438C"/>
    <w:rsid w:val="004B4C0D"/>
    <w:rsid w:val="004B5524"/>
    <w:rsid w:val="004B5AC4"/>
    <w:rsid w:val="004C036D"/>
    <w:rsid w:val="004C3624"/>
    <w:rsid w:val="004C38D2"/>
    <w:rsid w:val="004C7F5B"/>
    <w:rsid w:val="004D04D4"/>
    <w:rsid w:val="004D05F2"/>
    <w:rsid w:val="004D07C7"/>
    <w:rsid w:val="004D168E"/>
    <w:rsid w:val="004D2258"/>
    <w:rsid w:val="004D5394"/>
    <w:rsid w:val="004D60CB"/>
    <w:rsid w:val="004E0642"/>
    <w:rsid w:val="004E0BBE"/>
    <w:rsid w:val="004E1C7F"/>
    <w:rsid w:val="004E301B"/>
    <w:rsid w:val="004E3026"/>
    <w:rsid w:val="004E307E"/>
    <w:rsid w:val="004E4A43"/>
    <w:rsid w:val="004E571A"/>
    <w:rsid w:val="004E754C"/>
    <w:rsid w:val="004E7AD6"/>
    <w:rsid w:val="004E7B5B"/>
    <w:rsid w:val="004F1131"/>
    <w:rsid w:val="004F199B"/>
    <w:rsid w:val="004F29FD"/>
    <w:rsid w:val="004F5C3E"/>
    <w:rsid w:val="004F6C3B"/>
    <w:rsid w:val="004F77E9"/>
    <w:rsid w:val="005015D5"/>
    <w:rsid w:val="00504555"/>
    <w:rsid w:val="00505876"/>
    <w:rsid w:val="005064D1"/>
    <w:rsid w:val="00510228"/>
    <w:rsid w:val="005128CB"/>
    <w:rsid w:val="00512C36"/>
    <w:rsid w:val="00517C1F"/>
    <w:rsid w:val="00522852"/>
    <w:rsid w:val="005255A0"/>
    <w:rsid w:val="0052676B"/>
    <w:rsid w:val="00526E06"/>
    <w:rsid w:val="005273CB"/>
    <w:rsid w:val="00527A58"/>
    <w:rsid w:val="00530B9A"/>
    <w:rsid w:val="00531B59"/>
    <w:rsid w:val="005358A9"/>
    <w:rsid w:val="00535AE8"/>
    <w:rsid w:val="00540AC9"/>
    <w:rsid w:val="00544AD8"/>
    <w:rsid w:val="0054679C"/>
    <w:rsid w:val="00551E9F"/>
    <w:rsid w:val="005551B0"/>
    <w:rsid w:val="00555FF1"/>
    <w:rsid w:val="0056031E"/>
    <w:rsid w:val="005608C2"/>
    <w:rsid w:val="0056215B"/>
    <w:rsid w:val="00562D4F"/>
    <w:rsid w:val="00565110"/>
    <w:rsid w:val="00565522"/>
    <w:rsid w:val="0056633D"/>
    <w:rsid w:val="005665BB"/>
    <w:rsid w:val="005701D0"/>
    <w:rsid w:val="00570553"/>
    <w:rsid w:val="00571679"/>
    <w:rsid w:val="00572686"/>
    <w:rsid w:val="005778ED"/>
    <w:rsid w:val="00580904"/>
    <w:rsid w:val="005812D1"/>
    <w:rsid w:val="0058246D"/>
    <w:rsid w:val="00583C6C"/>
    <w:rsid w:val="005841B8"/>
    <w:rsid w:val="00585063"/>
    <w:rsid w:val="005854F1"/>
    <w:rsid w:val="005868F2"/>
    <w:rsid w:val="00590990"/>
    <w:rsid w:val="00590D5A"/>
    <w:rsid w:val="0059145F"/>
    <w:rsid w:val="00591E04"/>
    <w:rsid w:val="00591F28"/>
    <w:rsid w:val="005923F0"/>
    <w:rsid w:val="00593240"/>
    <w:rsid w:val="00593829"/>
    <w:rsid w:val="005939D7"/>
    <w:rsid w:val="00595033"/>
    <w:rsid w:val="005977F9"/>
    <w:rsid w:val="005A0545"/>
    <w:rsid w:val="005A0B85"/>
    <w:rsid w:val="005A1614"/>
    <w:rsid w:val="005A1A44"/>
    <w:rsid w:val="005A7EEA"/>
    <w:rsid w:val="005B78A6"/>
    <w:rsid w:val="005C4E5D"/>
    <w:rsid w:val="005C5D72"/>
    <w:rsid w:val="005C5DEE"/>
    <w:rsid w:val="005C6C67"/>
    <w:rsid w:val="005D2691"/>
    <w:rsid w:val="005D3226"/>
    <w:rsid w:val="005D331A"/>
    <w:rsid w:val="005D5D7D"/>
    <w:rsid w:val="005D6318"/>
    <w:rsid w:val="005D699A"/>
    <w:rsid w:val="005D7311"/>
    <w:rsid w:val="005E0A2E"/>
    <w:rsid w:val="005E0C4A"/>
    <w:rsid w:val="005E1CD1"/>
    <w:rsid w:val="005E2B0B"/>
    <w:rsid w:val="005E4049"/>
    <w:rsid w:val="005E55B3"/>
    <w:rsid w:val="005F4810"/>
    <w:rsid w:val="005F5623"/>
    <w:rsid w:val="005F7024"/>
    <w:rsid w:val="005F7812"/>
    <w:rsid w:val="00600B43"/>
    <w:rsid w:val="0060220F"/>
    <w:rsid w:val="006035AE"/>
    <w:rsid w:val="00603741"/>
    <w:rsid w:val="00603AE1"/>
    <w:rsid w:val="00605CB1"/>
    <w:rsid w:val="00606463"/>
    <w:rsid w:val="0061216E"/>
    <w:rsid w:val="006122D4"/>
    <w:rsid w:val="00613181"/>
    <w:rsid w:val="00615286"/>
    <w:rsid w:val="006153EF"/>
    <w:rsid w:val="00615CE1"/>
    <w:rsid w:val="006171B7"/>
    <w:rsid w:val="00617392"/>
    <w:rsid w:val="00617558"/>
    <w:rsid w:val="00617CB3"/>
    <w:rsid w:val="00620402"/>
    <w:rsid w:val="00620888"/>
    <w:rsid w:val="00620C33"/>
    <w:rsid w:val="00621A81"/>
    <w:rsid w:val="0062345B"/>
    <w:rsid w:val="0062559A"/>
    <w:rsid w:val="00625AE6"/>
    <w:rsid w:val="00625FBA"/>
    <w:rsid w:val="006262A5"/>
    <w:rsid w:val="00626B2A"/>
    <w:rsid w:val="0063035A"/>
    <w:rsid w:val="0063129C"/>
    <w:rsid w:val="0063156F"/>
    <w:rsid w:val="00634D73"/>
    <w:rsid w:val="00635053"/>
    <w:rsid w:val="00635F43"/>
    <w:rsid w:val="006362DC"/>
    <w:rsid w:val="00636719"/>
    <w:rsid w:val="00636B5C"/>
    <w:rsid w:val="00637396"/>
    <w:rsid w:val="0064063F"/>
    <w:rsid w:val="006421B5"/>
    <w:rsid w:val="00644FDA"/>
    <w:rsid w:val="00645BCB"/>
    <w:rsid w:val="006473DC"/>
    <w:rsid w:val="006479CF"/>
    <w:rsid w:val="00650826"/>
    <w:rsid w:val="00651F4C"/>
    <w:rsid w:val="00653EE1"/>
    <w:rsid w:val="00656898"/>
    <w:rsid w:val="00657C9D"/>
    <w:rsid w:val="006611AB"/>
    <w:rsid w:val="00662954"/>
    <w:rsid w:val="00665336"/>
    <w:rsid w:val="006659F6"/>
    <w:rsid w:val="00666C96"/>
    <w:rsid w:val="00670287"/>
    <w:rsid w:val="0067177C"/>
    <w:rsid w:val="00671848"/>
    <w:rsid w:val="00672E04"/>
    <w:rsid w:val="006737FD"/>
    <w:rsid w:val="00675958"/>
    <w:rsid w:val="00676C5A"/>
    <w:rsid w:val="006773DF"/>
    <w:rsid w:val="00680389"/>
    <w:rsid w:val="006807C3"/>
    <w:rsid w:val="00681DD3"/>
    <w:rsid w:val="00685735"/>
    <w:rsid w:val="00687FEA"/>
    <w:rsid w:val="00690154"/>
    <w:rsid w:val="00692161"/>
    <w:rsid w:val="00693A3B"/>
    <w:rsid w:val="00693CC3"/>
    <w:rsid w:val="00694BE9"/>
    <w:rsid w:val="006965C6"/>
    <w:rsid w:val="006973DE"/>
    <w:rsid w:val="00697ADE"/>
    <w:rsid w:val="006A075C"/>
    <w:rsid w:val="006A07B2"/>
    <w:rsid w:val="006A26B1"/>
    <w:rsid w:val="006A5BF4"/>
    <w:rsid w:val="006A69E6"/>
    <w:rsid w:val="006B1041"/>
    <w:rsid w:val="006B206A"/>
    <w:rsid w:val="006B2998"/>
    <w:rsid w:val="006B3FAA"/>
    <w:rsid w:val="006B710B"/>
    <w:rsid w:val="006C1580"/>
    <w:rsid w:val="006C47B6"/>
    <w:rsid w:val="006C6D12"/>
    <w:rsid w:val="006C72D8"/>
    <w:rsid w:val="006C7CA9"/>
    <w:rsid w:val="006D219C"/>
    <w:rsid w:val="006D4B0E"/>
    <w:rsid w:val="006D5F2B"/>
    <w:rsid w:val="006D7B05"/>
    <w:rsid w:val="006E0216"/>
    <w:rsid w:val="006E1071"/>
    <w:rsid w:val="006E1FCB"/>
    <w:rsid w:val="006E315B"/>
    <w:rsid w:val="006E315C"/>
    <w:rsid w:val="006E4B66"/>
    <w:rsid w:val="006E4BB2"/>
    <w:rsid w:val="006E50A5"/>
    <w:rsid w:val="006E5686"/>
    <w:rsid w:val="006E5E4C"/>
    <w:rsid w:val="006E5F60"/>
    <w:rsid w:val="006F25AA"/>
    <w:rsid w:val="006F302B"/>
    <w:rsid w:val="006F56A6"/>
    <w:rsid w:val="006F5E94"/>
    <w:rsid w:val="006F68E5"/>
    <w:rsid w:val="007009F1"/>
    <w:rsid w:val="00701005"/>
    <w:rsid w:val="0070134B"/>
    <w:rsid w:val="00702913"/>
    <w:rsid w:val="00703B4F"/>
    <w:rsid w:val="00704C74"/>
    <w:rsid w:val="007076B6"/>
    <w:rsid w:val="00707FC0"/>
    <w:rsid w:val="00710611"/>
    <w:rsid w:val="007112FB"/>
    <w:rsid w:val="00714E42"/>
    <w:rsid w:val="007206A2"/>
    <w:rsid w:val="007214D7"/>
    <w:rsid w:val="00721579"/>
    <w:rsid w:val="00722D73"/>
    <w:rsid w:val="00723780"/>
    <w:rsid w:val="00724533"/>
    <w:rsid w:val="00725194"/>
    <w:rsid w:val="007255A1"/>
    <w:rsid w:val="00727F99"/>
    <w:rsid w:val="00731936"/>
    <w:rsid w:val="00732C15"/>
    <w:rsid w:val="0073395A"/>
    <w:rsid w:val="007342BE"/>
    <w:rsid w:val="007355A0"/>
    <w:rsid w:val="00740A0F"/>
    <w:rsid w:val="00742AA1"/>
    <w:rsid w:val="00742C7C"/>
    <w:rsid w:val="00743EF3"/>
    <w:rsid w:val="0074554F"/>
    <w:rsid w:val="00745A97"/>
    <w:rsid w:val="00746183"/>
    <w:rsid w:val="007477A1"/>
    <w:rsid w:val="00751F3A"/>
    <w:rsid w:val="00752C4E"/>
    <w:rsid w:val="00755232"/>
    <w:rsid w:val="007556EE"/>
    <w:rsid w:val="00760ADB"/>
    <w:rsid w:val="007615C2"/>
    <w:rsid w:val="007622B5"/>
    <w:rsid w:val="00763513"/>
    <w:rsid w:val="00764421"/>
    <w:rsid w:val="00765EBC"/>
    <w:rsid w:val="00770416"/>
    <w:rsid w:val="00770576"/>
    <w:rsid w:val="00770F78"/>
    <w:rsid w:val="00773390"/>
    <w:rsid w:val="00773E40"/>
    <w:rsid w:val="00774096"/>
    <w:rsid w:val="007743F5"/>
    <w:rsid w:val="00774693"/>
    <w:rsid w:val="0078012F"/>
    <w:rsid w:val="00781BD0"/>
    <w:rsid w:val="007833A6"/>
    <w:rsid w:val="0078434C"/>
    <w:rsid w:val="00784405"/>
    <w:rsid w:val="007861EC"/>
    <w:rsid w:val="0078635F"/>
    <w:rsid w:val="00787907"/>
    <w:rsid w:val="00790B3F"/>
    <w:rsid w:val="007915A4"/>
    <w:rsid w:val="007922E8"/>
    <w:rsid w:val="00792AF9"/>
    <w:rsid w:val="00793315"/>
    <w:rsid w:val="00793EF8"/>
    <w:rsid w:val="00795C6A"/>
    <w:rsid w:val="00795FD3"/>
    <w:rsid w:val="007975E3"/>
    <w:rsid w:val="007A078C"/>
    <w:rsid w:val="007A40E0"/>
    <w:rsid w:val="007A5356"/>
    <w:rsid w:val="007A72CE"/>
    <w:rsid w:val="007B28E5"/>
    <w:rsid w:val="007B31B5"/>
    <w:rsid w:val="007B3867"/>
    <w:rsid w:val="007B4B48"/>
    <w:rsid w:val="007B6E4A"/>
    <w:rsid w:val="007B791B"/>
    <w:rsid w:val="007C1037"/>
    <w:rsid w:val="007C151C"/>
    <w:rsid w:val="007C157E"/>
    <w:rsid w:val="007C1E95"/>
    <w:rsid w:val="007D1CA9"/>
    <w:rsid w:val="007D4F38"/>
    <w:rsid w:val="007D563A"/>
    <w:rsid w:val="007D5E5C"/>
    <w:rsid w:val="007E31E7"/>
    <w:rsid w:val="007E3B49"/>
    <w:rsid w:val="007E62A1"/>
    <w:rsid w:val="007E6301"/>
    <w:rsid w:val="007E6DC4"/>
    <w:rsid w:val="007E7BD8"/>
    <w:rsid w:val="007E7FB6"/>
    <w:rsid w:val="007F1077"/>
    <w:rsid w:val="007F2303"/>
    <w:rsid w:val="007F30A2"/>
    <w:rsid w:val="007F6A3F"/>
    <w:rsid w:val="0080052E"/>
    <w:rsid w:val="00801D7D"/>
    <w:rsid w:val="00803906"/>
    <w:rsid w:val="00804957"/>
    <w:rsid w:val="00804A44"/>
    <w:rsid w:val="00805A30"/>
    <w:rsid w:val="008069B5"/>
    <w:rsid w:val="00806BBF"/>
    <w:rsid w:val="00806DF7"/>
    <w:rsid w:val="00810030"/>
    <w:rsid w:val="00810340"/>
    <w:rsid w:val="00810B11"/>
    <w:rsid w:val="008121A3"/>
    <w:rsid w:val="00814F20"/>
    <w:rsid w:val="0081508F"/>
    <w:rsid w:val="0081517E"/>
    <w:rsid w:val="00815E22"/>
    <w:rsid w:val="00816208"/>
    <w:rsid w:val="008170E3"/>
    <w:rsid w:val="00817181"/>
    <w:rsid w:val="00817CBD"/>
    <w:rsid w:val="008201C3"/>
    <w:rsid w:val="008207A0"/>
    <w:rsid w:val="00821096"/>
    <w:rsid w:val="008217C1"/>
    <w:rsid w:val="00821987"/>
    <w:rsid w:val="00822323"/>
    <w:rsid w:val="00823619"/>
    <w:rsid w:val="00827B62"/>
    <w:rsid w:val="008313BB"/>
    <w:rsid w:val="0083144F"/>
    <w:rsid w:val="00833A1F"/>
    <w:rsid w:val="008343C5"/>
    <w:rsid w:val="00835A59"/>
    <w:rsid w:val="00836866"/>
    <w:rsid w:val="00843834"/>
    <w:rsid w:val="00844BD1"/>
    <w:rsid w:val="00846C95"/>
    <w:rsid w:val="00847067"/>
    <w:rsid w:val="00853B24"/>
    <w:rsid w:val="00856BEB"/>
    <w:rsid w:val="008573D5"/>
    <w:rsid w:val="008607D5"/>
    <w:rsid w:val="00861ADF"/>
    <w:rsid w:val="00864D91"/>
    <w:rsid w:val="0086562A"/>
    <w:rsid w:val="00866940"/>
    <w:rsid w:val="00867779"/>
    <w:rsid w:val="00870080"/>
    <w:rsid w:val="008726E7"/>
    <w:rsid w:val="00874C38"/>
    <w:rsid w:val="008757B1"/>
    <w:rsid w:val="00877FC4"/>
    <w:rsid w:val="008808BD"/>
    <w:rsid w:val="00882E72"/>
    <w:rsid w:val="00884240"/>
    <w:rsid w:val="008844CE"/>
    <w:rsid w:val="0088682B"/>
    <w:rsid w:val="008878CF"/>
    <w:rsid w:val="00887D0B"/>
    <w:rsid w:val="00891959"/>
    <w:rsid w:val="0089201B"/>
    <w:rsid w:val="00892425"/>
    <w:rsid w:val="008962A4"/>
    <w:rsid w:val="0089658F"/>
    <w:rsid w:val="00896734"/>
    <w:rsid w:val="00897051"/>
    <w:rsid w:val="008A499F"/>
    <w:rsid w:val="008A5B3F"/>
    <w:rsid w:val="008A75F7"/>
    <w:rsid w:val="008A7D78"/>
    <w:rsid w:val="008B2E92"/>
    <w:rsid w:val="008B3E4D"/>
    <w:rsid w:val="008B61E3"/>
    <w:rsid w:val="008B6437"/>
    <w:rsid w:val="008B6FEC"/>
    <w:rsid w:val="008C1F50"/>
    <w:rsid w:val="008C4800"/>
    <w:rsid w:val="008C63BC"/>
    <w:rsid w:val="008C6776"/>
    <w:rsid w:val="008C6B45"/>
    <w:rsid w:val="008C73BA"/>
    <w:rsid w:val="008D0372"/>
    <w:rsid w:val="008D329A"/>
    <w:rsid w:val="008D3E86"/>
    <w:rsid w:val="008D4C80"/>
    <w:rsid w:val="008D5A20"/>
    <w:rsid w:val="008D5CA4"/>
    <w:rsid w:val="008D7608"/>
    <w:rsid w:val="008E1502"/>
    <w:rsid w:val="008E262D"/>
    <w:rsid w:val="008E3F9C"/>
    <w:rsid w:val="008E42F8"/>
    <w:rsid w:val="008E63F0"/>
    <w:rsid w:val="008E6828"/>
    <w:rsid w:val="008E7520"/>
    <w:rsid w:val="008F1178"/>
    <w:rsid w:val="008F1271"/>
    <w:rsid w:val="008F4D24"/>
    <w:rsid w:val="008F7628"/>
    <w:rsid w:val="008F7BA1"/>
    <w:rsid w:val="00900C66"/>
    <w:rsid w:val="00901DC8"/>
    <w:rsid w:val="0090358A"/>
    <w:rsid w:val="0090591B"/>
    <w:rsid w:val="00910B6A"/>
    <w:rsid w:val="00912725"/>
    <w:rsid w:val="00912C7F"/>
    <w:rsid w:val="009131EF"/>
    <w:rsid w:val="00913FB1"/>
    <w:rsid w:val="00914216"/>
    <w:rsid w:val="00914F6B"/>
    <w:rsid w:val="009152B4"/>
    <w:rsid w:val="009153A7"/>
    <w:rsid w:val="00916050"/>
    <w:rsid w:val="00916A0F"/>
    <w:rsid w:val="00917674"/>
    <w:rsid w:val="009179EF"/>
    <w:rsid w:val="009207C6"/>
    <w:rsid w:val="009217C2"/>
    <w:rsid w:val="00921AAE"/>
    <w:rsid w:val="00922F39"/>
    <w:rsid w:val="00923490"/>
    <w:rsid w:val="00925AA4"/>
    <w:rsid w:val="00926C39"/>
    <w:rsid w:val="00927262"/>
    <w:rsid w:val="00931A36"/>
    <w:rsid w:val="00932C9D"/>
    <w:rsid w:val="00932F79"/>
    <w:rsid w:val="00933891"/>
    <w:rsid w:val="00934284"/>
    <w:rsid w:val="009354DE"/>
    <w:rsid w:val="0093732A"/>
    <w:rsid w:val="0094210C"/>
    <w:rsid w:val="00942B66"/>
    <w:rsid w:val="00951B61"/>
    <w:rsid w:val="009524A5"/>
    <w:rsid w:val="009529B8"/>
    <w:rsid w:val="00955AFB"/>
    <w:rsid w:val="00956A4D"/>
    <w:rsid w:val="00961E34"/>
    <w:rsid w:val="00963B3F"/>
    <w:rsid w:val="00963E96"/>
    <w:rsid w:val="00970266"/>
    <w:rsid w:val="00971215"/>
    <w:rsid w:val="00973A85"/>
    <w:rsid w:val="00974924"/>
    <w:rsid w:val="00974ADC"/>
    <w:rsid w:val="0097611C"/>
    <w:rsid w:val="00983934"/>
    <w:rsid w:val="00984E05"/>
    <w:rsid w:val="0098528C"/>
    <w:rsid w:val="009861D7"/>
    <w:rsid w:val="00986B49"/>
    <w:rsid w:val="00986EED"/>
    <w:rsid w:val="0098761B"/>
    <w:rsid w:val="00987AFB"/>
    <w:rsid w:val="00990837"/>
    <w:rsid w:val="00992735"/>
    <w:rsid w:val="00992E52"/>
    <w:rsid w:val="00992E79"/>
    <w:rsid w:val="009932A0"/>
    <w:rsid w:val="00994DCE"/>
    <w:rsid w:val="00995E96"/>
    <w:rsid w:val="00997CA5"/>
    <w:rsid w:val="009A0615"/>
    <w:rsid w:val="009A3F98"/>
    <w:rsid w:val="009A4054"/>
    <w:rsid w:val="009A5A66"/>
    <w:rsid w:val="009A7A0F"/>
    <w:rsid w:val="009B2740"/>
    <w:rsid w:val="009B2FDE"/>
    <w:rsid w:val="009B3D9C"/>
    <w:rsid w:val="009B60CC"/>
    <w:rsid w:val="009B617D"/>
    <w:rsid w:val="009B7172"/>
    <w:rsid w:val="009B73D4"/>
    <w:rsid w:val="009C04D8"/>
    <w:rsid w:val="009C108B"/>
    <w:rsid w:val="009C2856"/>
    <w:rsid w:val="009C2D54"/>
    <w:rsid w:val="009C3269"/>
    <w:rsid w:val="009C373B"/>
    <w:rsid w:val="009C5141"/>
    <w:rsid w:val="009C5CE2"/>
    <w:rsid w:val="009C73C8"/>
    <w:rsid w:val="009D14B6"/>
    <w:rsid w:val="009D412A"/>
    <w:rsid w:val="009D448A"/>
    <w:rsid w:val="009D46D3"/>
    <w:rsid w:val="009D5CF6"/>
    <w:rsid w:val="009D6D42"/>
    <w:rsid w:val="009D761E"/>
    <w:rsid w:val="009E6763"/>
    <w:rsid w:val="009E6FF1"/>
    <w:rsid w:val="009E75B2"/>
    <w:rsid w:val="009F01DA"/>
    <w:rsid w:val="009F0FFE"/>
    <w:rsid w:val="009F45F3"/>
    <w:rsid w:val="009F70D1"/>
    <w:rsid w:val="009F7392"/>
    <w:rsid w:val="009F75A2"/>
    <w:rsid w:val="00A00666"/>
    <w:rsid w:val="00A022CB"/>
    <w:rsid w:val="00A067ED"/>
    <w:rsid w:val="00A07B2A"/>
    <w:rsid w:val="00A10F72"/>
    <w:rsid w:val="00A129C2"/>
    <w:rsid w:val="00A13505"/>
    <w:rsid w:val="00A13665"/>
    <w:rsid w:val="00A178FD"/>
    <w:rsid w:val="00A17CAC"/>
    <w:rsid w:val="00A17EF1"/>
    <w:rsid w:val="00A218D3"/>
    <w:rsid w:val="00A230FE"/>
    <w:rsid w:val="00A23343"/>
    <w:rsid w:val="00A2484A"/>
    <w:rsid w:val="00A24B51"/>
    <w:rsid w:val="00A26362"/>
    <w:rsid w:val="00A26543"/>
    <w:rsid w:val="00A27D9A"/>
    <w:rsid w:val="00A27ECF"/>
    <w:rsid w:val="00A32345"/>
    <w:rsid w:val="00A33368"/>
    <w:rsid w:val="00A338FA"/>
    <w:rsid w:val="00A366E9"/>
    <w:rsid w:val="00A37714"/>
    <w:rsid w:val="00A432B4"/>
    <w:rsid w:val="00A446B1"/>
    <w:rsid w:val="00A51070"/>
    <w:rsid w:val="00A54BB1"/>
    <w:rsid w:val="00A555E3"/>
    <w:rsid w:val="00A56B96"/>
    <w:rsid w:val="00A5727C"/>
    <w:rsid w:val="00A633D7"/>
    <w:rsid w:val="00A634A8"/>
    <w:rsid w:val="00A63E16"/>
    <w:rsid w:val="00A64E76"/>
    <w:rsid w:val="00A65C0B"/>
    <w:rsid w:val="00A67AC5"/>
    <w:rsid w:val="00A71C85"/>
    <w:rsid w:val="00A724DE"/>
    <w:rsid w:val="00A72C73"/>
    <w:rsid w:val="00A73ADA"/>
    <w:rsid w:val="00A74CEC"/>
    <w:rsid w:val="00A757FF"/>
    <w:rsid w:val="00A760E8"/>
    <w:rsid w:val="00A76E14"/>
    <w:rsid w:val="00A778BC"/>
    <w:rsid w:val="00A80B5C"/>
    <w:rsid w:val="00A818AD"/>
    <w:rsid w:val="00A818C8"/>
    <w:rsid w:val="00A81C5D"/>
    <w:rsid w:val="00A83FFD"/>
    <w:rsid w:val="00A84142"/>
    <w:rsid w:val="00A84542"/>
    <w:rsid w:val="00A857D0"/>
    <w:rsid w:val="00A86282"/>
    <w:rsid w:val="00A867DC"/>
    <w:rsid w:val="00A903F1"/>
    <w:rsid w:val="00A92063"/>
    <w:rsid w:val="00A9218C"/>
    <w:rsid w:val="00A92495"/>
    <w:rsid w:val="00A93CBB"/>
    <w:rsid w:val="00A94910"/>
    <w:rsid w:val="00A94E53"/>
    <w:rsid w:val="00A96A26"/>
    <w:rsid w:val="00AA065B"/>
    <w:rsid w:val="00AA1728"/>
    <w:rsid w:val="00AA1E55"/>
    <w:rsid w:val="00AA4559"/>
    <w:rsid w:val="00AA57B7"/>
    <w:rsid w:val="00AA6CE5"/>
    <w:rsid w:val="00AB18F7"/>
    <w:rsid w:val="00AB1DB5"/>
    <w:rsid w:val="00AB2EC3"/>
    <w:rsid w:val="00AB327F"/>
    <w:rsid w:val="00AB3937"/>
    <w:rsid w:val="00AB39F2"/>
    <w:rsid w:val="00AB3D18"/>
    <w:rsid w:val="00AC0AA1"/>
    <w:rsid w:val="00AC1773"/>
    <w:rsid w:val="00AC44B3"/>
    <w:rsid w:val="00AC4730"/>
    <w:rsid w:val="00AC58E1"/>
    <w:rsid w:val="00AC60D6"/>
    <w:rsid w:val="00AC61C6"/>
    <w:rsid w:val="00AC6FDF"/>
    <w:rsid w:val="00AC79E9"/>
    <w:rsid w:val="00AD78C5"/>
    <w:rsid w:val="00AE26FB"/>
    <w:rsid w:val="00AE3D05"/>
    <w:rsid w:val="00AE44EE"/>
    <w:rsid w:val="00AE6F08"/>
    <w:rsid w:val="00AF08C8"/>
    <w:rsid w:val="00AF0CEB"/>
    <w:rsid w:val="00AF35C2"/>
    <w:rsid w:val="00AF48B8"/>
    <w:rsid w:val="00AF5804"/>
    <w:rsid w:val="00AF5912"/>
    <w:rsid w:val="00B011EF"/>
    <w:rsid w:val="00B0137F"/>
    <w:rsid w:val="00B043FD"/>
    <w:rsid w:val="00B05ED4"/>
    <w:rsid w:val="00B11BB3"/>
    <w:rsid w:val="00B144E1"/>
    <w:rsid w:val="00B2088D"/>
    <w:rsid w:val="00B21B15"/>
    <w:rsid w:val="00B225BB"/>
    <w:rsid w:val="00B22EE1"/>
    <w:rsid w:val="00B23EE1"/>
    <w:rsid w:val="00B24BA4"/>
    <w:rsid w:val="00B25919"/>
    <w:rsid w:val="00B25C1D"/>
    <w:rsid w:val="00B26B95"/>
    <w:rsid w:val="00B30D6A"/>
    <w:rsid w:val="00B3324A"/>
    <w:rsid w:val="00B336CD"/>
    <w:rsid w:val="00B3553B"/>
    <w:rsid w:val="00B360E0"/>
    <w:rsid w:val="00B4015F"/>
    <w:rsid w:val="00B43199"/>
    <w:rsid w:val="00B4336A"/>
    <w:rsid w:val="00B475B2"/>
    <w:rsid w:val="00B52A7B"/>
    <w:rsid w:val="00B537AA"/>
    <w:rsid w:val="00B53DE5"/>
    <w:rsid w:val="00B541FC"/>
    <w:rsid w:val="00B545E3"/>
    <w:rsid w:val="00B547F6"/>
    <w:rsid w:val="00B5650F"/>
    <w:rsid w:val="00B5738E"/>
    <w:rsid w:val="00B612E4"/>
    <w:rsid w:val="00B61D99"/>
    <w:rsid w:val="00B62765"/>
    <w:rsid w:val="00B6324A"/>
    <w:rsid w:val="00B6338D"/>
    <w:rsid w:val="00B63497"/>
    <w:rsid w:val="00B63D6B"/>
    <w:rsid w:val="00B674FA"/>
    <w:rsid w:val="00B677DB"/>
    <w:rsid w:val="00B70CE8"/>
    <w:rsid w:val="00B7230E"/>
    <w:rsid w:val="00B74619"/>
    <w:rsid w:val="00B758B5"/>
    <w:rsid w:val="00B77001"/>
    <w:rsid w:val="00B77373"/>
    <w:rsid w:val="00B777E5"/>
    <w:rsid w:val="00B777E6"/>
    <w:rsid w:val="00B8073A"/>
    <w:rsid w:val="00B809D5"/>
    <w:rsid w:val="00B817F0"/>
    <w:rsid w:val="00B818FC"/>
    <w:rsid w:val="00B866CC"/>
    <w:rsid w:val="00B9130D"/>
    <w:rsid w:val="00B91AB5"/>
    <w:rsid w:val="00B9206C"/>
    <w:rsid w:val="00B9363F"/>
    <w:rsid w:val="00B93C4C"/>
    <w:rsid w:val="00B9495D"/>
    <w:rsid w:val="00B94CBF"/>
    <w:rsid w:val="00B97D7B"/>
    <w:rsid w:val="00BA04B2"/>
    <w:rsid w:val="00BA1DFE"/>
    <w:rsid w:val="00BA1F65"/>
    <w:rsid w:val="00BA2F51"/>
    <w:rsid w:val="00BA41B4"/>
    <w:rsid w:val="00BA4450"/>
    <w:rsid w:val="00BA7929"/>
    <w:rsid w:val="00BA79F2"/>
    <w:rsid w:val="00BB1614"/>
    <w:rsid w:val="00BB386B"/>
    <w:rsid w:val="00BB5180"/>
    <w:rsid w:val="00BB5BB4"/>
    <w:rsid w:val="00BB761A"/>
    <w:rsid w:val="00BC2B41"/>
    <w:rsid w:val="00BC46DA"/>
    <w:rsid w:val="00BD2585"/>
    <w:rsid w:val="00BD2AE4"/>
    <w:rsid w:val="00BD3122"/>
    <w:rsid w:val="00BD3698"/>
    <w:rsid w:val="00BD53B6"/>
    <w:rsid w:val="00BD6325"/>
    <w:rsid w:val="00BE0C1D"/>
    <w:rsid w:val="00BE2189"/>
    <w:rsid w:val="00BE375A"/>
    <w:rsid w:val="00BE43C8"/>
    <w:rsid w:val="00BE5894"/>
    <w:rsid w:val="00BE6AF5"/>
    <w:rsid w:val="00BE7BA9"/>
    <w:rsid w:val="00BF0F4F"/>
    <w:rsid w:val="00BF20A4"/>
    <w:rsid w:val="00BF3DC1"/>
    <w:rsid w:val="00BF440E"/>
    <w:rsid w:val="00BF48BC"/>
    <w:rsid w:val="00BF4E93"/>
    <w:rsid w:val="00BF5506"/>
    <w:rsid w:val="00BF6B10"/>
    <w:rsid w:val="00BF732D"/>
    <w:rsid w:val="00BF7C9E"/>
    <w:rsid w:val="00C01E05"/>
    <w:rsid w:val="00C04898"/>
    <w:rsid w:val="00C05C1F"/>
    <w:rsid w:val="00C106F6"/>
    <w:rsid w:val="00C12820"/>
    <w:rsid w:val="00C149F7"/>
    <w:rsid w:val="00C17437"/>
    <w:rsid w:val="00C17BE4"/>
    <w:rsid w:val="00C20D29"/>
    <w:rsid w:val="00C23DB1"/>
    <w:rsid w:val="00C2530F"/>
    <w:rsid w:val="00C25A73"/>
    <w:rsid w:val="00C25D48"/>
    <w:rsid w:val="00C26D49"/>
    <w:rsid w:val="00C310C6"/>
    <w:rsid w:val="00C32502"/>
    <w:rsid w:val="00C3422F"/>
    <w:rsid w:val="00C35820"/>
    <w:rsid w:val="00C36499"/>
    <w:rsid w:val="00C37C15"/>
    <w:rsid w:val="00C401D7"/>
    <w:rsid w:val="00C41992"/>
    <w:rsid w:val="00C43486"/>
    <w:rsid w:val="00C43CDF"/>
    <w:rsid w:val="00C4470A"/>
    <w:rsid w:val="00C472B3"/>
    <w:rsid w:val="00C5059A"/>
    <w:rsid w:val="00C50941"/>
    <w:rsid w:val="00C50AC8"/>
    <w:rsid w:val="00C5132E"/>
    <w:rsid w:val="00C55D7F"/>
    <w:rsid w:val="00C55E63"/>
    <w:rsid w:val="00C55FE5"/>
    <w:rsid w:val="00C56127"/>
    <w:rsid w:val="00C56D22"/>
    <w:rsid w:val="00C66F9D"/>
    <w:rsid w:val="00C67276"/>
    <w:rsid w:val="00C6735F"/>
    <w:rsid w:val="00C704C3"/>
    <w:rsid w:val="00C706A7"/>
    <w:rsid w:val="00C731EB"/>
    <w:rsid w:val="00C73929"/>
    <w:rsid w:val="00C73C32"/>
    <w:rsid w:val="00C80723"/>
    <w:rsid w:val="00C8340E"/>
    <w:rsid w:val="00C83789"/>
    <w:rsid w:val="00C8381E"/>
    <w:rsid w:val="00C86705"/>
    <w:rsid w:val="00C87C5A"/>
    <w:rsid w:val="00C901E6"/>
    <w:rsid w:val="00C903B6"/>
    <w:rsid w:val="00C90466"/>
    <w:rsid w:val="00C949FF"/>
    <w:rsid w:val="00C94B34"/>
    <w:rsid w:val="00C954D0"/>
    <w:rsid w:val="00CA3081"/>
    <w:rsid w:val="00CA3398"/>
    <w:rsid w:val="00CA4547"/>
    <w:rsid w:val="00CA4A18"/>
    <w:rsid w:val="00CA4D88"/>
    <w:rsid w:val="00CB2013"/>
    <w:rsid w:val="00CB5BB1"/>
    <w:rsid w:val="00CB7C52"/>
    <w:rsid w:val="00CC0135"/>
    <w:rsid w:val="00CC1A7F"/>
    <w:rsid w:val="00CC20B1"/>
    <w:rsid w:val="00CC2484"/>
    <w:rsid w:val="00CC2C3F"/>
    <w:rsid w:val="00CC348B"/>
    <w:rsid w:val="00CC3DDE"/>
    <w:rsid w:val="00CC4492"/>
    <w:rsid w:val="00CC54B6"/>
    <w:rsid w:val="00CC5968"/>
    <w:rsid w:val="00CC6A26"/>
    <w:rsid w:val="00CD3538"/>
    <w:rsid w:val="00CD3750"/>
    <w:rsid w:val="00CD3DE5"/>
    <w:rsid w:val="00CD3E06"/>
    <w:rsid w:val="00CD5757"/>
    <w:rsid w:val="00CE06C7"/>
    <w:rsid w:val="00CE1045"/>
    <w:rsid w:val="00CE1A4F"/>
    <w:rsid w:val="00CE2099"/>
    <w:rsid w:val="00CE23EB"/>
    <w:rsid w:val="00CE5B9A"/>
    <w:rsid w:val="00CE6DFA"/>
    <w:rsid w:val="00CE79BD"/>
    <w:rsid w:val="00CE7BCA"/>
    <w:rsid w:val="00CF0F48"/>
    <w:rsid w:val="00CF2271"/>
    <w:rsid w:val="00CF2CB1"/>
    <w:rsid w:val="00CF3DC6"/>
    <w:rsid w:val="00CF4DD2"/>
    <w:rsid w:val="00CF62C7"/>
    <w:rsid w:val="00CF6325"/>
    <w:rsid w:val="00CF6E14"/>
    <w:rsid w:val="00CF726A"/>
    <w:rsid w:val="00D01F81"/>
    <w:rsid w:val="00D02C64"/>
    <w:rsid w:val="00D032B8"/>
    <w:rsid w:val="00D0614F"/>
    <w:rsid w:val="00D06354"/>
    <w:rsid w:val="00D179F9"/>
    <w:rsid w:val="00D202CC"/>
    <w:rsid w:val="00D20DF3"/>
    <w:rsid w:val="00D2110B"/>
    <w:rsid w:val="00D213D8"/>
    <w:rsid w:val="00D23336"/>
    <w:rsid w:val="00D24A9B"/>
    <w:rsid w:val="00D24C57"/>
    <w:rsid w:val="00D24E77"/>
    <w:rsid w:val="00D25D79"/>
    <w:rsid w:val="00D2767A"/>
    <w:rsid w:val="00D312BF"/>
    <w:rsid w:val="00D31AA3"/>
    <w:rsid w:val="00D3320B"/>
    <w:rsid w:val="00D416FC"/>
    <w:rsid w:val="00D42A71"/>
    <w:rsid w:val="00D44608"/>
    <w:rsid w:val="00D46847"/>
    <w:rsid w:val="00D46B40"/>
    <w:rsid w:val="00D478E6"/>
    <w:rsid w:val="00D5068F"/>
    <w:rsid w:val="00D53002"/>
    <w:rsid w:val="00D54C54"/>
    <w:rsid w:val="00D54C85"/>
    <w:rsid w:val="00D577CA"/>
    <w:rsid w:val="00D61507"/>
    <w:rsid w:val="00D635C8"/>
    <w:rsid w:val="00D63CC3"/>
    <w:rsid w:val="00D64C13"/>
    <w:rsid w:val="00D65D1E"/>
    <w:rsid w:val="00D66490"/>
    <w:rsid w:val="00D7059C"/>
    <w:rsid w:val="00D71A73"/>
    <w:rsid w:val="00D72479"/>
    <w:rsid w:val="00D73EBA"/>
    <w:rsid w:val="00D7761F"/>
    <w:rsid w:val="00D80342"/>
    <w:rsid w:val="00D814D2"/>
    <w:rsid w:val="00D8185B"/>
    <w:rsid w:val="00D81EB5"/>
    <w:rsid w:val="00D83E66"/>
    <w:rsid w:val="00D84424"/>
    <w:rsid w:val="00D85C2C"/>
    <w:rsid w:val="00D85C9A"/>
    <w:rsid w:val="00D90C6A"/>
    <w:rsid w:val="00D91A6C"/>
    <w:rsid w:val="00D929C6"/>
    <w:rsid w:val="00D94029"/>
    <w:rsid w:val="00D94766"/>
    <w:rsid w:val="00D96E91"/>
    <w:rsid w:val="00DA0465"/>
    <w:rsid w:val="00DA20E6"/>
    <w:rsid w:val="00DA2445"/>
    <w:rsid w:val="00DA4598"/>
    <w:rsid w:val="00DA5BFD"/>
    <w:rsid w:val="00DA731C"/>
    <w:rsid w:val="00DB311D"/>
    <w:rsid w:val="00DB3C97"/>
    <w:rsid w:val="00DB487A"/>
    <w:rsid w:val="00DB561E"/>
    <w:rsid w:val="00DB75EE"/>
    <w:rsid w:val="00DC50BD"/>
    <w:rsid w:val="00DC6C6B"/>
    <w:rsid w:val="00DC74A3"/>
    <w:rsid w:val="00DD082F"/>
    <w:rsid w:val="00DD11C7"/>
    <w:rsid w:val="00DD3225"/>
    <w:rsid w:val="00DE0FAB"/>
    <w:rsid w:val="00DE1F20"/>
    <w:rsid w:val="00DE20EE"/>
    <w:rsid w:val="00DE2354"/>
    <w:rsid w:val="00DE28A1"/>
    <w:rsid w:val="00DE4FD9"/>
    <w:rsid w:val="00DE7EA2"/>
    <w:rsid w:val="00DF4BBA"/>
    <w:rsid w:val="00DF4E10"/>
    <w:rsid w:val="00DF701A"/>
    <w:rsid w:val="00DF71F0"/>
    <w:rsid w:val="00E049FD"/>
    <w:rsid w:val="00E04B08"/>
    <w:rsid w:val="00E05970"/>
    <w:rsid w:val="00E05FC4"/>
    <w:rsid w:val="00E06E6D"/>
    <w:rsid w:val="00E126B1"/>
    <w:rsid w:val="00E14D01"/>
    <w:rsid w:val="00E1542C"/>
    <w:rsid w:val="00E158E2"/>
    <w:rsid w:val="00E169E2"/>
    <w:rsid w:val="00E207BD"/>
    <w:rsid w:val="00E23C21"/>
    <w:rsid w:val="00E26377"/>
    <w:rsid w:val="00E264BE"/>
    <w:rsid w:val="00E27077"/>
    <w:rsid w:val="00E272ED"/>
    <w:rsid w:val="00E27ADF"/>
    <w:rsid w:val="00E310DB"/>
    <w:rsid w:val="00E3204A"/>
    <w:rsid w:val="00E32131"/>
    <w:rsid w:val="00E3235D"/>
    <w:rsid w:val="00E33348"/>
    <w:rsid w:val="00E338D0"/>
    <w:rsid w:val="00E33FE1"/>
    <w:rsid w:val="00E34EB3"/>
    <w:rsid w:val="00E3647E"/>
    <w:rsid w:val="00E40AC0"/>
    <w:rsid w:val="00E4130B"/>
    <w:rsid w:val="00E419E5"/>
    <w:rsid w:val="00E41C4E"/>
    <w:rsid w:val="00E42E70"/>
    <w:rsid w:val="00E430CA"/>
    <w:rsid w:val="00E458F5"/>
    <w:rsid w:val="00E46610"/>
    <w:rsid w:val="00E52E0B"/>
    <w:rsid w:val="00E53E80"/>
    <w:rsid w:val="00E54A95"/>
    <w:rsid w:val="00E63539"/>
    <w:rsid w:val="00E642D8"/>
    <w:rsid w:val="00E6647E"/>
    <w:rsid w:val="00E67326"/>
    <w:rsid w:val="00E70364"/>
    <w:rsid w:val="00E7106D"/>
    <w:rsid w:val="00E72272"/>
    <w:rsid w:val="00E732C2"/>
    <w:rsid w:val="00E80585"/>
    <w:rsid w:val="00E81935"/>
    <w:rsid w:val="00E82D9A"/>
    <w:rsid w:val="00E83FB9"/>
    <w:rsid w:val="00E84F80"/>
    <w:rsid w:val="00E8644A"/>
    <w:rsid w:val="00E9186C"/>
    <w:rsid w:val="00E91D2A"/>
    <w:rsid w:val="00E95ABA"/>
    <w:rsid w:val="00E95D0C"/>
    <w:rsid w:val="00E95D32"/>
    <w:rsid w:val="00EA1590"/>
    <w:rsid w:val="00EA1E50"/>
    <w:rsid w:val="00EA32D6"/>
    <w:rsid w:val="00EA3919"/>
    <w:rsid w:val="00EA50BA"/>
    <w:rsid w:val="00EA5629"/>
    <w:rsid w:val="00EA5E94"/>
    <w:rsid w:val="00EA7C65"/>
    <w:rsid w:val="00EB02DB"/>
    <w:rsid w:val="00EB0762"/>
    <w:rsid w:val="00EB266F"/>
    <w:rsid w:val="00EB2EC0"/>
    <w:rsid w:val="00EB3D50"/>
    <w:rsid w:val="00EB520D"/>
    <w:rsid w:val="00EB6F3D"/>
    <w:rsid w:val="00EB7469"/>
    <w:rsid w:val="00EC03DB"/>
    <w:rsid w:val="00EC0D3E"/>
    <w:rsid w:val="00EC1284"/>
    <w:rsid w:val="00EC4059"/>
    <w:rsid w:val="00EC5B46"/>
    <w:rsid w:val="00EC7815"/>
    <w:rsid w:val="00EC7AE9"/>
    <w:rsid w:val="00EC7E87"/>
    <w:rsid w:val="00ED093E"/>
    <w:rsid w:val="00ED25B6"/>
    <w:rsid w:val="00ED33B1"/>
    <w:rsid w:val="00ED3626"/>
    <w:rsid w:val="00ED3E37"/>
    <w:rsid w:val="00ED3F16"/>
    <w:rsid w:val="00ED40F9"/>
    <w:rsid w:val="00ED4D56"/>
    <w:rsid w:val="00ED5535"/>
    <w:rsid w:val="00ED6D53"/>
    <w:rsid w:val="00EE06CA"/>
    <w:rsid w:val="00EE195F"/>
    <w:rsid w:val="00EE567F"/>
    <w:rsid w:val="00EE5D66"/>
    <w:rsid w:val="00EE6983"/>
    <w:rsid w:val="00EE6DCD"/>
    <w:rsid w:val="00EE702A"/>
    <w:rsid w:val="00EF1BE5"/>
    <w:rsid w:val="00EF2ED5"/>
    <w:rsid w:val="00EF3A48"/>
    <w:rsid w:val="00EF3F11"/>
    <w:rsid w:val="00EF4084"/>
    <w:rsid w:val="00EF53CD"/>
    <w:rsid w:val="00EF590E"/>
    <w:rsid w:val="00EF6880"/>
    <w:rsid w:val="00EF69CF"/>
    <w:rsid w:val="00EF700A"/>
    <w:rsid w:val="00F0133C"/>
    <w:rsid w:val="00F01EC9"/>
    <w:rsid w:val="00F046CE"/>
    <w:rsid w:val="00F05375"/>
    <w:rsid w:val="00F06BBB"/>
    <w:rsid w:val="00F14768"/>
    <w:rsid w:val="00F14DEC"/>
    <w:rsid w:val="00F15174"/>
    <w:rsid w:val="00F173FE"/>
    <w:rsid w:val="00F22909"/>
    <w:rsid w:val="00F22D3E"/>
    <w:rsid w:val="00F2656E"/>
    <w:rsid w:val="00F31026"/>
    <w:rsid w:val="00F32DEF"/>
    <w:rsid w:val="00F33EFC"/>
    <w:rsid w:val="00F34090"/>
    <w:rsid w:val="00F34344"/>
    <w:rsid w:val="00F34439"/>
    <w:rsid w:val="00F3500B"/>
    <w:rsid w:val="00F3568F"/>
    <w:rsid w:val="00F4055C"/>
    <w:rsid w:val="00F41968"/>
    <w:rsid w:val="00F422DB"/>
    <w:rsid w:val="00F426F8"/>
    <w:rsid w:val="00F43CC4"/>
    <w:rsid w:val="00F45C51"/>
    <w:rsid w:val="00F46241"/>
    <w:rsid w:val="00F46E23"/>
    <w:rsid w:val="00F51B4D"/>
    <w:rsid w:val="00F5430B"/>
    <w:rsid w:val="00F547A0"/>
    <w:rsid w:val="00F57E0B"/>
    <w:rsid w:val="00F60850"/>
    <w:rsid w:val="00F60D72"/>
    <w:rsid w:val="00F625E0"/>
    <w:rsid w:val="00F63096"/>
    <w:rsid w:val="00F648E3"/>
    <w:rsid w:val="00F659DE"/>
    <w:rsid w:val="00F67735"/>
    <w:rsid w:val="00F67C88"/>
    <w:rsid w:val="00F707BD"/>
    <w:rsid w:val="00F708A5"/>
    <w:rsid w:val="00F70E73"/>
    <w:rsid w:val="00F71EB3"/>
    <w:rsid w:val="00F7208D"/>
    <w:rsid w:val="00F74386"/>
    <w:rsid w:val="00F87ACB"/>
    <w:rsid w:val="00F90848"/>
    <w:rsid w:val="00F912FD"/>
    <w:rsid w:val="00F92830"/>
    <w:rsid w:val="00F930AE"/>
    <w:rsid w:val="00F93685"/>
    <w:rsid w:val="00F97192"/>
    <w:rsid w:val="00FA1059"/>
    <w:rsid w:val="00FA19E2"/>
    <w:rsid w:val="00FA1DCC"/>
    <w:rsid w:val="00FA23FC"/>
    <w:rsid w:val="00FA54AD"/>
    <w:rsid w:val="00FA5917"/>
    <w:rsid w:val="00FA65D8"/>
    <w:rsid w:val="00FA6741"/>
    <w:rsid w:val="00FA7735"/>
    <w:rsid w:val="00FB2C36"/>
    <w:rsid w:val="00FB3E43"/>
    <w:rsid w:val="00FB45DF"/>
    <w:rsid w:val="00FB46F6"/>
    <w:rsid w:val="00FB5124"/>
    <w:rsid w:val="00FB5592"/>
    <w:rsid w:val="00FB5AB5"/>
    <w:rsid w:val="00FB6C2E"/>
    <w:rsid w:val="00FC1351"/>
    <w:rsid w:val="00FC1A66"/>
    <w:rsid w:val="00FC5AB4"/>
    <w:rsid w:val="00FC632C"/>
    <w:rsid w:val="00FD0445"/>
    <w:rsid w:val="00FD177C"/>
    <w:rsid w:val="00FD2521"/>
    <w:rsid w:val="00FD421F"/>
    <w:rsid w:val="00FD45A8"/>
    <w:rsid w:val="00FD4D6B"/>
    <w:rsid w:val="00FD64E0"/>
    <w:rsid w:val="00FD69E3"/>
    <w:rsid w:val="00FE2471"/>
    <w:rsid w:val="00FE25B4"/>
    <w:rsid w:val="00FE55B8"/>
    <w:rsid w:val="00FE6E69"/>
    <w:rsid w:val="00FF0680"/>
    <w:rsid w:val="00FF2E6F"/>
    <w:rsid w:val="00FF3E26"/>
    <w:rsid w:val="00FF5F08"/>
    <w:rsid w:val="00FF6EAC"/>
    <w:rsid w:val="00FF765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43"/>
    <w:pPr>
      <w:bidi/>
    </w:pPr>
    <w:rPr>
      <w:rFonts w:cs="Simplified Arabic"/>
      <w:noProof/>
      <w:sz w:val="24"/>
    </w:rPr>
  </w:style>
  <w:style w:type="paragraph" w:styleId="Heading1">
    <w:name w:val="heading 1"/>
    <w:basedOn w:val="Normal"/>
    <w:next w:val="Normal"/>
    <w:qFormat/>
    <w:rsid w:val="00A23343"/>
    <w:pPr>
      <w:keepNext/>
      <w:outlineLvl w:val="0"/>
    </w:pPr>
    <w:rPr>
      <w:b/>
      <w:bCs/>
      <w:sz w:val="20"/>
      <w:szCs w:val="28"/>
    </w:rPr>
  </w:style>
  <w:style w:type="paragraph" w:styleId="Heading2">
    <w:name w:val="heading 2"/>
    <w:basedOn w:val="Normal"/>
    <w:next w:val="Normal"/>
    <w:link w:val="Heading2Char"/>
    <w:qFormat/>
    <w:rsid w:val="00A23343"/>
    <w:pPr>
      <w:keepNext/>
      <w:outlineLvl w:val="1"/>
    </w:pPr>
    <w:rPr>
      <w:b/>
      <w:bCs/>
      <w:sz w:val="20"/>
    </w:rPr>
  </w:style>
  <w:style w:type="paragraph" w:styleId="Heading3">
    <w:name w:val="heading 3"/>
    <w:basedOn w:val="Normal"/>
    <w:next w:val="Normal"/>
    <w:link w:val="Heading3Char"/>
    <w:qFormat/>
    <w:rsid w:val="00A23343"/>
    <w:pPr>
      <w:keepNext/>
      <w:jc w:val="center"/>
      <w:outlineLvl w:val="2"/>
    </w:pPr>
    <w:rPr>
      <w:b/>
      <w:bCs/>
      <w:sz w:val="20"/>
    </w:rPr>
  </w:style>
  <w:style w:type="paragraph" w:styleId="Heading4">
    <w:name w:val="heading 4"/>
    <w:basedOn w:val="Normal"/>
    <w:next w:val="Normal"/>
    <w:qFormat/>
    <w:rsid w:val="00A23343"/>
    <w:pPr>
      <w:keepNext/>
      <w:jc w:val="center"/>
      <w:outlineLvl w:val="3"/>
    </w:pPr>
    <w:rPr>
      <w:rFonts w:cs="Times New Roman"/>
      <w:b/>
      <w:bCs/>
      <w:sz w:val="28"/>
      <w:szCs w:val="28"/>
    </w:rPr>
  </w:style>
  <w:style w:type="paragraph" w:styleId="Heading5">
    <w:name w:val="heading 5"/>
    <w:basedOn w:val="Normal"/>
    <w:next w:val="Normal"/>
    <w:qFormat/>
    <w:rsid w:val="00A23343"/>
    <w:pPr>
      <w:keepNext/>
      <w:jc w:val="center"/>
      <w:outlineLvl w:val="4"/>
    </w:pPr>
    <w:rPr>
      <w:rFonts w:ascii="Arial" w:hAnsi="Arial" w:cs="Arial"/>
      <w:b/>
      <w:bCs/>
      <w:sz w:val="18"/>
      <w:szCs w:val="16"/>
    </w:rPr>
  </w:style>
  <w:style w:type="paragraph" w:styleId="Heading6">
    <w:name w:val="heading 6"/>
    <w:basedOn w:val="Normal"/>
    <w:next w:val="Normal"/>
    <w:qFormat/>
    <w:rsid w:val="00A23343"/>
    <w:pPr>
      <w:keepNext/>
      <w:bidi w:val="0"/>
      <w:jc w:val="right"/>
      <w:outlineLvl w:val="5"/>
    </w:pPr>
    <w:rPr>
      <w:rFonts w:ascii="Arial" w:hAnsi="Arial" w:cs="Arial"/>
      <w:b/>
      <w:bCs/>
      <w:noProof w:val="0"/>
      <w:snapToGrid w:val="0"/>
      <w:color w:val="000000"/>
      <w:sz w:val="14"/>
      <w:szCs w:val="14"/>
      <w:lang w:eastAsia="ar-SA"/>
    </w:rPr>
  </w:style>
  <w:style w:type="paragraph" w:styleId="Heading7">
    <w:name w:val="heading 7"/>
    <w:basedOn w:val="Normal"/>
    <w:next w:val="Normal"/>
    <w:qFormat/>
    <w:rsid w:val="00A23343"/>
    <w:pPr>
      <w:keepNext/>
      <w:jc w:val="center"/>
      <w:outlineLvl w:val="6"/>
    </w:pPr>
    <w:rPr>
      <w:rFonts w:ascii="Arial" w:hAnsi="Arial" w:cs="Arial"/>
      <w:b/>
      <w:bCs/>
      <w:sz w:val="14"/>
      <w:szCs w:val="16"/>
    </w:rPr>
  </w:style>
  <w:style w:type="paragraph" w:styleId="Heading8">
    <w:name w:val="heading 8"/>
    <w:basedOn w:val="Normal"/>
    <w:next w:val="Normal"/>
    <w:qFormat/>
    <w:rsid w:val="00A23343"/>
    <w:pPr>
      <w:keepNext/>
      <w:outlineLvl w:val="7"/>
    </w:pPr>
    <w:rPr>
      <w:rFonts w:ascii="Arial" w:hAnsi="Arial" w:cs="Arial"/>
      <w:b/>
      <w:bCs/>
      <w:sz w:val="16"/>
      <w:szCs w:val="16"/>
    </w:rPr>
  </w:style>
  <w:style w:type="paragraph" w:styleId="Heading9">
    <w:name w:val="heading 9"/>
    <w:basedOn w:val="Normal"/>
    <w:next w:val="Normal"/>
    <w:qFormat/>
    <w:rsid w:val="00A23343"/>
    <w:pPr>
      <w:keepNext/>
      <w:tabs>
        <w:tab w:val="right" w:pos="660"/>
      </w:tabs>
      <w:bidi w:val="0"/>
      <w:ind w:left="227"/>
      <w:outlineLvl w:val="8"/>
    </w:pPr>
    <w:rPr>
      <w:rFonts w:ascii="Arial" w:hAnsi="Arial" w:cs="Arial"/>
      <w:b/>
      <w:bCs/>
      <w:snapToGrid w:val="0"/>
      <w:color w:val="000000"/>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3343"/>
    <w:pPr>
      <w:tabs>
        <w:tab w:val="center" w:pos="4153"/>
        <w:tab w:val="right" w:pos="8306"/>
      </w:tabs>
    </w:pPr>
  </w:style>
  <w:style w:type="paragraph" w:styleId="Footer">
    <w:name w:val="footer"/>
    <w:basedOn w:val="Normal"/>
    <w:link w:val="FooterChar"/>
    <w:uiPriority w:val="99"/>
    <w:rsid w:val="00A23343"/>
    <w:pPr>
      <w:tabs>
        <w:tab w:val="center" w:pos="4153"/>
        <w:tab w:val="right" w:pos="8306"/>
      </w:tabs>
    </w:pPr>
  </w:style>
  <w:style w:type="paragraph" w:styleId="BodyText">
    <w:name w:val="Body Text"/>
    <w:basedOn w:val="Normal"/>
    <w:link w:val="BodyTextChar"/>
    <w:semiHidden/>
    <w:rsid w:val="00A23343"/>
    <w:rPr>
      <w:sz w:val="20"/>
    </w:rPr>
  </w:style>
  <w:style w:type="paragraph" w:styleId="BodyText2">
    <w:name w:val="Body Text 2"/>
    <w:basedOn w:val="Normal"/>
    <w:semiHidden/>
    <w:rsid w:val="00A23343"/>
    <w:pPr>
      <w:jc w:val="lowKashida"/>
    </w:pPr>
    <w:rPr>
      <w:sz w:val="20"/>
    </w:rPr>
  </w:style>
  <w:style w:type="paragraph" w:styleId="Subtitle">
    <w:name w:val="Subtitle"/>
    <w:basedOn w:val="Normal"/>
    <w:link w:val="SubtitleChar"/>
    <w:qFormat/>
    <w:rsid w:val="00A23343"/>
    <w:pPr>
      <w:ind w:hanging="2"/>
    </w:pPr>
    <w:rPr>
      <w:b/>
      <w:bCs/>
      <w:noProof w:val="0"/>
    </w:rPr>
  </w:style>
  <w:style w:type="character" w:styleId="PageNumber">
    <w:name w:val="page number"/>
    <w:basedOn w:val="DefaultParagraphFont"/>
    <w:semiHidden/>
    <w:rsid w:val="00A23343"/>
  </w:style>
  <w:style w:type="paragraph" w:styleId="Title">
    <w:name w:val="Title"/>
    <w:basedOn w:val="Normal"/>
    <w:qFormat/>
    <w:rsid w:val="00A23343"/>
    <w:pPr>
      <w:jc w:val="center"/>
    </w:pPr>
    <w:rPr>
      <w:b/>
      <w:bCs/>
      <w:szCs w:val="28"/>
    </w:rPr>
  </w:style>
  <w:style w:type="paragraph" w:styleId="BodyText3">
    <w:name w:val="Body Text 3"/>
    <w:basedOn w:val="Normal"/>
    <w:semiHidden/>
    <w:rsid w:val="00A23343"/>
    <w:pPr>
      <w:bidi w:val="0"/>
      <w:jc w:val="center"/>
    </w:pPr>
    <w:rPr>
      <w:rFonts w:ascii="Arial" w:hAnsi="Arial" w:cs="Arial"/>
      <w:b/>
      <w:bCs/>
      <w:sz w:val="18"/>
    </w:rPr>
  </w:style>
  <w:style w:type="paragraph" w:customStyle="1" w:styleId="xl31">
    <w:name w:val="xl3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noProof w:val="0"/>
      <w:sz w:val="18"/>
      <w:szCs w:val="18"/>
    </w:rPr>
  </w:style>
  <w:style w:type="paragraph" w:customStyle="1" w:styleId="xl28">
    <w:name w:val="xl28"/>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41">
    <w:name w:val="xl4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xl43">
    <w:name w:val="xl43"/>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font8">
    <w:name w:val="font8"/>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30">
    <w:name w:val="xl30"/>
    <w:basedOn w:val="Normal"/>
    <w:rsid w:val="00A23343"/>
    <w:pPr>
      <w:pBdr>
        <w:top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font6">
    <w:name w:val="font6"/>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font7">
    <w:name w:val="font7"/>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25">
    <w:name w:val="xl25"/>
    <w:basedOn w:val="Normal"/>
    <w:rsid w:val="00A23343"/>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6">
    <w:name w:val="xl26"/>
    <w:basedOn w:val="Normal"/>
    <w:rsid w:val="00A23343"/>
    <w:pPr>
      <w:pBdr>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7">
    <w:name w:val="xl27"/>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29">
    <w:name w:val="xl29"/>
    <w:basedOn w:val="Normal"/>
    <w:rsid w:val="00A23343"/>
    <w:pPr>
      <w:pBdr>
        <w:left w:val="single" w:sz="4" w:space="0" w:color="auto"/>
        <w:bottom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32">
    <w:name w:val="xl32"/>
    <w:basedOn w:val="Normal"/>
    <w:rsid w:val="00A23343"/>
    <w:pPr>
      <w:pBdr>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3">
    <w:name w:val="xl33"/>
    <w:basedOn w:val="Normal"/>
    <w:rsid w:val="00A23343"/>
    <w:pPr>
      <w:pBdr>
        <w:bottom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34">
    <w:name w:val="xl34"/>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5">
    <w:name w:val="xl35"/>
    <w:basedOn w:val="Normal"/>
    <w:rsid w:val="00A23343"/>
    <w:pPr>
      <w:pBdr>
        <w:top w:val="single" w:sz="4" w:space="0" w:color="auto"/>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6">
    <w:name w:val="xl36"/>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7">
    <w:name w:val="xl37"/>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noProof w:val="0"/>
      <w:sz w:val="18"/>
      <w:szCs w:val="18"/>
      <w:lang w:eastAsia="ar-SA"/>
    </w:rPr>
  </w:style>
  <w:style w:type="paragraph" w:customStyle="1" w:styleId="xl38">
    <w:name w:val="xl38"/>
    <w:basedOn w:val="Normal"/>
    <w:rsid w:val="00A23343"/>
    <w:pPr>
      <w:pBdr>
        <w:left w:val="single" w:sz="4" w:space="0" w:color="auto"/>
        <w:bottom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9">
    <w:name w:val="xl3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0">
    <w:name w:val="xl40"/>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2">
    <w:name w:val="xl42"/>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44">
    <w:name w:val="xl44"/>
    <w:basedOn w:val="Normal"/>
    <w:rsid w:val="00A23343"/>
    <w:pPr>
      <w:pBdr>
        <w:top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5">
    <w:name w:val="xl45"/>
    <w:basedOn w:val="Normal"/>
    <w:rsid w:val="00A23343"/>
    <w:pPr>
      <w:pBdr>
        <w:top w:val="single" w:sz="4" w:space="0" w:color="auto"/>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6">
    <w:name w:val="xl46"/>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7">
    <w:name w:val="xl47"/>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8">
    <w:name w:val="xl48"/>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xl49">
    <w:name w:val="xl49"/>
    <w:basedOn w:val="Normal"/>
    <w:rsid w:val="00A23343"/>
    <w:pPr>
      <w:pBdr>
        <w:bottom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0">
    <w:name w:val="xl50"/>
    <w:basedOn w:val="Normal"/>
    <w:rsid w:val="00A23343"/>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1">
    <w:name w:val="xl51"/>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2">
    <w:name w:val="xl52"/>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noProof w:val="0"/>
      <w:sz w:val="18"/>
      <w:szCs w:val="18"/>
      <w:lang w:eastAsia="ar-SA"/>
    </w:rPr>
  </w:style>
  <w:style w:type="paragraph" w:customStyle="1" w:styleId="xl53">
    <w:name w:val="xl53"/>
    <w:basedOn w:val="Normal"/>
    <w:rsid w:val="00A23343"/>
    <w:pPr>
      <w:pBdr>
        <w:left w:val="single" w:sz="4" w:space="12" w:color="auto"/>
        <w:bottom w:val="single" w:sz="4" w:space="0"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4">
    <w:name w:val="xl54"/>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5">
    <w:name w:val="xl55"/>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6">
    <w:name w:val="xl56"/>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7">
    <w:name w:val="xl57"/>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8">
    <w:name w:val="xl58"/>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9">
    <w:name w:val="xl5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0">
    <w:name w:val="xl60"/>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1">
    <w:name w:val="xl61"/>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9">
    <w:name w:val="font9"/>
    <w:basedOn w:val="Normal"/>
    <w:rsid w:val="00A23343"/>
    <w:pPr>
      <w:bidi w:val="0"/>
      <w:spacing w:before="100" w:beforeAutospacing="1" w:after="100" w:afterAutospacing="1"/>
    </w:pPr>
    <w:rPr>
      <w:rFonts w:ascii="Arial Unicode MS" w:eastAsia="Arial Unicode MS" w:hAnsi="Arial Unicode MS" w:hint="cs"/>
      <w:noProof w:val="0"/>
      <w:sz w:val="18"/>
      <w:szCs w:val="18"/>
      <w:lang w:eastAsia="ar-SA"/>
    </w:rPr>
  </w:style>
  <w:style w:type="paragraph" w:customStyle="1" w:styleId="font10">
    <w:name w:val="font10"/>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font11">
    <w:name w:val="font11"/>
    <w:basedOn w:val="Normal"/>
    <w:rsid w:val="00A23343"/>
    <w:pPr>
      <w:bidi w:val="0"/>
      <w:spacing w:before="100" w:beforeAutospacing="1" w:after="100" w:afterAutospacing="1"/>
    </w:pPr>
    <w:rPr>
      <w:rFonts w:ascii="Arial Unicode MS" w:eastAsia="Arial Unicode MS" w:hAnsi="Arial Unicode MS" w:hint="cs"/>
      <w:noProof w:val="0"/>
      <w:sz w:val="17"/>
      <w:szCs w:val="17"/>
      <w:lang w:eastAsia="ar-SA"/>
    </w:rPr>
  </w:style>
  <w:style w:type="paragraph" w:customStyle="1" w:styleId="font12">
    <w:name w:val="font12"/>
    <w:basedOn w:val="Normal"/>
    <w:rsid w:val="00A23343"/>
    <w:pPr>
      <w:bidi w:val="0"/>
      <w:spacing w:before="100" w:beforeAutospacing="1" w:after="100" w:afterAutospacing="1"/>
    </w:pPr>
    <w:rPr>
      <w:rFonts w:ascii="Arial" w:eastAsia="Arial Unicode MS" w:hAnsi="Arial" w:cs="Arial"/>
      <w:noProof w:val="0"/>
      <w:sz w:val="17"/>
      <w:szCs w:val="17"/>
      <w:lang w:eastAsia="ar-SA"/>
    </w:rPr>
  </w:style>
  <w:style w:type="paragraph" w:customStyle="1" w:styleId="xl62">
    <w:name w:val="xl62"/>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3">
    <w:name w:val="xl63"/>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4">
    <w:name w:val="xl64"/>
    <w:basedOn w:val="Normal"/>
    <w:rsid w:val="00A23343"/>
    <w:pPr>
      <w:bidi w:val="0"/>
      <w:spacing w:before="100" w:beforeAutospacing="1" w:after="100" w:afterAutospacing="1"/>
      <w:jc w:val="right"/>
      <w:textAlignment w:val="center"/>
    </w:pPr>
    <w:rPr>
      <w:rFonts w:ascii="Arial Unicode MS" w:eastAsia="Arial Unicode MS" w:hAnsi="Arial Unicode MS" w:hint="cs"/>
      <w:noProof w:val="0"/>
      <w:sz w:val="17"/>
      <w:szCs w:val="17"/>
      <w:lang w:eastAsia="ar-SA"/>
    </w:rPr>
  </w:style>
  <w:style w:type="paragraph" w:customStyle="1" w:styleId="xl65">
    <w:name w:val="xl65"/>
    <w:basedOn w:val="Normal"/>
    <w:rsid w:val="00A23343"/>
    <w:pPr>
      <w:bidi w:val="0"/>
      <w:spacing w:before="100" w:beforeAutospacing="1" w:after="100" w:afterAutospacing="1"/>
      <w:jc w:val="right"/>
      <w:textAlignment w:val="top"/>
    </w:pPr>
    <w:rPr>
      <w:rFonts w:ascii="Arial Unicode MS" w:eastAsia="Arial Unicode MS" w:hAnsi="Arial Unicode MS" w:hint="cs"/>
      <w:noProof w:val="0"/>
      <w:sz w:val="17"/>
      <w:szCs w:val="17"/>
      <w:lang w:eastAsia="ar-SA"/>
    </w:rPr>
  </w:style>
  <w:style w:type="paragraph" w:customStyle="1" w:styleId="xl66">
    <w:name w:val="xl66"/>
    <w:basedOn w:val="Normal"/>
    <w:rsid w:val="00A23343"/>
    <w:pPr>
      <w:bidi w:val="0"/>
      <w:spacing w:before="100" w:beforeAutospacing="1" w:after="100" w:afterAutospacing="1"/>
      <w:textAlignment w:val="top"/>
    </w:pPr>
    <w:rPr>
      <w:rFonts w:ascii="Arial" w:eastAsia="Arial Unicode MS" w:hAnsi="Arial" w:cs="Arial"/>
      <w:noProof w:val="0"/>
      <w:sz w:val="17"/>
      <w:szCs w:val="17"/>
      <w:lang w:eastAsia="ar-SA"/>
    </w:rPr>
  </w:style>
  <w:style w:type="paragraph" w:customStyle="1" w:styleId="xl67">
    <w:name w:val="xl67"/>
    <w:basedOn w:val="Normal"/>
    <w:rsid w:val="00A23343"/>
    <w:pPr>
      <w:bidi w:val="0"/>
      <w:spacing w:before="100" w:beforeAutospacing="1" w:after="100" w:afterAutospacing="1"/>
      <w:textAlignment w:val="center"/>
    </w:pPr>
    <w:rPr>
      <w:rFonts w:ascii="Arial" w:eastAsia="Arial Unicode MS" w:hAnsi="Arial" w:cs="Arial"/>
      <w:noProof w:val="0"/>
      <w:sz w:val="17"/>
      <w:szCs w:val="17"/>
      <w:lang w:eastAsia="ar-SA"/>
    </w:rPr>
  </w:style>
  <w:style w:type="paragraph" w:styleId="BalloonText">
    <w:name w:val="Balloon Text"/>
    <w:basedOn w:val="Normal"/>
    <w:semiHidden/>
    <w:rsid w:val="00A23343"/>
    <w:rPr>
      <w:rFonts w:ascii="Tahoma" w:hAnsi="Tahoma" w:cs="Tahoma"/>
      <w:sz w:val="16"/>
      <w:szCs w:val="16"/>
    </w:rPr>
  </w:style>
  <w:style w:type="paragraph" w:styleId="ListParagraph">
    <w:name w:val="List Paragraph"/>
    <w:basedOn w:val="Normal"/>
    <w:uiPriority w:val="34"/>
    <w:qFormat/>
    <w:rsid w:val="006421B5"/>
    <w:pPr>
      <w:ind w:left="720"/>
      <w:contextualSpacing/>
    </w:pPr>
    <w:rPr>
      <w:rFonts w:cs="Traditional Arabic"/>
      <w:noProof w:val="0"/>
      <w:sz w:val="20"/>
      <w:lang w:eastAsia="ar-SA"/>
    </w:rPr>
  </w:style>
  <w:style w:type="character" w:customStyle="1" w:styleId="SubtitleChar">
    <w:name w:val="Subtitle Char"/>
    <w:basedOn w:val="DefaultParagraphFont"/>
    <w:link w:val="Subtitle"/>
    <w:rsid w:val="00963B3F"/>
    <w:rPr>
      <w:rFonts w:cs="Simplified Arabic"/>
      <w:b/>
      <w:bCs/>
      <w:sz w:val="24"/>
    </w:rPr>
  </w:style>
  <w:style w:type="character" w:customStyle="1" w:styleId="FooterChar">
    <w:name w:val="Footer Char"/>
    <w:basedOn w:val="DefaultParagraphFont"/>
    <w:link w:val="Footer"/>
    <w:uiPriority w:val="99"/>
    <w:rsid w:val="008D329A"/>
    <w:rPr>
      <w:rFonts w:cs="Simplified Arabic"/>
      <w:noProof/>
      <w:sz w:val="24"/>
    </w:rPr>
  </w:style>
  <w:style w:type="paragraph" w:styleId="BodyTextIndent3">
    <w:name w:val="Body Text Indent 3"/>
    <w:basedOn w:val="Normal"/>
    <w:link w:val="BodyTextIndent3Char"/>
    <w:uiPriority w:val="99"/>
    <w:semiHidden/>
    <w:unhideWhenUsed/>
    <w:rsid w:val="00DE20E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E20EE"/>
    <w:rPr>
      <w:rFonts w:cs="Simplified Arabic"/>
      <w:noProof/>
      <w:sz w:val="16"/>
      <w:szCs w:val="16"/>
    </w:rPr>
  </w:style>
  <w:style w:type="character" w:customStyle="1" w:styleId="HeaderChar">
    <w:name w:val="Header Char"/>
    <w:basedOn w:val="DefaultParagraphFont"/>
    <w:link w:val="Header"/>
    <w:uiPriority w:val="99"/>
    <w:semiHidden/>
    <w:rsid w:val="002A28F4"/>
    <w:rPr>
      <w:rFonts w:cs="Simplified Arabic"/>
      <w:noProof/>
      <w:sz w:val="24"/>
    </w:rPr>
  </w:style>
  <w:style w:type="paragraph" w:styleId="DocumentMap">
    <w:name w:val="Document Map"/>
    <w:basedOn w:val="Normal"/>
    <w:link w:val="DocumentMapChar"/>
    <w:uiPriority w:val="99"/>
    <w:semiHidden/>
    <w:unhideWhenUsed/>
    <w:rsid w:val="006473DC"/>
    <w:rPr>
      <w:rFonts w:ascii="Tahoma" w:hAnsi="Tahoma" w:cs="Tahoma"/>
      <w:sz w:val="16"/>
      <w:szCs w:val="16"/>
    </w:rPr>
  </w:style>
  <w:style w:type="character" w:customStyle="1" w:styleId="DocumentMapChar">
    <w:name w:val="Document Map Char"/>
    <w:basedOn w:val="DefaultParagraphFont"/>
    <w:link w:val="DocumentMap"/>
    <w:uiPriority w:val="99"/>
    <w:semiHidden/>
    <w:rsid w:val="006473DC"/>
    <w:rPr>
      <w:rFonts w:ascii="Tahoma" w:hAnsi="Tahoma" w:cs="Tahoma"/>
      <w:noProof/>
      <w:sz w:val="16"/>
      <w:szCs w:val="16"/>
    </w:rPr>
  </w:style>
  <w:style w:type="paragraph" w:styleId="NormalWeb">
    <w:name w:val="Normal (Web)"/>
    <w:basedOn w:val="Normal"/>
    <w:uiPriority w:val="99"/>
    <w:unhideWhenUsed/>
    <w:rsid w:val="007009F1"/>
    <w:pPr>
      <w:bidi w:val="0"/>
      <w:spacing w:before="100" w:beforeAutospacing="1" w:after="100" w:afterAutospacing="1"/>
    </w:pPr>
    <w:rPr>
      <w:rFonts w:cs="Times New Roman"/>
      <w:noProof w:val="0"/>
      <w:szCs w:val="24"/>
    </w:rPr>
  </w:style>
  <w:style w:type="character" w:customStyle="1" w:styleId="Heading2Char">
    <w:name w:val="Heading 2 Char"/>
    <w:basedOn w:val="DefaultParagraphFont"/>
    <w:link w:val="Heading2"/>
    <w:rsid w:val="00BA4450"/>
    <w:rPr>
      <w:rFonts w:cs="Simplified Arabic"/>
      <w:b/>
      <w:bCs/>
      <w:noProof/>
    </w:rPr>
  </w:style>
  <w:style w:type="character" w:customStyle="1" w:styleId="Heading3Char">
    <w:name w:val="Heading 3 Char"/>
    <w:basedOn w:val="DefaultParagraphFont"/>
    <w:link w:val="Heading3"/>
    <w:rsid w:val="00BA4450"/>
    <w:rPr>
      <w:rFonts w:cs="Simplified Arabic"/>
      <w:b/>
      <w:bCs/>
      <w:noProof/>
    </w:rPr>
  </w:style>
  <w:style w:type="character" w:customStyle="1" w:styleId="BodyTextChar">
    <w:name w:val="Body Text Char"/>
    <w:basedOn w:val="DefaultParagraphFont"/>
    <w:link w:val="BodyText"/>
    <w:semiHidden/>
    <w:rsid w:val="00BA4450"/>
    <w:rPr>
      <w:rFonts w:cs="Simplified Arabic"/>
      <w:noProof/>
    </w:rPr>
  </w:style>
  <w:style w:type="character" w:customStyle="1" w:styleId="shorttext">
    <w:name w:val="short_text"/>
    <w:basedOn w:val="DefaultParagraphFont"/>
    <w:rsid w:val="00E40AC0"/>
  </w:style>
  <w:style w:type="character" w:customStyle="1" w:styleId="hps">
    <w:name w:val="hps"/>
    <w:basedOn w:val="DefaultParagraphFont"/>
    <w:rsid w:val="00E40AC0"/>
  </w:style>
</w:styles>
</file>

<file path=word/webSettings.xml><?xml version="1.0" encoding="utf-8"?>
<w:webSettings xmlns:r="http://schemas.openxmlformats.org/officeDocument/2006/relationships" xmlns:w="http://schemas.openxmlformats.org/wordprocessingml/2006/main">
  <w:divs>
    <w:div w:id="15736726">
      <w:bodyDiv w:val="1"/>
      <w:marLeft w:val="0"/>
      <w:marRight w:val="0"/>
      <w:marTop w:val="0"/>
      <w:marBottom w:val="0"/>
      <w:divBdr>
        <w:top w:val="none" w:sz="0" w:space="0" w:color="auto"/>
        <w:left w:val="none" w:sz="0" w:space="0" w:color="auto"/>
        <w:bottom w:val="none" w:sz="0" w:space="0" w:color="auto"/>
        <w:right w:val="none" w:sz="0" w:space="0" w:color="auto"/>
      </w:divBdr>
    </w:div>
    <w:div w:id="34890590">
      <w:bodyDiv w:val="1"/>
      <w:marLeft w:val="0"/>
      <w:marRight w:val="0"/>
      <w:marTop w:val="0"/>
      <w:marBottom w:val="0"/>
      <w:divBdr>
        <w:top w:val="none" w:sz="0" w:space="0" w:color="auto"/>
        <w:left w:val="none" w:sz="0" w:space="0" w:color="auto"/>
        <w:bottom w:val="none" w:sz="0" w:space="0" w:color="auto"/>
        <w:right w:val="none" w:sz="0" w:space="0" w:color="auto"/>
      </w:divBdr>
    </w:div>
    <w:div w:id="47462942">
      <w:bodyDiv w:val="1"/>
      <w:marLeft w:val="0"/>
      <w:marRight w:val="0"/>
      <w:marTop w:val="0"/>
      <w:marBottom w:val="0"/>
      <w:divBdr>
        <w:top w:val="none" w:sz="0" w:space="0" w:color="auto"/>
        <w:left w:val="none" w:sz="0" w:space="0" w:color="auto"/>
        <w:bottom w:val="none" w:sz="0" w:space="0" w:color="auto"/>
        <w:right w:val="none" w:sz="0" w:space="0" w:color="auto"/>
      </w:divBdr>
    </w:div>
    <w:div w:id="52197921">
      <w:bodyDiv w:val="1"/>
      <w:marLeft w:val="0"/>
      <w:marRight w:val="0"/>
      <w:marTop w:val="0"/>
      <w:marBottom w:val="0"/>
      <w:divBdr>
        <w:top w:val="none" w:sz="0" w:space="0" w:color="auto"/>
        <w:left w:val="none" w:sz="0" w:space="0" w:color="auto"/>
        <w:bottom w:val="none" w:sz="0" w:space="0" w:color="auto"/>
        <w:right w:val="none" w:sz="0" w:space="0" w:color="auto"/>
      </w:divBdr>
      <w:divsChild>
        <w:div w:id="1448162044">
          <w:marLeft w:val="0"/>
          <w:marRight w:val="0"/>
          <w:marTop w:val="0"/>
          <w:marBottom w:val="0"/>
          <w:divBdr>
            <w:top w:val="none" w:sz="0" w:space="0" w:color="auto"/>
            <w:left w:val="none" w:sz="0" w:space="0" w:color="auto"/>
            <w:bottom w:val="none" w:sz="0" w:space="0" w:color="auto"/>
            <w:right w:val="none" w:sz="0" w:space="0" w:color="auto"/>
          </w:divBdr>
          <w:divsChild>
            <w:div w:id="1291935579">
              <w:marLeft w:val="0"/>
              <w:marRight w:val="0"/>
              <w:marTop w:val="0"/>
              <w:marBottom w:val="0"/>
              <w:divBdr>
                <w:top w:val="none" w:sz="0" w:space="0" w:color="auto"/>
                <w:left w:val="none" w:sz="0" w:space="0" w:color="auto"/>
                <w:bottom w:val="none" w:sz="0" w:space="0" w:color="auto"/>
                <w:right w:val="none" w:sz="0" w:space="0" w:color="auto"/>
              </w:divBdr>
              <w:divsChild>
                <w:div w:id="1411804173">
                  <w:marLeft w:val="0"/>
                  <w:marRight w:val="0"/>
                  <w:marTop w:val="0"/>
                  <w:marBottom w:val="0"/>
                  <w:divBdr>
                    <w:top w:val="none" w:sz="0" w:space="0" w:color="auto"/>
                    <w:left w:val="none" w:sz="0" w:space="0" w:color="auto"/>
                    <w:bottom w:val="none" w:sz="0" w:space="0" w:color="auto"/>
                    <w:right w:val="none" w:sz="0" w:space="0" w:color="auto"/>
                  </w:divBdr>
                  <w:divsChild>
                    <w:div w:id="702825916">
                      <w:marLeft w:val="0"/>
                      <w:marRight w:val="0"/>
                      <w:marTop w:val="0"/>
                      <w:marBottom w:val="0"/>
                      <w:divBdr>
                        <w:top w:val="none" w:sz="0" w:space="0" w:color="auto"/>
                        <w:left w:val="none" w:sz="0" w:space="0" w:color="auto"/>
                        <w:bottom w:val="none" w:sz="0" w:space="0" w:color="auto"/>
                        <w:right w:val="none" w:sz="0" w:space="0" w:color="auto"/>
                      </w:divBdr>
                      <w:divsChild>
                        <w:div w:id="533814746">
                          <w:marLeft w:val="0"/>
                          <w:marRight w:val="0"/>
                          <w:marTop w:val="0"/>
                          <w:marBottom w:val="0"/>
                          <w:divBdr>
                            <w:top w:val="none" w:sz="0" w:space="0" w:color="auto"/>
                            <w:left w:val="none" w:sz="0" w:space="0" w:color="auto"/>
                            <w:bottom w:val="none" w:sz="0" w:space="0" w:color="auto"/>
                            <w:right w:val="none" w:sz="0" w:space="0" w:color="auto"/>
                          </w:divBdr>
                          <w:divsChild>
                            <w:div w:id="1758208010">
                              <w:marLeft w:val="0"/>
                              <w:marRight w:val="-98"/>
                              <w:marTop w:val="0"/>
                              <w:marBottom w:val="0"/>
                              <w:divBdr>
                                <w:top w:val="none" w:sz="0" w:space="0" w:color="auto"/>
                                <w:left w:val="none" w:sz="0" w:space="0" w:color="auto"/>
                                <w:bottom w:val="none" w:sz="0" w:space="0" w:color="auto"/>
                                <w:right w:val="none" w:sz="0" w:space="0" w:color="auto"/>
                              </w:divBdr>
                              <w:divsChild>
                                <w:div w:id="615257049">
                                  <w:marLeft w:val="0"/>
                                  <w:marRight w:val="0"/>
                                  <w:marTop w:val="0"/>
                                  <w:marBottom w:val="0"/>
                                  <w:divBdr>
                                    <w:top w:val="none" w:sz="0" w:space="0" w:color="auto"/>
                                    <w:left w:val="none" w:sz="0" w:space="0" w:color="auto"/>
                                    <w:bottom w:val="none" w:sz="0" w:space="0" w:color="auto"/>
                                    <w:right w:val="none" w:sz="0" w:space="0" w:color="auto"/>
                                  </w:divBdr>
                                  <w:divsChild>
                                    <w:div w:id="482164428">
                                      <w:marLeft w:val="0"/>
                                      <w:marRight w:val="0"/>
                                      <w:marTop w:val="0"/>
                                      <w:marBottom w:val="0"/>
                                      <w:divBdr>
                                        <w:top w:val="none" w:sz="0" w:space="0" w:color="auto"/>
                                        <w:left w:val="none" w:sz="0" w:space="0" w:color="auto"/>
                                        <w:bottom w:val="none" w:sz="0" w:space="0" w:color="auto"/>
                                        <w:right w:val="none" w:sz="0" w:space="0" w:color="auto"/>
                                      </w:divBdr>
                                      <w:divsChild>
                                        <w:div w:id="1739591949">
                                          <w:marLeft w:val="0"/>
                                          <w:marRight w:val="0"/>
                                          <w:marTop w:val="0"/>
                                          <w:marBottom w:val="0"/>
                                          <w:divBdr>
                                            <w:top w:val="none" w:sz="0" w:space="0" w:color="auto"/>
                                            <w:left w:val="none" w:sz="0" w:space="0" w:color="auto"/>
                                            <w:bottom w:val="none" w:sz="0" w:space="0" w:color="auto"/>
                                            <w:right w:val="none" w:sz="0" w:space="0" w:color="auto"/>
                                          </w:divBdr>
                                          <w:divsChild>
                                            <w:div w:id="1051733014">
                                              <w:marLeft w:val="0"/>
                                              <w:marRight w:val="0"/>
                                              <w:marTop w:val="0"/>
                                              <w:marBottom w:val="0"/>
                                              <w:divBdr>
                                                <w:top w:val="none" w:sz="0" w:space="0" w:color="auto"/>
                                                <w:left w:val="none" w:sz="0" w:space="0" w:color="auto"/>
                                                <w:bottom w:val="none" w:sz="0" w:space="0" w:color="auto"/>
                                                <w:right w:val="none" w:sz="0" w:space="0" w:color="auto"/>
                                              </w:divBdr>
                                              <w:divsChild>
                                                <w:div w:id="17128649">
                                                  <w:marLeft w:val="0"/>
                                                  <w:marRight w:val="0"/>
                                                  <w:marTop w:val="0"/>
                                                  <w:marBottom w:val="0"/>
                                                  <w:divBdr>
                                                    <w:top w:val="none" w:sz="0" w:space="0" w:color="auto"/>
                                                    <w:left w:val="none" w:sz="0" w:space="0" w:color="auto"/>
                                                    <w:bottom w:val="none" w:sz="0" w:space="0" w:color="auto"/>
                                                    <w:right w:val="none" w:sz="0" w:space="0" w:color="auto"/>
                                                  </w:divBdr>
                                                  <w:divsChild>
                                                    <w:div w:id="615068232">
                                                      <w:marLeft w:val="0"/>
                                                      <w:marRight w:val="0"/>
                                                      <w:marTop w:val="0"/>
                                                      <w:marBottom w:val="0"/>
                                                      <w:divBdr>
                                                        <w:top w:val="none" w:sz="0" w:space="0" w:color="auto"/>
                                                        <w:left w:val="none" w:sz="0" w:space="0" w:color="auto"/>
                                                        <w:bottom w:val="none" w:sz="0" w:space="0" w:color="auto"/>
                                                        <w:right w:val="none" w:sz="0" w:space="0" w:color="auto"/>
                                                      </w:divBdr>
                                                      <w:divsChild>
                                                        <w:div w:id="873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993568">
      <w:bodyDiv w:val="1"/>
      <w:marLeft w:val="0"/>
      <w:marRight w:val="0"/>
      <w:marTop w:val="0"/>
      <w:marBottom w:val="0"/>
      <w:divBdr>
        <w:top w:val="none" w:sz="0" w:space="0" w:color="auto"/>
        <w:left w:val="none" w:sz="0" w:space="0" w:color="auto"/>
        <w:bottom w:val="none" w:sz="0" w:space="0" w:color="auto"/>
        <w:right w:val="none" w:sz="0" w:space="0" w:color="auto"/>
      </w:divBdr>
    </w:div>
    <w:div w:id="149948558">
      <w:bodyDiv w:val="1"/>
      <w:marLeft w:val="0"/>
      <w:marRight w:val="0"/>
      <w:marTop w:val="0"/>
      <w:marBottom w:val="0"/>
      <w:divBdr>
        <w:top w:val="none" w:sz="0" w:space="0" w:color="auto"/>
        <w:left w:val="none" w:sz="0" w:space="0" w:color="auto"/>
        <w:bottom w:val="none" w:sz="0" w:space="0" w:color="auto"/>
        <w:right w:val="none" w:sz="0" w:space="0" w:color="auto"/>
      </w:divBdr>
    </w:div>
    <w:div w:id="205485831">
      <w:bodyDiv w:val="1"/>
      <w:marLeft w:val="0"/>
      <w:marRight w:val="0"/>
      <w:marTop w:val="0"/>
      <w:marBottom w:val="0"/>
      <w:divBdr>
        <w:top w:val="none" w:sz="0" w:space="0" w:color="auto"/>
        <w:left w:val="none" w:sz="0" w:space="0" w:color="auto"/>
        <w:bottom w:val="none" w:sz="0" w:space="0" w:color="auto"/>
        <w:right w:val="none" w:sz="0" w:space="0" w:color="auto"/>
      </w:divBdr>
    </w:div>
    <w:div w:id="211771203">
      <w:bodyDiv w:val="1"/>
      <w:marLeft w:val="0"/>
      <w:marRight w:val="0"/>
      <w:marTop w:val="0"/>
      <w:marBottom w:val="0"/>
      <w:divBdr>
        <w:top w:val="none" w:sz="0" w:space="0" w:color="auto"/>
        <w:left w:val="none" w:sz="0" w:space="0" w:color="auto"/>
        <w:bottom w:val="none" w:sz="0" w:space="0" w:color="auto"/>
        <w:right w:val="none" w:sz="0" w:space="0" w:color="auto"/>
      </w:divBdr>
    </w:div>
    <w:div w:id="228349382">
      <w:bodyDiv w:val="1"/>
      <w:marLeft w:val="0"/>
      <w:marRight w:val="0"/>
      <w:marTop w:val="0"/>
      <w:marBottom w:val="0"/>
      <w:divBdr>
        <w:top w:val="none" w:sz="0" w:space="0" w:color="auto"/>
        <w:left w:val="none" w:sz="0" w:space="0" w:color="auto"/>
        <w:bottom w:val="none" w:sz="0" w:space="0" w:color="auto"/>
        <w:right w:val="none" w:sz="0" w:space="0" w:color="auto"/>
      </w:divBdr>
    </w:div>
    <w:div w:id="346760267">
      <w:bodyDiv w:val="1"/>
      <w:marLeft w:val="0"/>
      <w:marRight w:val="0"/>
      <w:marTop w:val="0"/>
      <w:marBottom w:val="0"/>
      <w:divBdr>
        <w:top w:val="none" w:sz="0" w:space="0" w:color="auto"/>
        <w:left w:val="none" w:sz="0" w:space="0" w:color="auto"/>
        <w:bottom w:val="none" w:sz="0" w:space="0" w:color="auto"/>
        <w:right w:val="none" w:sz="0" w:space="0" w:color="auto"/>
      </w:divBdr>
    </w:div>
    <w:div w:id="454570300">
      <w:bodyDiv w:val="1"/>
      <w:marLeft w:val="0"/>
      <w:marRight w:val="0"/>
      <w:marTop w:val="0"/>
      <w:marBottom w:val="0"/>
      <w:divBdr>
        <w:top w:val="none" w:sz="0" w:space="0" w:color="auto"/>
        <w:left w:val="none" w:sz="0" w:space="0" w:color="auto"/>
        <w:bottom w:val="none" w:sz="0" w:space="0" w:color="auto"/>
        <w:right w:val="none" w:sz="0" w:space="0" w:color="auto"/>
      </w:divBdr>
    </w:div>
    <w:div w:id="571892982">
      <w:bodyDiv w:val="1"/>
      <w:marLeft w:val="0"/>
      <w:marRight w:val="0"/>
      <w:marTop w:val="0"/>
      <w:marBottom w:val="0"/>
      <w:divBdr>
        <w:top w:val="none" w:sz="0" w:space="0" w:color="auto"/>
        <w:left w:val="none" w:sz="0" w:space="0" w:color="auto"/>
        <w:bottom w:val="none" w:sz="0" w:space="0" w:color="auto"/>
        <w:right w:val="none" w:sz="0" w:space="0" w:color="auto"/>
      </w:divBdr>
    </w:div>
    <w:div w:id="638073074">
      <w:bodyDiv w:val="1"/>
      <w:marLeft w:val="0"/>
      <w:marRight w:val="0"/>
      <w:marTop w:val="0"/>
      <w:marBottom w:val="0"/>
      <w:divBdr>
        <w:top w:val="none" w:sz="0" w:space="0" w:color="auto"/>
        <w:left w:val="none" w:sz="0" w:space="0" w:color="auto"/>
        <w:bottom w:val="none" w:sz="0" w:space="0" w:color="auto"/>
        <w:right w:val="none" w:sz="0" w:space="0" w:color="auto"/>
      </w:divBdr>
    </w:div>
    <w:div w:id="664237625">
      <w:bodyDiv w:val="1"/>
      <w:marLeft w:val="0"/>
      <w:marRight w:val="0"/>
      <w:marTop w:val="0"/>
      <w:marBottom w:val="0"/>
      <w:divBdr>
        <w:top w:val="none" w:sz="0" w:space="0" w:color="auto"/>
        <w:left w:val="none" w:sz="0" w:space="0" w:color="auto"/>
        <w:bottom w:val="none" w:sz="0" w:space="0" w:color="auto"/>
        <w:right w:val="none" w:sz="0" w:space="0" w:color="auto"/>
      </w:divBdr>
    </w:div>
    <w:div w:id="672338901">
      <w:bodyDiv w:val="1"/>
      <w:marLeft w:val="0"/>
      <w:marRight w:val="0"/>
      <w:marTop w:val="0"/>
      <w:marBottom w:val="0"/>
      <w:divBdr>
        <w:top w:val="none" w:sz="0" w:space="0" w:color="auto"/>
        <w:left w:val="none" w:sz="0" w:space="0" w:color="auto"/>
        <w:bottom w:val="none" w:sz="0" w:space="0" w:color="auto"/>
        <w:right w:val="none" w:sz="0" w:space="0" w:color="auto"/>
      </w:divBdr>
    </w:div>
    <w:div w:id="700395780">
      <w:bodyDiv w:val="1"/>
      <w:marLeft w:val="0"/>
      <w:marRight w:val="0"/>
      <w:marTop w:val="0"/>
      <w:marBottom w:val="0"/>
      <w:divBdr>
        <w:top w:val="none" w:sz="0" w:space="0" w:color="auto"/>
        <w:left w:val="none" w:sz="0" w:space="0" w:color="auto"/>
        <w:bottom w:val="none" w:sz="0" w:space="0" w:color="auto"/>
        <w:right w:val="none" w:sz="0" w:space="0" w:color="auto"/>
      </w:divBdr>
    </w:div>
    <w:div w:id="713195139">
      <w:bodyDiv w:val="1"/>
      <w:marLeft w:val="0"/>
      <w:marRight w:val="0"/>
      <w:marTop w:val="0"/>
      <w:marBottom w:val="0"/>
      <w:divBdr>
        <w:top w:val="none" w:sz="0" w:space="0" w:color="auto"/>
        <w:left w:val="none" w:sz="0" w:space="0" w:color="auto"/>
        <w:bottom w:val="none" w:sz="0" w:space="0" w:color="auto"/>
        <w:right w:val="none" w:sz="0" w:space="0" w:color="auto"/>
      </w:divBdr>
    </w:div>
    <w:div w:id="739671162">
      <w:bodyDiv w:val="1"/>
      <w:marLeft w:val="0"/>
      <w:marRight w:val="0"/>
      <w:marTop w:val="0"/>
      <w:marBottom w:val="0"/>
      <w:divBdr>
        <w:top w:val="none" w:sz="0" w:space="0" w:color="auto"/>
        <w:left w:val="none" w:sz="0" w:space="0" w:color="auto"/>
        <w:bottom w:val="none" w:sz="0" w:space="0" w:color="auto"/>
        <w:right w:val="none" w:sz="0" w:space="0" w:color="auto"/>
      </w:divBdr>
    </w:div>
    <w:div w:id="830490485">
      <w:bodyDiv w:val="1"/>
      <w:marLeft w:val="0"/>
      <w:marRight w:val="0"/>
      <w:marTop w:val="0"/>
      <w:marBottom w:val="0"/>
      <w:divBdr>
        <w:top w:val="none" w:sz="0" w:space="0" w:color="auto"/>
        <w:left w:val="none" w:sz="0" w:space="0" w:color="auto"/>
        <w:bottom w:val="none" w:sz="0" w:space="0" w:color="auto"/>
        <w:right w:val="none" w:sz="0" w:space="0" w:color="auto"/>
      </w:divBdr>
    </w:div>
    <w:div w:id="1133137027">
      <w:bodyDiv w:val="1"/>
      <w:marLeft w:val="0"/>
      <w:marRight w:val="0"/>
      <w:marTop w:val="0"/>
      <w:marBottom w:val="0"/>
      <w:divBdr>
        <w:top w:val="none" w:sz="0" w:space="0" w:color="auto"/>
        <w:left w:val="none" w:sz="0" w:space="0" w:color="auto"/>
        <w:bottom w:val="none" w:sz="0" w:space="0" w:color="auto"/>
        <w:right w:val="none" w:sz="0" w:space="0" w:color="auto"/>
      </w:divBdr>
      <w:divsChild>
        <w:div w:id="1976333382">
          <w:marLeft w:val="0"/>
          <w:marRight w:val="0"/>
          <w:marTop w:val="0"/>
          <w:marBottom w:val="0"/>
          <w:divBdr>
            <w:top w:val="none" w:sz="0" w:space="0" w:color="auto"/>
            <w:left w:val="none" w:sz="0" w:space="0" w:color="auto"/>
            <w:bottom w:val="none" w:sz="0" w:space="0" w:color="auto"/>
            <w:right w:val="none" w:sz="0" w:space="0" w:color="auto"/>
          </w:divBdr>
          <w:divsChild>
            <w:div w:id="1864006241">
              <w:marLeft w:val="0"/>
              <w:marRight w:val="0"/>
              <w:marTop w:val="0"/>
              <w:marBottom w:val="0"/>
              <w:divBdr>
                <w:top w:val="none" w:sz="0" w:space="0" w:color="auto"/>
                <w:left w:val="none" w:sz="0" w:space="0" w:color="auto"/>
                <w:bottom w:val="none" w:sz="0" w:space="0" w:color="auto"/>
                <w:right w:val="none" w:sz="0" w:space="0" w:color="auto"/>
              </w:divBdr>
              <w:divsChild>
                <w:div w:id="606035857">
                  <w:marLeft w:val="0"/>
                  <w:marRight w:val="0"/>
                  <w:marTop w:val="0"/>
                  <w:marBottom w:val="0"/>
                  <w:divBdr>
                    <w:top w:val="none" w:sz="0" w:space="0" w:color="auto"/>
                    <w:left w:val="none" w:sz="0" w:space="0" w:color="auto"/>
                    <w:bottom w:val="none" w:sz="0" w:space="0" w:color="auto"/>
                    <w:right w:val="none" w:sz="0" w:space="0" w:color="auto"/>
                  </w:divBdr>
                  <w:divsChild>
                    <w:div w:id="617955957">
                      <w:marLeft w:val="0"/>
                      <w:marRight w:val="0"/>
                      <w:marTop w:val="0"/>
                      <w:marBottom w:val="0"/>
                      <w:divBdr>
                        <w:top w:val="none" w:sz="0" w:space="0" w:color="auto"/>
                        <w:left w:val="none" w:sz="0" w:space="0" w:color="auto"/>
                        <w:bottom w:val="none" w:sz="0" w:space="0" w:color="auto"/>
                        <w:right w:val="none" w:sz="0" w:space="0" w:color="auto"/>
                      </w:divBdr>
                      <w:divsChild>
                        <w:div w:id="751197271">
                          <w:marLeft w:val="0"/>
                          <w:marRight w:val="0"/>
                          <w:marTop w:val="0"/>
                          <w:marBottom w:val="0"/>
                          <w:divBdr>
                            <w:top w:val="none" w:sz="0" w:space="0" w:color="auto"/>
                            <w:left w:val="none" w:sz="0" w:space="0" w:color="auto"/>
                            <w:bottom w:val="none" w:sz="0" w:space="0" w:color="auto"/>
                            <w:right w:val="none" w:sz="0" w:space="0" w:color="auto"/>
                          </w:divBdr>
                          <w:divsChild>
                            <w:div w:id="342365276">
                              <w:marLeft w:val="0"/>
                              <w:marRight w:val="-98"/>
                              <w:marTop w:val="0"/>
                              <w:marBottom w:val="0"/>
                              <w:divBdr>
                                <w:top w:val="none" w:sz="0" w:space="0" w:color="auto"/>
                                <w:left w:val="none" w:sz="0" w:space="0" w:color="auto"/>
                                <w:bottom w:val="none" w:sz="0" w:space="0" w:color="auto"/>
                                <w:right w:val="none" w:sz="0" w:space="0" w:color="auto"/>
                              </w:divBdr>
                              <w:divsChild>
                                <w:div w:id="1375034582">
                                  <w:marLeft w:val="0"/>
                                  <w:marRight w:val="0"/>
                                  <w:marTop w:val="0"/>
                                  <w:marBottom w:val="0"/>
                                  <w:divBdr>
                                    <w:top w:val="none" w:sz="0" w:space="0" w:color="auto"/>
                                    <w:left w:val="none" w:sz="0" w:space="0" w:color="auto"/>
                                    <w:bottom w:val="none" w:sz="0" w:space="0" w:color="auto"/>
                                    <w:right w:val="none" w:sz="0" w:space="0" w:color="auto"/>
                                  </w:divBdr>
                                  <w:divsChild>
                                    <w:div w:id="1534079115">
                                      <w:marLeft w:val="0"/>
                                      <w:marRight w:val="0"/>
                                      <w:marTop w:val="0"/>
                                      <w:marBottom w:val="0"/>
                                      <w:divBdr>
                                        <w:top w:val="none" w:sz="0" w:space="0" w:color="auto"/>
                                        <w:left w:val="none" w:sz="0" w:space="0" w:color="auto"/>
                                        <w:bottom w:val="none" w:sz="0" w:space="0" w:color="auto"/>
                                        <w:right w:val="none" w:sz="0" w:space="0" w:color="auto"/>
                                      </w:divBdr>
                                      <w:divsChild>
                                        <w:div w:id="476385490">
                                          <w:marLeft w:val="0"/>
                                          <w:marRight w:val="0"/>
                                          <w:marTop w:val="0"/>
                                          <w:marBottom w:val="0"/>
                                          <w:divBdr>
                                            <w:top w:val="none" w:sz="0" w:space="0" w:color="auto"/>
                                            <w:left w:val="none" w:sz="0" w:space="0" w:color="auto"/>
                                            <w:bottom w:val="none" w:sz="0" w:space="0" w:color="auto"/>
                                            <w:right w:val="none" w:sz="0" w:space="0" w:color="auto"/>
                                          </w:divBdr>
                                          <w:divsChild>
                                            <w:div w:id="533810365">
                                              <w:marLeft w:val="0"/>
                                              <w:marRight w:val="0"/>
                                              <w:marTop w:val="0"/>
                                              <w:marBottom w:val="0"/>
                                              <w:divBdr>
                                                <w:top w:val="none" w:sz="0" w:space="0" w:color="auto"/>
                                                <w:left w:val="none" w:sz="0" w:space="0" w:color="auto"/>
                                                <w:bottom w:val="none" w:sz="0" w:space="0" w:color="auto"/>
                                                <w:right w:val="none" w:sz="0" w:space="0" w:color="auto"/>
                                              </w:divBdr>
                                              <w:divsChild>
                                                <w:div w:id="410547369">
                                                  <w:marLeft w:val="0"/>
                                                  <w:marRight w:val="0"/>
                                                  <w:marTop w:val="0"/>
                                                  <w:marBottom w:val="0"/>
                                                  <w:divBdr>
                                                    <w:top w:val="none" w:sz="0" w:space="0" w:color="auto"/>
                                                    <w:left w:val="none" w:sz="0" w:space="0" w:color="auto"/>
                                                    <w:bottom w:val="none" w:sz="0" w:space="0" w:color="auto"/>
                                                    <w:right w:val="none" w:sz="0" w:space="0" w:color="auto"/>
                                                  </w:divBdr>
                                                  <w:divsChild>
                                                    <w:div w:id="2105611553">
                                                      <w:marLeft w:val="0"/>
                                                      <w:marRight w:val="0"/>
                                                      <w:marTop w:val="0"/>
                                                      <w:marBottom w:val="0"/>
                                                      <w:divBdr>
                                                        <w:top w:val="none" w:sz="0" w:space="0" w:color="auto"/>
                                                        <w:left w:val="none" w:sz="0" w:space="0" w:color="auto"/>
                                                        <w:bottom w:val="none" w:sz="0" w:space="0" w:color="auto"/>
                                                        <w:right w:val="none" w:sz="0" w:space="0" w:color="auto"/>
                                                      </w:divBdr>
                                                      <w:divsChild>
                                                        <w:div w:id="84378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62811565">
      <w:bodyDiv w:val="1"/>
      <w:marLeft w:val="0"/>
      <w:marRight w:val="0"/>
      <w:marTop w:val="0"/>
      <w:marBottom w:val="0"/>
      <w:divBdr>
        <w:top w:val="none" w:sz="0" w:space="0" w:color="auto"/>
        <w:left w:val="none" w:sz="0" w:space="0" w:color="auto"/>
        <w:bottom w:val="none" w:sz="0" w:space="0" w:color="auto"/>
        <w:right w:val="none" w:sz="0" w:space="0" w:color="auto"/>
      </w:divBdr>
    </w:div>
    <w:div w:id="1371570097">
      <w:bodyDiv w:val="1"/>
      <w:marLeft w:val="0"/>
      <w:marRight w:val="0"/>
      <w:marTop w:val="0"/>
      <w:marBottom w:val="0"/>
      <w:divBdr>
        <w:top w:val="none" w:sz="0" w:space="0" w:color="auto"/>
        <w:left w:val="none" w:sz="0" w:space="0" w:color="auto"/>
        <w:bottom w:val="none" w:sz="0" w:space="0" w:color="auto"/>
        <w:right w:val="none" w:sz="0" w:space="0" w:color="auto"/>
      </w:divBdr>
    </w:div>
    <w:div w:id="1469277742">
      <w:bodyDiv w:val="1"/>
      <w:marLeft w:val="0"/>
      <w:marRight w:val="0"/>
      <w:marTop w:val="0"/>
      <w:marBottom w:val="0"/>
      <w:divBdr>
        <w:top w:val="none" w:sz="0" w:space="0" w:color="auto"/>
        <w:left w:val="none" w:sz="0" w:space="0" w:color="auto"/>
        <w:bottom w:val="none" w:sz="0" w:space="0" w:color="auto"/>
        <w:right w:val="none" w:sz="0" w:space="0" w:color="auto"/>
      </w:divBdr>
    </w:div>
    <w:div w:id="1559630985">
      <w:bodyDiv w:val="1"/>
      <w:marLeft w:val="0"/>
      <w:marRight w:val="0"/>
      <w:marTop w:val="0"/>
      <w:marBottom w:val="0"/>
      <w:divBdr>
        <w:top w:val="none" w:sz="0" w:space="0" w:color="auto"/>
        <w:left w:val="none" w:sz="0" w:space="0" w:color="auto"/>
        <w:bottom w:val="none" w:sz="0" w:space="0" w:color="auto"/>
        <w:right w:val="none" w:sz="0" w:space="0" w:color="auto"/>
      </w:divBdr>
    </w:div>
    <w:div w:id="1601717243">
      <w:bodyDiv w:val="1"/>
      <w:marLeft w:val="0"/>
      <w:marRight w:val="0"/>
      <w:marTop w:val="0"/>
      <w:marBottom w:val="0"/>
      <w:divBdr>
        <w:top w:val="none" w:sz="0" w:space="0" w:color="auto"/>
        <w:left w:val="none" w:sz="0" w:space="0" w:color="auto"/>
        <w:bottom w:val="none" w:sz="0" w:space="0" w:color="auto"/>
        <w:right w:val="none" w:sz="0" w:space="0" w:color="auto"/>
      </w:divBdr>
    </w:div>
    <w:div w:id="1657026073">
      <w:bodyDiv w:val="1"/>
      <w:marLeft w:val="0"/>
      <w:marRight w:val="0"/>
      <w:marTop w:val="0"/>
      <w:marBottom w:val="0"/>
      <w:divBdr>
        <w:top w:val="none" w:sz="0" w:space="0" w:color="auto"/>
        <w:left w:val="none" w:sz="0" w:space="0" w:color="auto"/>
        <w:bottom w:val="none" w:sz="0" w:space="0" w:color="auto"/>
        <w:right w:val="none" w:sz="0" w:space="0" w:color="auto"/>
      </w:divBdr>
    </w:div>
    <w:div w:id="1717050725">
      <w:bodyDiv w:val="1"/>
      <w:marLeft w:val="0"/>
      <w:marRight w:val="0"/>
      <w:marTop w:val="0"/>
      <w:marBottom w:val="0"/>
      <w:divBdr>
        <w:top w:val="none" w:sz="0" w:space="0" w:color="auto"/>
        <w:left w:val="none" w:sz="0" w:space="0" w:color="auto"/>
        <w:bottom w:val="none" w:sz="0" w:space="0" w:color="auto"/>
        <w:right w:val="none" w:sz="0" w:space="0" w:color="auto"/>
      </w:divBdr>
    </w:div>
    <w:div w:id="1756972044">
      <w:bodyDiv w:val="1"/>
      <w:marLeft w:val="0"/>
      <w:marRight w:val="0"/>
      <w:marTop w:val="0"/>
      <w:marBottom w:val="0"/>
      <w:divBdr>
        <w:top w:val="none" w:sz="0" w:space="0" w:color="auto"/>
        <w:left w:val="none" w:sz="0" w:space="0" w:color="auto"/>
        <w:bottom w:val="none" w:sz="0" w:space="0" w:color="auto"/>
        <w:right w:val="none" w:sz="0" w:space="0" w:color="auto"/>
      </w:divBdr>
    </w:div>
    <w:div w:id="1905137075">
      <w:bodyDiv w:val="1"/>
      <w:marLeft w:val="0"/>
      <w:marRight w:val="0"/>
      <w:marTop w:val="0"/>
      <w:marBottom w:val="0"/>
      <w:divBdr>
        <w:top w:val="none" w:sz="0" w:space="0" w:color="auto"/>
        <w:left w:val="none" w:sz="0" w:space="0" w:color="auto"/>
        <w:bottom w:val="none" w:sz="0" w:space="0" w:color="auto"/>
        <w:right w:val="none" w:sz="0" w:space="0" w:color="auto"/>
      </w:divBdr>
    </w:div>
    <w:div w:id="1911646750">
      <w:bodyDiv w:val="1"/>
      <w:marLeft w:val="0"/>
      <w:marRight w:val="0"/>
      <w:marTop w:val="0"/>
      <w:marBottom w:val="0"/>
      <w:divBdr>
        <w:top w:val="none" w:sz="0" w:space="0" w:color="auto"/>
        <w:left w:val="none" w:sz="0" w:space="0" w:color="auto"/>
        <w:bottom w:val="none" w:sz="0" w:space="0" w:color="auto"/>
        <w:right w:val="none" w:sz="0" w:space="0" w:color="auto"/>
      </w:divBdr>
    </w:div>
    <w:div w:id="1934704266">
      <w:bodyDiv w:val="1"/>
      <w:marLeft w:val="0"/>
      <w:marRight w:val="0"/>
      <w:marTop w:val="0"/>
      <w:marBottom w:val="0"/>
      <w:divBdr>
        <w:top w:val="none" w:sz="0" w:space="0" w:color="auto"/>
        <w:left w:val="none" w:sz="0" w:space="0" w:color="auto"/>
        <w:bottom w:val="none" w:sz="0" w:space="0" w:color="auto"/>
        <w:right w:val="none" w:sz="0" w:space="0" w:color="auto"/>
      </w:divBdr>
    </w:div>
    <w:div w:id="21122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eader" Target="header6.xml"/><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met.gov.om/arb/" TargetMode="External"/><Relationship Id="rId28" Type="http://schemas.openxmlformats.org/officeDocument/2006/relationships/header" Target="header8.xml"/><Relationship Id="rId36" Type="http://schemas.openxmlformats.org/officeDocument/2006/relationships/theme" Target="theme/theme1.xml"/><Relationship Id="rId10" Type="http://schemas.openxmlformats.org/officeDocument/2006/relationships/hyperlink" Target="http://www.met.gov.om/arb/" TargetMode="External"/><Relationship Id="rId19" Type="http://schemas.openxmlformats.org/officeDocument/2006/relationships/footer" Target="footer4.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9.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140991852920635"/>
          <c:y val="8.2038004913236748E-2"/>
          <c:w val="0.8712813541357648"/>
          <c:h val="0.65924125826921942"/>
        </c:manualLayout>
      </c:layout>
      <c:barChart>
        <c:barDir val="col"/>
        <c:grouping val="clustered"/>
        <c:ser>
          <c:idx val="0"/>
          <c:order val="0"/>
          <c:tx>
            <c:strRef>
              <c:f>ورقة1!$B$1</c:f>
              <c:strCache>
                <c:ptCount val="1"/>
                <c:pt idx="0">
                  <c:v>الآبار Wells</c:v>
                </c:pt>
              </c:strCache>
            </c:strRef>
          </c:tx>
          <c:dLbls>
            <c:dLbl>
              <c:idx val="0"/>
              <c:layout/>
              <c:tx>
                <c:rich>
                  <a:bodyPr/>
                  <a:lstStyle/>
                  <a:p>
                    <a:r>
                      <a:rPr lang="en-US"/>
                      <a:t>262.9</a:t>
                    </a:r>
                  </a:p>
                </c:rich>
              </c:tx>
              <c:dLblPos val="outEnd"/>
              <c:showVal val="1"/>
            </c:dLbl>
            <c:dLbl>
              <c:idx val="1"/>
              <c:layout>
                <c:manualLayout>
                  <c:x val="0"/>
                  <c:y val="-1.6407600982647361E-2"/>
                </c:manualLayout>
              </c:layout>
              <c:dLblPos val="outEnd"/>
              <c:showVal val="1"/>
            </c:dLbl>
            <c:dLbl>
              <c:idx val="2"/>
              <c:layout/>
              <c:tx>
                <c:rich>
                  <a:bodyPr/>
                  <a:lstStyle/>
                  <a:p>
                    <a:r>
                      <a:rPr lang="en-US"/>
                      <a:t>198.6</a:t>
                    </a:r>
                  </a:p>
                </c:rich>
              </c:tx>
              <c:dLblPos val="outEnd"/>
              <c:showVal val="1"/>
            </c:dLbl>
            <c:dLblPos val="outEnd"/>
            <c:showVal val="1"/>
          </c:dLbls>
          <c:cat>
            <c:strRef>
              <c:f>ورقة1!$A$2:$A$4</c:f>
              <c:strCache>
                <c:ptCount val="3"/>
                <c:pt idx="0">
                  <c:v>فلسطين
 Palestine</c:v>
                </c:pt>
                <c:pt idx="1">
                  <c:v>الضفة الغربية
 West Bank</c:v>
                </c:pt>
                <c:pt idx="2">
                  <c:v>قطاع غزة
 Gaza Strip</c:v>
                </c:pt>
              </c:strCache>
            </c:strRef>
          </c:cat>
          <c:val>
            <c:numRef>
              <c:f>ورقة1!$B$2:$B$4</c:f>
              <c:numCache>
                <c:formatCode>0.0</c:formatCode>
                <c:ptCount val="3"/>
                <c:pt idx="0">
                  <c:v>253.3</c:v>
                </c:pt>
                <c:pt idx="1">
                  <c:v>64.3</c:v>
                </c:pt>
                <c:pt idx="2">
                  <c:v>189</c:v>
                </c:pt>
              </c:numCache>
            </c:numRef>
          </c:val>
        </c:ser>
        <c:ser>
          <c:idx val="1"/>
          <c:order val="1"/>
          <c:tx>
            <c:strRef>
              <c:f>ورقة1!$C$1</c:f>
              <c:strCache>
                <c:ptCount val="1"/>
                <c:pt idx="0">
                  <c:v>الينابيع Springs </c:v>
                </c:pt>
              </c:strCache>
            </c:strRef>
          </c:tx>
          <c:dLbls>
            <c:dLbl>
              <c:idx val="0"/>
              <c:layout>
                <c:manualLayout>
                  <c:x val="8.1868316639144446E-3"/>
                  <c:y val="0"/>
                </c:manualLayout>
              </c:layout>
              <c:tx>
                <c:rich>
                  <a:bodyPr/>
                  <a:lstStyle/>
                  <a:p>
                    <a:r>
                      <a:rPr lang="en-US"/>
                      <a:t>39.5</a:t>
                    </a:r>
                  </a:p>
                </c:rich>
              </c:tx>
              <c:dLblPos val="outEnd"/>
              <c:showVal val="1"/>
            </c:dLbl>
            <c:dLbl>
              <c:idx val="1"/>
              <c:layout/>
              <c:tx>
                <c:rich>
                  <a:bodyPr/>
                  <a:lstStyle/>
                  <a:p>
                    <a:r>
                      <a:rPr lang="en-US"/>
                      <a:t>39.5</a:t>
                    </a:r>
                  </a:p>
                </c:rich>
              </c:tx>
              <c:dLblPos val="outEnd"/>
              <c:showVal val="1"/>
            </c:dLbl>
            <c:dLbl>
              <c:idx val="2"/>
              <c:delete val="1"/>
            </c:dLbl>
            <c:dLblPos val="outEnd"/>
            <c:showVal val="1"/>
          </c:dLbls>
          <c:cat>
            <c:strRef>
              <c:f>ورقة1!$A$2:$A$4</c:f>
              <c:strCache>
                <c:ptCount val="3"/>
                <c:pt idx="0">
                  <c:v>فلسطين
 Palestine</c:v>
                </c:pt>
                <c:pt idx="1">
                  <c:v>الضفة الغربية
 West Bank</c:v>
                </c:pt>
                <c:pt idx="2">
                  <c:v>قطاع غزة
 Gaza Strip</c:v>
                </c:pt>
              </c:strCache>
            </c:strRef>
          </c:cat>
          <c:val>
            <c:numRef>
              <c:f>ورقة1!$C$2:$C$4</c:f>
              <c:numCache>
                <c:formatCode>0.0</c:formatCode>
                <c:ptCount val="3"/>
                <c:pt idx="0">
                  <c:v>39.300000000000004</c:v>
                </c:pt>
                <c:pt idx="1">
                  <c:v>39.300000000000004</c:v>
                </c:pt>
                <c:pt idx="2">
                  <c:v>0</c:v>
                </c:pt>
              </c:numCache>
            </c:numRef>
          </c:val>
        </c:ser>
        <c:ser>
          <c:idx val="2"/>
          <c:order val="2"/>
          <c:tx>
            <c:strRef>
              <c:f>ورقة1!$D$1</c:f>
              <c:strCache>
                <c:ptCount val="1"/>
                <c:pt idx="0">
                  <c:v>ميكروت Mekorot</c:v>
                </c:pt>
              </c:strCache>
            </c:strRef>
          </c:tx>
          <c:dLbls>
            <c:dLbl>
              <c:idx val="0"/>
              <c:layout>
                <c:manualLayout>
                  <c:x val="1.3644719439857777E-2"/>
                  <c:y val="-4.9222802947942922E-2"/>
                </c:manualLayout>
              </c:layout>
              <c:tx>
                <c:rich>
                  <a:bodyPr/>
                  <a:lstStyle/>
                  <a:p>
                    <a:r>
                      <a:rPr lang="en-US"/>
                      <a:t>63.3</a:t>
                    </a:r>
                  </a:p>
                </c:rich>
              </c:tx>
              <c:dLblPos val="outEnd"/>
              <c:showVal val="1"/>
            </c:dLbl>
            <c:dLbl>
              <c:idx val="1"/>
              <c:layout>
                <c:manualLayout>
                  <c:x val="2.1831551103772016E-2"/>
                  <c:y val="-8.2038004913237046E-3"/>
                </c:manualLayout>
              </c:layout>
              <c:tx>
                <c:rich>
                  <a:bodyPr/>
                  <a:lstStyle/>
                  <a:p>
                    <a:r>
                      <a:rPr lang="en-US"/>
                      <a:t>59.3</a:t>
                    </a:r>
                  </a:p>
                </c:rich>
              </c:tx>
              <c:dLblPos val="outEnd"/>
              <c:showVal val="1"/>
            </c:dLbl>
            <c:dLbl>
              <c:idx val="2"/>
              <c:layout>
                <c:manualLayout>
                  <c:x val="1.0915775551885961E-2"/>
                  <c:y val="-1.6407600982647361E-2"/>
                </c:manualLayout>
              </c:layout>
              <c:dLblPos val="outEnd"/>
              <c:showVal val="1"/>
            </c:dLbl>
            <c:dLblPos val="outEnd"/>
            <c:showVal val="1"/>
          </c:dLbls>
          <c:cat>
            <c:strRef>
              <c:f>ورقة1!$A$2:$A$4</c:f>
              <c:strCache>
                <c:ptCount val="3"/>
                <c:pt idx="0">
                  <c:v>فلسطين
 Palestine</c:v>
                </c:pt>
                <c:pt idx="1">
                  <c:v>الضفة الغربية
 West Bank</c:v>
                </c:pt>
                <c:pt idx="2">
                  <c:v>قطاع غزة
 Gaza Strip</c:v>
                </c:pt>
              </c:strCache>
            </c:strRef>
          </c:cat>
          <c:val>
            <c:numRef>
              <c:f>ورقة1!$D$2:$D$4</c:f>
              <c:numCache>
                <c:formatCode>0.0</c:formatCode>
                <c:ptCount val="3"/>
                <c:pt idx="0">
                  <c:v>56.6</c:v>
                </c:pt>
                <c:pt idx="1">
                  <c:v>52.6</c:v>
                </c:pt>
                <c:pt idx="2">
                  <c:v>4</c:v>
                </c:pt>
              </c:numCache>
            </c:numRef>
          </c:val>
        </c:ser>
        <c:dLbls>
          <c:showVal val="1"/>
        </c:dLbls>
        <c:axId val="83415424"/>
        <c:axId val="83416960"/>
      </c:barChart>
      <c:catAx>
        <c:axId val="83415424"/>
        <c:scaling>
          <c:orientation val="minMax"/>
        </c:scaling>
        <c:axPos val="b"/>
        <c:tickLblPos val="nextTo"/>
        <c:crossAx val="83416960"/>
        <c:crosses val="autoZero"/>
        <c:auto val="1"/>
        <c:lblAlgn val="ctr"/>
        <c:lblOffset val="100"/>
      </c:catAx>
      <c:valAx>
        <c:axId val="83416960"/>
        <c:scaling>
          <c:orientation val="minMax"/>
        </c:scaling>
        <c:axPos val="l"/>
        <c:numFmt formatCode="0.0" sourceLinked="1"/>
        <c:tickLblPos val="nextTo"/>
        <c:crossAx val="83415424"/>
        <c:crosses val="autoZero"/>
        <c:crossBetween val="between"/>
      </c:valAx>
    </c:plotArea>
    <c:legend>
      <c:legendPos val="t"/>
      <c:layout/>
    </c:legend>
    <c:plotVisOnly val="1"/>
  </c:chart>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926352166400417E-2"/>
          <c:y val="4.9617802495467406E-2"/>
          <c:w val="0.69877786109390461"/>
          <c:h val="0.7940118448832425"/>
        </c:manualLayout>
      </c:layout>
      <c:lineChart>
        <c:grouping val="standard"/>
        <c:ser>
          <c:idx val="1"/>
          <c:order val="0"/>
          <c:tx>
            <c:strRef>
              <c:f>Sheet1!$A$2</c:f>
              <c:strCache>
                <c:ptCount val="1"/>
                <c:pt idx="0">
                  <c:v>نابلس  Nablus</c:v>
                </c:pt>
              </c:strCache>
            </c:strRef>
          </c:tx>
          <c:spPr>
            <a:ln w="12700"/>
          </c:spPr>
          <c:marker>
            <c:symbol val="square"/>
            <c:size val="7"/>
          </c:marker>
          <c:cat>
            <c:numRef>
              <c:f>Sheet1!$F$1:$M$1</c:f>
              <c:numCache>
                <c:formatCode>General</c:formatCode>
                <c:ptCount val="8"/>
                <c:pt idx="0">
                  <c:v>2007</c:v>
                </c:pt>
                <c:pt idx="1">
                  <c:v>2008</c:v>
                </c:pt>
                <c:pt idx="2">
                  <c:v>2009</c:v>
                </c:pt>
                <c:pt idx="3">
                  <c:v>2010</c:v>
                </c:pt>
                <c:pt idx="4">
                  <c:v>2011</c:v>
                </c:pt>
                <c:pt idx="5">
                  <c:v>2012</c:v>
                </c:pt>
                <c:pt idx="6">
                  <c:v>2013</c:v>
                </c:pt>
                <c:pt idx="7">
                  <c:v>2014</c:v>
                </c:pt>
              </c:numCache>
            </c:numRef>
          </c:cat>
          <c:val>
            <c:numRef>
              <c:f>Sheet1!$B$2:$M$2</c:f>
              <c:numCache>
                <c:formatCode>General</c:formatCode>
                <c:ptCount val="8"/>
                <c:pt idx="0">
                  <c:v>574</c:v>
                </c:pt>
                <c:pt idx="1">
                  <c:v>460.2</c:v>
                </c:pt>
                <c:pt idx="2">
                  <c:v>576.9</c:v>
                </c:pt>
                <c:pt idx="3">
                  <c:v>508.6</c:v>
                </c:pt>
                <c:pt idx="4">
                  <c:v>608.29999999999995</c:v>
                </c:pt>
                <c:pt idx="5">
                  <c:v>763.5</c:v>
                </c:pt>
                <c:pt idx="6">
                  <c:v>805.9</c:v>
                </c:pt>
                <c:pt idx="7">
                  <c:v>360.8</c:v>
                </c:pt>
              </c:numCache>
            </c:numRef>
          </c:val>
        </c:ser>
        <c:ser>
          <c:idx val="2"/>
          <c:order val="1"/>
          <c:tx>
            <c:strRef>
              <c:f>Sheet1!$A$3</c:f>
              <c:strCache>
                <c:ptCount val="1"/>
                <c:pt idx="0">
                  <c:v>رام الله  Ramallah</c:v>
                </c:pt>
              </c:strCache>
            </c:strRef>
          </c:tx>
          <c:spPr>
            <a:ln w="12700"/>
          </c:spPr>
          <c:marker>
            <c:symbol val="triangle"/>
            <c:size val="7"/>
          </c:marker>
          <c:cat>
            <c:numRef>
              <c:f>Sheet1!$F$1:$M$1</c:f>
              <c:numCache>
                <c:formatCode>General</c:formatCode>
                <c:ptCount val="8"/>
                <c:pt idx="0">
                  <c:v>2007</c:v>
                </c:pt>
                <c:pt idx="1">
                  <c:v>2008</c:v>
                </c:pt>
                <c:pt idx="2">
                  <c:v>2009</c:v>
                </c:pt>
                <c:pt idx="3">
                  <c:v>2010</c:v>
                </c:pt>
                <c:pt idx="4">
                  <c:v>2011</c:v>
                </c:pt>
                <c:pt idx="5">
                  <c:v>2012</c:v>
                </c:pt>
                <c:pt idx="6">
                  <c:v>2013</c:v>
                </c:pt>
                <c:pt idx="7">
                  <c:v>2014</c:v>
                </c:pt>
              </c:numCache>
            </c:numRef>
          </c:cat>
          <c:val>
            <c:numRef>
              <c:f>Sheet1!$B$3:$M$3</c:f>
              <c:numCache>
                <c:formatCode>General</c:formatCode>
                <c:ptCount val="8"/>
                <c:pt idx="0">
                  <c:v>543.9</c:v>
                </c:pt>
                <c:pt idx="1">
                  <c:v>503.6</c:v>
                </c:pt>
                <c:pt idx="2">
                  <c:v>575.20000000000005</c:v>
                </c:pt>
                <c:pt idx="3">
                  <c:v>502.1</c:v>
                </c:pt>
                <c:pt idx="4">
                  <c:v>526.1</c:v>
                </c:pt>
                <c:pt idx="5">
                  <c:v>860.8</c:v>
                </c:pt>
                <c:pt idx="6">
                  <c:v>771.2</c:v>
                </c:pt>
                <c:pt idx="7">
                  <c:v>476.4</c:v>
                </c:pt>
              </c:numCache>
            </c:numRef>
          </c:val>
        </c:ser>
        <c:ser>
          <c:idx val="3"/>
          <c:order val="2"/>
          <c:tx>
            <c:strRef>
              <c:f>Sheet1!$A$4</c:f>
              <c:strCache>
                <c:ptCount val="1"/>
                <c:pt idx="0">
                  <c:v>الخليل  Hebron</c:v>
                </c:pt>
              </c:strCache>
            </c:strRef>
          </c:tx>
          <c:spPr>
            <a:ln w="12700"/>
          </c:spPr>
          <c:marker>
            <c:symbol val="x"/>
            <c:size val="7"/>
          </c:marker>
          <c:cat>
            <c:numRef>
              <c:f>Sheet1!$F$1:$M$1</c:f>
              <c:numCache>
                <c:formatCode>General</c:formatCode>
                <c:ptCount val="8"/>
                <c:pt idx="0">
                  <c:v>2007</c:v>
                </c:pt>
                <c:pt idx="1">
                  <c:v>2008</c:v>
                </c:pt>
                <c:pt idx="2">
                  <c:v>2009</c:v>
                </c:pt>
                <c:pt idx="3">
                  <c:v>2010</c:v>
                </c:pt>
                <c:pt idx="4">
                  <c:v>2011</c:v>
                </c:pt>
                <c:pt idx="5">
                  <c:v>2012</c:v>
                </c:pt>
                <c:pt idx="6">
                  <c:v>2013</c:v>
                </c:pt>
                <c:pt idx="7">
                  <c:v>2014</c:v>
                </c:pt>
              </c:numCache>
            </c:numRef>
          </c:cat>
          <c:val>
            <c:numRef>
              <c:f>Sheet1!$B$4:$M$4</c:f>
              <c:numCache>
                <c:formatCode>General</c:formatCode>
                <c:ptCount val="8"/>
                <c:pt idx="0">
                  <c:v>447.8</c:v>
                </c:pt>
                <c:pt idx="1">
                  <c:v>376.3</c:v>
                </c:pt>
                <c:pt idx="2">
                  <c:v>418.2</c:v>
                </c:pt>
                <c:pt idx="3">
                  <c:v>393.7</c:v>
                </c:pt>
                <c:pt idx="4">
                  <c:v>375.5</c:v>
                </c:pt>
                <c:pt idx="5">
                  <c:v>620.5</c:v>
                </c:pt>
                <c:pt idx="6">
                  <c:v>661.4</c:v>
                </c:pt>
                <c:pt idx="7">
                  <c:v>378.8</c:v>
                </c:pt>
              </c:numCache>
            </c:numRef>
          </c:val>
        </c:ser>
        <c:ser>
          <c:idx val="4"/>
          <c:order val="3"/>
          <c:tx>
            <c:strRef>
              <c:f>Sheet1!$A$5</c:f>
              <c:strCache>
                <c:ptCount val="1"/>
                <c:pt idx="0">
                  <c:v>جنين  Jenin</c:v>
                </c:pt>
              </c:strCache>
            </c:strRef>
          </c:tx>
          <c:spPr>
            <a:ln w="12700"/>
          </c:spPr>
          <c:marker>
            <c:symbol val="star"/>
            <c:size val="7"/>
          </c:marker>
          <c:cat>
            <c:numRef>
              <c:f>Sheet1!$F$1:$M$1</c:f>
              <c:numCache>
                <c:formatCode>General</c:formatCode>
                <c:ptCount val="8"/>
                <c:pt idx="0">
                  <c:v>2007</c:v>
                </c:pt>
                <c:pt idx="1">
                  <c:v>2008</c:v>
                </c:pt>
                <c:pt idx="2">
                  <c:v>2009</c:v>
                </c:pt>
                <c:pt idx="3">
                  <c:v>2010</c:v>
                </c:pt>
                <c:pt idx="4">
                  <c:v>2011</c:v>
                </c:pt>
                <c:pt idx="5">
                  <c:v>2012</c:v>
                </c:pt>
                <c:pt idx="6">
                  <c:v>2013</c:v>
                </c:pt>
                <c:pt idx="7">
                  <c:v>2014</c:v>
                </c:pt>
              </c:numCache>
            </c:numRef>
          </c:cat>
          <c:val>
            <c:numRef>
              <c:f>Sheet1!$B$5:$M$5</c:f>
              <c:numCache>
                <c:formatCode>General</c:formatCode>
                <c:ptCount val="8"/>
                <c:pt idx="0">
                  <c:v>232.5</c:v>
                </c:pt>
                <c:pt idx="1">
                  <c:v>248.8</c:v>
                </c:pt>
                <c:pt idx="2">
                  <c:v>593.1</c:v>
                </c:pt>
                <c:pt idx="3">
                  <c:v>336.5</c:v>
                </c:pt>
                <c:pt idx="4">
                  <c:v>459.3</c:v>
                </c:pt>
                <c:pt idx="5">
                  <c:v>544.9</c:v>
                </c:pt>
                <c:pt idx="6">
                  <c:v>480</c:v>
                </c:pt>
                <c:pt idx="7">
                  <c:v>297.39999999999992</c:v>
                </c:pt>
              </c:numCache>
            </c:numRef>
          </c:val>
          <c:smooth val="1"/>
        </c:ser>
        <c:ser>
          <c:idx val="5"/>
          <c:order val="4"/>
          <c:tx>
            <c:strRef>
              <c:f>Sheet1!$A$6</c:f>
              <c:strCache>
                <c:ptCount val="1"/>
                <c:pt idx="0">
                  <c:v>أريحا  Jericho</c:v>
                </c:pt>
              </c:strCache>
            </c:strRef>
          </c:tx>
          <c:cat>
            <c:numRef>
              <c:f>Sheet1!$F$1:$M$1</c:f>
              <c:numCache>
                <c:formatCode>General</c:formatCode>
                <c:ptCount val="8"/>
                <c:pt idx="0">
                  <c:v>2007</c:v>
                </c:pt>
                <c:pt idx="1">
                  <c:v>2008</c:v>
                </c:pt>
                <c:pt idx="2">
                  <c:v>2009</c:v>
                </c:pt>
                <c:pt idx="3">
                  <c:v>2010</c:v>
                </c:pt>
                <c:pt idx="4">
                  <c:v>2011</c:v>
                </c:pt>
                <c:pt idx="5">
                  <c:v>2012</c:v>
                </c:pt>
                <c:pt idx="6">
                  <c:v>2013</c:v>
                </c:pt>
                <c:pt idx="7">
                  <c:v>2014</c:v>
                </c:pt>
              </c:numCache>
            </c:numRef>
          </c:cat>
          <c:val>
            <c:numRef>
              <c:f>Sheet1!$B$6:$M$6</c:f>
              <c:numCache>
                <c:formatCode>General</c:formatCode>
                <c:ptCount val="8"/>
                <c:pt idx="0">
                  <c:v>115.2</c:v>
                </c:pt>
                <c:pt idx="1">
                  <c:v>118.8</c:v>
                </c:pt>
                <c:pt idx="2">
                  <c:v>115.7</c:v>
                </c:pt>
                <c:pt idx="3">
                  <c:v>124.2</c:v>
                </c:pt>
                <c:pt idx="4">
                  <c:v>99</c:v>
                </c:pt>
                <c:pt idx="5">
                  <c:v>136.1</c:v>
                </c:pt>
                <c:pt idx="6">
                  <c:v>147.69999999999999</c:v>
                </c:pt>
                <c:pt idx="7">
                  <c:v>177.1</c:v>
                </c:pt>
              </c:numCache>
            </c:numRef>
          </c:val>
        </c:ser>
        <c:marker val="1"/>
        <c:axId val="40319232"/>
        <c:axId val="40325120"/>
      </c:lineChart>
      <c:catAx>
        <c:axId val="40319232"/>
        <c:scaling>
          <c:orientation val="minMax"/>
        </c:scaling>
        <c:axPos val="b"/>
        <c:numFmt formatCode="General" sourceLinked="1"/>
        <c:tickLblPos val="nextTo"/>
        <c:txPr>
          <a:bodyPr rot="0"/>
          <a:lstStyle/>
          <a:p>
            <a:pPr>
              <a:defRPr/>
            </a:pPr>
            <a:endParaRPr lang="ar-SA"/>
          </a:p>
        </c:txPr>
        <c:crossAx val="40325120"/>
        <c:crosses val="autoZero"/>
        <c:auto val="1"/>
        <c:lblAlgn val="ctr"/>
        <c:lblOffset val="100"/>
      </c:catAx>
      <c:valAx>
        <c:axId val="40325120"/>
        <c:scaling>
          <c:orientation val="minMax"/>
        </c:scaling>
        <c:axPos val="l"/>
        <c:numFmt formatCode="General" sourceLinked="1"/>
        <c:tickLblPos val="nextTo"/>
        <c:crossAx val="40319232"/>
        <c:crosses val="autoZero"/>
        <c:crossBetween val="between"/>
      </c:valAx>
    </c:plotArea>
    <c:legend>
      <c:legendPos val="r"/>
      <c:layout>
        <c:manualLayout>
          <c:xMode val="edge"/>
          <c:yMode val="edge"/>
          <c:x val="0.76329757984763957"/>
          <c:y val="1.8082992641272792E-4"/>
          <c:w val="0.21393603494930447"/>
          <c:h val="0.77929366733751493"/>
        </c:manualLayout>
      </c:layout>
    </c:legend>
    <c:plotVisOnly val="1"/>
  </c:chart>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0249068220269029"/>
          <c:y val="6.2565185331169157E-2"/>
          <c:w val="0.68307880597359161"/>
          <c:h val="0.77057476023977278"/>
        </c:manualLayout>
      </c:layout>
      <c:lineChart>
        <c:grouping val="standard"/>
        <c:ser>
          <c:idx val="1"/>
          <c:order val="0"/>
          <c:tx>
            <c:strRef>
              <c:f>Sheet1!$A$2</c:f>
              <c:strCache>
                <c:ptCount val="1"/>
                <c:pt idx="0">
                  <c:v>أريحا  Jericho</c:v>
                </c:pt>
              </c:strCache>
            </c:strRef>
          </c:tx>
          <c:spPr>
            <a:ln w="12700"/>
          </c:spPr>
          <c:marker>
            <c:symbol val="square"/>
            <c:size val="7"/>
          </c:marker>
          <c:cat>
            <c:numRef>
              <c:f>Sheet1!$B$1:$I$1</c:f>
              <c:numCache>
                <c:formatCode>General</c:formatCode>
                <c:ptCount val="8"/>
                <c:pt idx="0">
                  <c:v>2007</c:v>
                </c:pt>
                <c:pt idx="1">
                  <c:v>2008</c:v>
                </c:pt>
                <c:pt idx="2">
                  <c:v>2009</c:v>
                </c:pt>
                <c:pt idx="3">
                  <c:v>2010</c:v>
                </c:pt>
                <c:pt idx="4">
                  <c:v>2011</c:v>
                </c:pt>
                <c:pt idx="5">
                  <c:v>2012</c:v>
                </c:pt>
                <c:pt idx="6">
                  <c:v>2013</c:v>
                </c:pt>
                <c:pt idx="7">
                  <c:v>2014</c:v>
                </c:pt>
              </c:numCache>
            </c:numRef>
          </c:cat>
          <c:val>
            <c:numRef>
              <c:f>Sheet1!$B$2:$I$2</c:f>
              <c:numCache>
                <c:formatCode>0.0</c:formatCode>
                <c:ptCount val="8"/>
                <c:pt idx="0">
                  <c:v>24</c:v>
                </c:pt>
                <c:pt idx="1">
                  <c:v>24.2</c:v>
                </c:pt>
                <c:pt idx="2">
                  <c:v>24.5</c:v>
                </c:pt>
                <c:pt idx="3">
                  <c:v>25.6</c:v>
                </c:pt>
                <c:pt idx="4">
                  <c:v>24.4</c:v>
                </c:pt>
                <c:pt idx="5">
                  <c:v>24.9</c:v>
                </c:pt>
                <c:pt idx="6">
                  <c:v>24.5</c:v>
                </c:pt>
                <c:pt idx="7">
                  <c:v>24.5</c:v>
                </c:pt>
              </c:numCache>
            </c:numRef>
          </c:val>
        </c:ser>
        <c:ser>
          <c:idx val="2"/>
          <c:order val="1"/>
          <c:tx>
            <c:strRef>
              <c:f>Sheet1!$A$3</c:f>
              <c:strCache>
                <c:ptCount val="1"/>
                <c:pt idx="0">
                  <c:v>جنين  Jenin</c:v>
                </c:pt>
              </c:strCache>
            </c:strRef>
          </c:tx>
          <c:spPr>
            <a:ln w="12700"/>
          </c:spPr>
          <c:marker>
            <c:symbol val="triangle"/>
            <c:size val="7"/>
          </c:marker>
          <c:cat>
            <c:numRef>
              <c:f>Sheet1!$B$1:$I$1</c:f>
              <c:numCache>
                <c:formatCode>General</c:formatCode>
                <c:ptCount val="8"/>
                <c:pt idx="0">
                  <c:v>2007</c:v>
                </c:pt>
                <c:pt idx="1">
                  <c:v>2008</c:v>
                </c:pt>
                <c:pt idx="2">
                  <c:v>2009</c:v>
                </c:pt>
                <c:pt idx="3">
                  <c:v>2010</c:v>
                </c:pt>
                <c:pt idx="4">
                  <c:v>2011</c:v>
                </c:pt>
                <c:pt idx="5">
                  <c:v>2012</c:v>
                </c:pt>
                <c:pt idx="6">
                  <c:v>2013</c:v>
                </c:pt>
                <c:pt idx="7">
                  <c:v>2014</c:v>
                </c:pt>
              </c:numCache>
            </c:numRef>
          </c:cat>
          <c:val>
            <c:numRef>
              <c:f>Sheet1!$B$3:$I$3</c:f>
              <c:numCache>
                <c:formatCode>0.0</c:formatCode>
                <c:ptCount val="8"/>
                <c:pt idx="0">
                  <c:v>20.5</c:v>
                </c:pt>
                <c:pt idx="1">
                  <c:v>20.7</c:v>
                </c:pt>
                <c:pt idx="2">
                  <c:v>20.7</c:v>
                </c:pt>
                <c:pt idx="3">
                  <c:v>21.8</c:v>
                </c:pt>
                <c:pt idx="4">
                  <c:v>20.2</c:v>
                </c:pt>
                <c:pt idx="5">
                  <c:v>21</c:v>
                </c:pt>
                <c:pt idx="6">
                  <c:v>21</c:v>
                </c:pt>
                <c:pt idx="7">
                  <c:v>21.1</c:v>
                </c:pt>
              </c:numCache>
            </c:numRef>
          </c:val>
        </c:ser>
        <c:ser>
          <c:idx val="3"/>
          <c:order val="2"/>
          <c:tx>
            <c:strRef>
              <c:f>Sheet1!$A$4</c:f>
              <c:strCache>
                <c:ptCount val="1"/>
                <c:pt idx="0">
                  <c:v>نابلس  Nablus</c:v>
                </c:pt>
              </c:strCache>
            </c:strRef>
          </c:tx>
          <c:spPr>
            <a:ln w="12700"/>
          </c:spPr>
          <c:marker>
            <c:symbol val="x"/>
            <c:size val="7"/>
          </c:marker>
          <c:cat>
            <c:numRef>
              <c:f>Sheet1!$B$1:$I$1</c:f>
              <c:numCache>
                <c:formatCode>General</c:formatCode>
                <c:ptCount val="8"/>
                <c:pt idx="0">
                  <c:v>2007</c:v>
                </c:pt>
                <c:pt idx="1">
                  <c:v>2008</c:v>
                </c:pt>
                <c:pt idx="2">
                  <c:v>2009</c:v>
                </c:pt>
                <c:pt idx="3">
                  <c:v>2010</c:v>
                </c:pt>
                <c:pt idx="4">
                  <c:v>2011</c:v>
                </c:pt>
                <c:pt idx="5">
                  <c:v>2012</c:v>
                </c:pt>
                <c:pt idx="6">
                  <c:v>2013</c:v>
                </c:pt>
                <c:pt idx="7">
                  <c:v>2014</c:v>
                </c:pt>
              </c:numCache>
            </c:numRef>
          </c:cat>
          <c:val>
            <c:numRef>
              <c:f>Sheet1!$B$4:$I$4</c:f>
              <c:numCache>
                <c:formatCode>0.0</c:formatCode>
                <c:ptCount val="8"/>
                <c:pt idx="0">
                  <c:v>18.2</c:v>
                </c:pt>
                <c:pt idx="1">
                  <c:v>18.399999999999999</c:v>
                </c:pt>
                <c:pt idx="2">
                  <c:v>18.399999999999999</c:v>
                </c:pt>
                <c:pt idx="3">
                  <c:v>20</c:v>
                </c:pt>
                <c:pt idx="4">
                  <c:v>17.8</c:v>
                </c:pt>
                <c:pt idx="5">
                  <c:v>18.2</c:v>
                </c:pt>
                <c:pt idx="6">
                  <c:v>18.100000000000001</c:v>
                </c:pt>
                <c:pt idx="7">
                  <c:v>18.7</c:v>
                </c:pt>
              </c:numCache>
            </c:numRef>
          </c:val>
        </c:ser>
        <c:ser>
          <c:idx val="4"/>
          <c:order val="3"/>
          <c:tx>
            <c:strRef>
              <c:f>Sheet1!$A$5</c:f>
              <c:strCache>
                <c:ptCount val="1"/>
                <c:pt idx="0">
                  <c:v>رام الله  Ramallah</c:v>
                </c:pt>
              </c:strCache>
            </c:strRef>
          </c:tx>
          <c:spPr>
            <a:ln w="12700"/>
          </c:spPr>
          <c:marker>
            <c:symbol val="star"/>
            <c:size val="7"/>
          </c:marker>
          <c:cat>
            <c:numRef>
              <c:f>Sheet1!$B$1:$I$1</c:f>
              <c:numCache>
                <c:formatCode>General</c:formatCode>
                <c:ptCount val="8"/>
                <c:pt idx="0">
                  <c:v>2007</c:v>
                </c:pt>
                <c:pt idx="1">
                  <c:v>2008</c:v>
                </c:pt>
                <c:pt idx="2">
                  <c:v>2009</c:v>
                </c:pt>
                <c:pt idx="3">
                  <c:v>2010</c:v>
                </c:pt>
                <c:pt idx="4">
                  <c:v>2011</c:v>
                </c:pt>
                <c:pt idx="5">
                  <c:v>2012</c:v>
                </c:pt>
                <c:pt idx="6">
                  <c:v>2013</c:v>
                </c:pt>
                <c:pt idx="7">
                  <c:v>2014</c:v>
                </c:pt>
              </c:numCache>
            </c:numRef>
          </c:cat>
          <c:val>
            <c:numRef>
              <c:f>Sheet1!$B$5:$I$5</c:f>
              <c:numCache>
                <c:formatCode>0.0</c:formatCode>
                <c:ptCount val="8"/>
                <c:pt idx="0">
                  <c:v>16.600000000000001</c:v>
                </c:pt>
                <c:pt idx="1">
                  <c:v>16.899999999999999</c:v>
                </c:pt>
                <c:pt idx="2">
                  <c:v>16.899999999999999</c:v>
                </c:pt>
                <c:pt idx="3">
                  <c:v>18.600000000000001</c:v>
                </c:pt>
                <c:pt idx="4">
                  <c:v>16.100000000000001</c:v>
                </c:pt>
                <c:pt idx="5">
                  <c:v>17</c:v>
                </c:pt>
                <c:pt idx="6">
                  <c:v>16.8</c:v>
                </c:pt>
                <c:pt idx="7">
                  <c:v>17</c:v>
                </c:pt>
              </c:numCache>
            </c:numRef>
          </c:val>
          <c:smooth val="1"/>
        </c:ser>
        <c:ser>
          <c:idx val="5"/>
          <c:order val="4"/>
          <c:tx>
            <c:strRef>
              <c:f>Sheet1!$A$6</c:f>
              <c:strCache>
                <c:ptCount val="1"/>
                <c:pt idx="0">
                  <c:v>الخليل  Hebron</c:v>
                </c:pt>
              </c:strCache>
            </c:strRef>
          </c:tx>
          <c:cat>
            <c:numRef>
              <c:f>Sheet1!$B$1:$I$1</c:f>
              <c:numCache>
                <c:formatCode>General</c:formatCode>
                <c:ptCount val="8"/>
                <c:pt idx="0">
                  <c:v>2007</c:v>
                </c:pt>
                <c:pt idx="1">
                  <c:v>2008</c:v>
                </c:pt>
                <c:pt idx="2">
                  <c:v>2009</c:v>
                </c:pt>
                <c:pt idx="3">
                  <c:v>2010</c:v>
                </c:pt>
                <c:pt idx="4">
                  <c:v>2011</c:v>
                </c:pt>
                <c:pt idx="5">
                  <c:v>2012</c:v>
                </c:pt>
                <c:pt idx="6">
                  <c:v>2013</c:v>
                </c:pt>
                <c:pt idx="7">
                  <c:v>2014</c:v>
                </c:pt>
              </c:numCache>
            </c:numRef>
          </c:cat>
          <c:val>
            <c:numRef>
              <c:f>Sheet1!$B$6:$I$6</c:f>
              <c:numCache>
                <c:formatCode>0.0</c:formatCode>
                <c:ptCount val="8"/>
                <c:pt idx="0">
                  <c:v>16.5</c:v>
                </c:pt>
                <c:pt idx="1">
                  <c:v>16.899999999999999</c:v>
                </c:pt>
                <c:pt idx="2">
                  <c:v>16.899999999999999</c:v>
                </c:pt>
                <c:pt idx="3">
                  <c:v>18.5</c:v>
                </c:pt>
                <c:pt idx="4">
                  <c:v>15.8</c:v>
                </c:pt>
                <c:pt idx="5">
                  <c:v>16.899999999999999</c:v>
                </c:pt>
                <c:pt idx="6">
                  <c:v>16.5</c:v>
                </c:pt>
                <c:pt idx="7">
                  <c:v>16.8</c:v>
                </c:pt>
              </c:numCache>
            </c:numRef>
          </c:val>
        </c:ser>
        <c:marker val="1"/>
        <c:axId val="40360192"/>
        <c:axId val="83095552"/>
      </c:lineChart>
      <c:catAx>
        <c:axId val="40360192"/>
        <c:scaling>
          <c:orientation val="minMax"/>
        </c:scaling>
        <c:axPos val="b"/>
        <c:numFmt formatCode="General" sourceLinked="1"/>
        <c:tickLblPos val="nextTo"/>
        <c:txPr>
          <a:bodyPr rot="0"/>
          <a:lstStyle/>
          <a:p>
            <a:pPr>
              <a:defRPr/>
            </a:pPr>
            <a:endParaRPr lang="ar-SA"/>
          </a:p>
        </c:txPr>
        <c:crossAx val="83095552"/>
        <c:crosses val="autoZero"/>
        <c:auto val="1"/>
        <c:lblAlgn val="ctr"/>
        <c:lblOffset val="100"/>
      </c:catAx>
      <c:valAx>
        <c:axId val="83095552"/>
        <c:scaling>
          <c:orientation val="minMax"/>
          <c:min val="15"/>
        </c:scaling>
        <c:axPos val="l"/>
        <c:numFmt formatCode="0.0" sourceLinked="1"/>
        <c:tickLblPos val="nextTo"/>
        <c:crossAx val="40360192"/>
        <c:crosses val="autoZero"/>
        <c:crossBetween val="between"/>
      </c:valAx>
    </c:plotArea>
    <c:legend>
      <c:legendPos val="r"/>
      <c:layout>
        <c:manualLayout>
          <c:xMode val="edge"/>
          <c:yMode val="edge"/>
          <c:x val="0.76310951616927691"/>
          <c:y val="0.12619437241611439"/>
          <c:w val="0.22062611830853157"/>
          <c:h val="0.7405800968562678"/>
        </c:manualLayout>
      </c:layout>
      <c:overlay val="1"/>
    </c:legend>
    <c:plotVisOnly val="1"/>
  </c:chart>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78435-CA3F-4AD5-8A18-5309B46C0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1679</TotalTime>
  <Pages>24</Pages>
  <Words>4990</Words>
  <Characters>25751</Characters>
  <Application>Microsoft Office Word</Application>
  <DocSecurity>0</DocSecurity>
  <Lines>214</Lines>
  <Paragraphs>61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المصادر الطبيعية والبيئة</vt:lpstr>
      <vt:lpstr>المصادر الطبيعية والبيئة</vt:lpstr>
    </vt:vector>
  </TitlesOfParts>
  <Company>PCBS</Company>
  <LinksUpToDate>false</LinksUpToDate>
  <CharactersWithSpaces>30680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المصادر الطبيعية والبيئة</dc:title>
  <dc:creator>YOUSEF MOUSA</dc:creator>
  <cp:lastModifiedBy>yashqar</cp:lastModifiedBy>
  <cp:revision>752</cp:revision>
  <cp:lastPrinted>2015-12-14T10:21:00Z</cp:lastPrinted>
  <dcterms:created xsi:type="dcterms:W3CDTF">2013-11-21T10:36:00Z</dcterms:created>
  <dcterms:modified xsi:type="dcterms:W3CDTF">2015-12-14T12:22:00Z</dcterms:modified>
</cp:coreProperties>
</file>