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32B" w:rsidRPr="00DE6DB9" w:rsidRDefault="0068032B" w:rsidP="00D24CF5">
      <w:pPr>
        <w:pStyle w:val="Heading2"/>
        <w:rPr>
          <w:rFonts w:ascii="Arial" w:hAnsi="Arial"/>
          <w:rtl/>
          <w:lang w:eastAsia="ar-SA"/>
        </w:rPr>
      </w:pPr>
      <w:r w:rsidRPr="00DE6DB9">
        <w:rPr>
          <w:rFonts w:ascii="Arial" w:hAnsi="Arial" w:hint="cs"/>
          <w:rtl/>
          <w:lang w:eastAsia="ar-SA"/>
        </w:rPr>
        <w:t xml:space="preserve">ملخص بأبرز نتائج المسح حسب </w:t>
      </w:r>
      <w:proofErr w:type="spellStart"/>
      <w:r w:rsidRPr="00DE6DB9">
        <w:rPr>
          <w:rFonts w:ascii="Arial" w:hAnsi="Arial" w:hint="cs"/>
          <w:rtl/>
          <w:lang w:eastAsia="ar-SA"/>
        </w:rPr>
        <w:t>المحافظة،</w:t>
      </w:r>
      <w:proofErr w:type="spellEnd"/>
      <w:r w:rsidRPr="00DE6DB9">
        <w:rPr>
          <w:rFonts w:ascii="Arial" w:hAnsi="Arial" w:hint="cs"/>
          <w:rtl/>
          <w:lang w:eastAsia="ar-SA"/>
        </w:rPr>
        <w:t xml:space="preserve"> </w:t>
      </w:r>
      <w:r w:rsidR="00333E51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89"/>
        <w:gridCol w:w="750"/>
        <w:gridCol w:w="737"/>
        <w:gridCol w:w="737"/>
        <w:gridCol w:w="737"/>
        <w:gridCol w:w="1107"/>
      </w:tblGrid>
      <w:tr w:rsidR="002F4D1F" w:rsidRPr="00DE6DB9" w:rsidTr="00C41035">
        <w:trPr>
          <w:trHeight w:hRule="exact" w:val="737"/>
          <w:jc w:val="center"/>
        </w:trPr>
        <w:tc>
          <w:tcPr>
            <w:tcW w:w="3389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2F4D1F" w:rsidRPr="00E00B74" w:rsidRDefault="002F4D1F">
            <w:pPr>
              <w:pStyle w:val="Heading2"/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المؤشـــــر</w:t>
            </w:r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/</w:t>
            </w:r>
            <w:proofErr w:type="spellEnd"/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 xml:space="preserve"> المحافظة</w:t>
            </w:r>
          </w:p>
        </w:tc>
        <w:tc>
          <w:tcPr>
            <w:tcW w:w="750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جنين</w:t>
            </w:r>
          </w:p>
        </w:tc>
        <w:tc>
          <w:tcPr>
            <w:tcW w:w="737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طوباس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ط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ولكرم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ن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ابلس</w:t>
            </w:r>
          </w:p>
        </w:tc>
        <w:tc>
          <w:tcPr>
            <w:tcW w:w="1107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 w:rsidP="00407313">
            <w:pPr>
              <w:pStyle w:val="Heading2"/>
              <w:jc w:val="left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ق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لقيلية</w:t>
            </w:r>
            <w:proofErr w:type="spellEnd"/>
          </w:p>
        </w:tc>
      </w:tr>
      <w:tr w:rsidR="002F4D1F" w:rsidRPr="00DE6DB9" w:rsidTr="00C41035">
        <w:trPr>
          <w:trHeight w:hRule="exact" w:val="624"/>
          <w:jc w:val="center"/>
        </w:trPr>
        <w:tc>
          <w:tcPr>
            <w:tcW w:w="338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E00B74" w:rsidRDefault="002F4D1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4BFF" w:rsidRPr="00DE6DB9" w:rsidTr="00153C6E">
        <w:trPr>
          <w:trHeight w:hRule="exact" w:val="666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7F7155" w:rsidRDefault="00AD111D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نسبة </w:t>
            </w:r>
            <w:r w:rsidR="005C4BFF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الأفراد (10 سنوات فأكثر</w:t>
            </w:r>
            <w:proofErr w:type="spellStart"/>
            <w:r w:rsidR="005C4BFF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)</w:t>
            </w:r>
            <w:proofErr w:type="spellEnd"/>
            <w:r w:rsidR="005C4BFF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="005C4BFF" w:rsidRPr="007F7155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المدخن</w:t>
            </w:r>
            <w:r w:rsidR="005C4BFF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و</w:t>
            </w:r>
            <w:r w:rsidR="005C4BFF" w:rsidRPr="007F7155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ن</w:t>
            </w:r>
            <w:r w:rsidR="005C4BFF" w:rsidRPr="007F715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</w:p>
          <w:p w:rsidR="005C4BFF" w:rsidRPr="007F7155" w:rsidRDefault="005C4BFF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6DB9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24.3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6DB9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23.2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6DB9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20.0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6DB9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22.2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1538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20.4</w:t>
            </w:r>
          </w:p>
        </w:tc>
      </w:tr>
      <w:tr w:rsidR="00EC6D6A" w:rsidRPr="00DE6DB9" w:rsidTr="00F54A61">
        <w:trPr>
          <w:trHeight w:hRule="exact" w:val="624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7F7155" w:rsidRDefault="00AD111D" w:rsidP="00E83EAE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نسبة </w:t>
            </w:r>
            <w:r w:rsidR="00EC6D6A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الأفراد </w:t>
            </w:r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(</w:t>
            </w:r>
            <w:r w:rsidR="0040057D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18</w:t>
            </w:r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="00E83EA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سنة</w:t>
            </w:r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فأكثر</w:t>
            </w:r>
            <w:proofErr w:type="spellStart"/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)</w:t>
            </w:r>
            <w:proofErr w:type="spellEnd"/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  <w:r w:rsidR="00EC6D6A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الذين يعانون من مرض مزمن واحد على الأقل وتلقوا علاجا له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6DB9" w:rsidRDefault="0040057D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22.2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6DB9" w:rsidRDefault="0040057D" w:rsidP="00530B65">
            <w:pPr>
              <w:tabs>
                <w:tab w:val="center" w:pos="260"/>
              </w:tabs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19.3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6DB9" w:rsidRDefault="0040057D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22.6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6DB9" w:rsidRDefault="0040057D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21.</w:t>
            </w:r>
            <w:r w:rsidR="00EC6D6A"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1538" w:rsidRDefault="0040057D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18.8</w:t>
            </w:r>
          </w:p>
        </w:tc>
      </w:tr>
      <w:tr w:rsidR="002F4D1F" w:rsidRPr="00DE6DB9" w:rsidTr="00F54A61">
        <w:trPr>
          <w:trHeight w:hRule="exact" w:val="803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7F7155" w:rsidRDefault="00AD111D" w:rsidP="00E83EAE">
            <w:pPr>
              <w:pStyle w:val="Heading5"/>
              <w:ind w:firstLine="0"/>
              <w:jc w:val="left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7F7155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نسبة النساء</w:t>
            </w:r>
            <w:r w:rsidR="00E83EAE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 15-49 سنة والمتزوجات حاليا</w:t>
            </w:r>
            <w:r w:rsidR="002F4D1F" w:rsidRPr="007F7155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 </w:t>
            </w:r>
            <w:r w:rsidR="00E83EAE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و</w:t>
            </w:r>
            <w:r w:rsidR="002F4D1F" w:rsidRPr="007F7155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يستخدمن وسائل تنظيم الأسرة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6DB9" w:rsidRDefault="003B0242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58.</w:t>
            </w:r>
            <w:r w:rsidR="0042726B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6DB9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51.5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6DB9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59.1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6DB9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61.1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1538" w:rsidRDefault="003B0242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1538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54.</w:t>
            </w:r>
            <w:r w:rsidR="0042726B" w:rsidRPr="00DE1538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8</w:t>
            </w:r>
          </w:p>
        </w:tc>
      </w:tr>
      <w:tr w:rsidR="002F4D1F" w:rsidRPr="00DE6DB9" w:rsidTr="00F54A61">
        <w:trPr>
          <w:trHeight w:hRule="exact" w:val="1166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7F7155" w:rsidRDefault="00903461" w:rsidP="00530B65">
            <w:pPr>
              <w:rPr>
                <w:rFonts w:cs="Simplified Arabic"/>
                <w:color w:val="000000"/>
                <w:sz w:val="18"/>
                <w:szCs w:val="18"/>
                <w:lang w:eastAsia="en-US"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نسبة النساء من 15-49 سنة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للواتي سبق لهن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لإنجاب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خلال السنتين السابقتين للمسح وتلقي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ن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جرعة واحدة على الأقل من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proofErr w:type="spellStart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مطعوم</w:t>
            </w:r>
            <w:proofErr w:type="spellEnd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</w:t>
            </w:r>
            <w:proofErr w:type="spellStart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التيتانوس</w:t>
            </w:r>
            <w:proofErr w:type="spellEnd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أثناء حملهن الأخير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E83EAE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26</w:t>
            </w:r>
            <w:r w:rsidR="0042726B">
              <w:rPr>
                <w:rFonts w:ascii="Arial" w:hAnsi="Arial" w:cs="Arial" w:hint="cs"/>
                <w:sz w:val="17"/>
                <w:szCs w:val="17"/>
                <w:rtl/>
              </w:rPr>
              <w:t>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22.7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F54A61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23.5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903461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 w:hint="cs"/>
                <w:sz w:val="17"/>
                <w:szCs w:val="17"/>
                <w:rtl/>
              </w:rPr>
              <w:t>24.8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1538" w:rsidRDefault="00EE4BC4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sz w:val="17"/>
                <w:szCs w:val="17"/>
                <w:rtl/>
              </w:rPr>
              <w:t>31.3</w:t>
            </w:r>
          </w:p>
        </w:tc>
      </w:tr>
      <w:tr w:rsidR="00F54A61" w:rsidRPr="00F54A61" w:rsidTr="00530B65">
        <w:trPr>
          <w:trHeight w:hRule="exact" w:val="1087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7F7155" w:rsidRDefault="00F54A61" w:rsidP="00105E7E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نسبة ا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لنساء 15-49 سنة اللواتي تلقين رعاية صحية أثناء الحمل الأخير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من قبل كادر مؤهل</w:t>
            </w:r>
            <w:r w:rsidR="00105E7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(مرة واحدة على الأقل</w:t>
            </w:r>
            <w:proofErr w:type="spellStart"/>
            <w:r w:rsidR="00105E7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F54A61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F54A61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100.0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F54A61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100.0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F54A61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98.2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DE1538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DE1538">
              <w:rPr>
                <w:rFonts w:ascii="Arial" w:hAnsi="Arial" w:cs="Arial"/>
                <w:sz w:val="17"/>
                <w:szCs w:val="17"/>
              </w:rPr>
              <w:t>97.0</w:t>
            </w:r>
          </w:p>
        </w:tc>
      </w:tr>
      <w:tr w:rsidR="00C41035" w:rsidRPr="00DE6DB9" w:rsidTr="00105E7E">
        <w:trPr>
          <w:trHeight w:hRule="exact" w:val="847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E00B74" w:rsidRPr="007F7155" w:rsidRDefault="00C41035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نسبة ا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لنساء 15-49 سنة اللواتي تلقين رعاية صحية أثناء الحمل الأخير </w:t>
            </w:r>
            <w:r w:rsidR="00105E7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من قبل كادر مؤهل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(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4 زيارات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على الأقل</w:t>
            </w:r>
            <w:proofErr w:type="spellStart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)</w:t>
            </w:r>
            <w:proofErr w:type="spellEnd"/>
          </w:p>
          <w:p w:rsidR="00E00B74" w:rsidRPr="007F7155" w:rsidRDefault="00E00B74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6DB9" w:rsidRDefault="00C41035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DE6DB9">
              <w:rPr>
                <w:rFonts w:ascii="Arial" w:hAnsi="Arial" w:cs="Arial"/>
                <w:sz w:val="17"/>
                <w:szCs w:val="17"/>
              </w:rPr>
              <w:t>95.</w:t>
            </w:r>
            <w:r w:rsidR="00F05F36">
              <w:rPr>
                <w:rFonts w:ascii="Arial" w:hAnsi="Arial" w:cs="Arial" w:hint="cs"/>
                <w:sz w:val="17"/>
                <w:szCs w:val="17"/>
                <w:rtl/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6DB9" w:rsidRDefault="00F05F36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93.8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6DB9" w:rsidRDefault="00C41035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DE6DB9">
              <w:rPr>
                <w:rFonts w:ascii="Arial" w:hAnsi="Arial" w:cs="Arial"/>
                <w:sz w:val="17"/>
                <w:szCs w:val="17"/>
              </w:rPr>
              <w:t>99.3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6DB9" w:rsidRDefault="00C41035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DE6DB9">
              <w:rPr>
                <w:rFonts w:ascii="Arial" w:hAnsi="Arial" w:cs="Arial"/>
                <w:sz w:val="17"/>
                <w:szCs w:val="17"/>
              </w:rPr>
              <w:t>94.8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1538" w:rsidRDefault="00C41035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DE1538">
              <w:rPr>
                <w:rFonts w:ascii="Arial" w:hAnsi="Arial" w:cs="Arial"/>
                <w:sz w:val="17"/>
                <w:szCs w:val="17"/>
              </w:rPr>
              <w:t>93.9</w:t>
            </w:r>
          </w:p>
        </w:tc>
      </w:tr>
      <w:tr w:rsidR="002F4D1F" w:rsidRPr="00DE6DB9" w:rsidTr="00530B65">
        <w:trPr>
          <w:trHeight w:hRule="exact" w:val="787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7F7155" w:rsidRDefault="00F57C0F" w:rsidP="00530B65">
            <w:pPr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نسبة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النساء 15-49 سنة اللواتي أنجبن خلال السنتين السابقتين للمسح في مؤسسات صحية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655805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95.3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F57C0F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 w:hint="cs"/>
                <w:sz w:val="17"/>
                <w:szCs w:val="17"/>
                <w:rtl/>
              </w:rPr>
              <w:t>95.7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F57C0F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 w:hint="cs"/>
                <w:sz w:val="17"/>
                <w:szCs w:val="17"/>
                <w:rtl/>
              </w:rPr>
              <w:t>97.5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402D33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97.1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1538" w:rsidRDefault="00402D33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1538">
              <w:rPr>
                <w:rFonts w:ascii="Arial" w:hAnsi="Arial" w:cs="Arial" w:hint="cs"/>
                <w:sz w:val="17"/>
                <w:szCs w:val="17"/>
                <w:rtl/>
              </w:rPr>
              <w:t>95.7</w:t>
            </w:r>
          </w:p>
        </w:tc>
      </w:tr>
      <w:tr w:rsidR="00C4403F" w:rsidRPr="00DE6DB9" w:rsidTr="00530B65">
        <w:trPr>
          <w:trHeight w:hRule="exact" w:val="982"/>
          <w:jc w:val="center"/>
        </w:trPr>
        <w:tc>
          <w:tcPr>
            <w:tcW w:w="3389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C4403F" w:rsidRPr="007F7155" w:rsidRDefault="00C4403F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نسبة النساء من 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15-49 </w:t>
            </w: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سنة </w:t>
            </w:r>
            <w:r w:rsidRPr="007F7155">
              <w:rPr>
                <w:rFonts w:cs="Simplified Arabic"/>
                <w:color w:val="000000"/>
                <w:sz w:val="18"/>
                <w:szCs w:val="18"/>
                <w:rtl/>
                <w:lang w:eastAsia="en-US"/>
              </w:rPr>
              <w:t>ا</w:t>
            </w: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للواتي سبق لهن </w:t>
            </w:r>
            <w:r w:rsidRPr="007F7155">
              <w:rPr>
                <w:rFonts w:cs="Simplified Arabic"/>
                <w:color w:val="000000"/>
                <w:sz w:val="18"/>
                <w:szCs w:val="18"/>
                <w:rtl/>
                <w:lang w:eastAsia="en-US"/>
              </w:rPr>
              <w:t>ا</w:t>
            </w: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>لإنجاب</w:t>
            </w:r>
            <w:r w:rsidRPr="007F7155">
              <w:rPr>
                <w:rFonts w:cs="Simplified Arabic"/>
                <w:color w:val="000000"/>
                <w:sz w:val="18"/>
                <w:szCs w:val="18"/>
                <w:rtl/>
                <w:lang w:eastAsia="en-US"/>
              </w:rPr>
              <w:t xml:space="preserve"> </w:t>
            </w: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>خلال السنتين السابقتين للمسح ب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عملية قيصرية </w:t>
            </w:r>
          </w:p>
        </w:tc>
        <w:tc>
          <w:tcPr>
            <w:tcW w:w="750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C4403F" w:rsidRDefault="00C4403F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737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C4403F" w:rsidRDefault="00C4403F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737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C4403F" w:rsidRDefault="00C4403F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737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C4403F" w:rsidRDefault="00C4403F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25.6</w:t>
            </w:r>
          </w:p>
        </w:tc>
        <w:tc>
          <w:tcPr>
            <w:tcW w:w="1107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C4403F" w:rsidRDefault="00C4403F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24.1</w:t>
            </w:r>
          </w:p>
        </w:tc>
      </w:tr>
    </w:tbl>
    <w:p w:rsidR="0068032B" w:rsidRPr="00DE6DB9" w:rsidRDefault="0068032B">
      <w:pPr>
        <w:rPr>
          <w:rtl/>
        </w:rPr>
      </w:pPr>
    </w:p>
    <w:p w:rsidR="0068032B" w:rsidRPr="00DE6DB9" w:rsidRDefault="0068032B" w:rsidP="00333E51">
      <w:pPr>
        <w:pStyle w:val="Heading2"/>
        <w:rPr>
          <w:rFonts w:ascii="Arial" w:hAnsi="Arial"/>
          <w:rtl/>
          <w:lang w:eastAsia="ar-SA"/>
        </w:rPr>
      </w:pPr>
      <w:r w:rsidRPr="00DE6DB9">
        <w:rPr>
          <w:rtl/>
        </w:rPr>
        <w:br w:type="page"/>
      </w: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</w:t>
      </w:r>
      <w:proofErr w:type="spellStart"/>
      <w:r w:rsidRPr="00DE6DB9">
        <w:rPr>
          <w:rFonts w:ascii="Arial" w:hAnsi="Arial" w:hint="cs"/>
          <w:rtl/>
          <w:lang w:eastAsia="ar-SA"/>
        </w:rPr>
        <w:t>المحافظة،</w:t>
      </w:r>
      <w:proofErr w:type="spellEnd"/>
      <w:r w:rsidRPr="00DE6DB9">
        <w:rPr>
          <w:rFonts w:ascii="Arial" w:hAnsi="Arial" w:hint="cs"/>
          <w:rtl/>
          <w:lang w:eastAsia="ar-SA"/>
        </w:rPr>
        <w:t xml:space="preserve"> </w:t>
      </w:r>
      <w:r w:rsidR="00333E51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273" w:type="dxa"/>
        <w:jc w:val="center"/>
        <w:tblLayout w:type="fixed"/>
        <w:tblLook w:val="0000"/>
      </w:tblPr>
      <w:tblGrid>
        <w:gridCol w:w="603"/>
        <w:gridCol w:w="709"/>
        <w:gridCol w:w="831"/>
        <w:gridCol w:w="644"/>
        <w:gridCol w:w="644"/>
        <w:gridCol w:w="644"/>
        <w:gridCol w:w="644"/>
        <w:gridCol w:w="652"/>
        <w:gridCol w:w="582"/>
        <w:gridCol w:w="752"/>
        <w:gridCol w:w="568"/>
      </w:tblGrid>
      <w:tr w:rsidR="002F4D1F" w:rsidRPr="00DE6DB9" w:rsidTr="00F54A61">
        <w:trPr>
          <w:trHeight w:hRule="exact" w:val="737"/>
          <w:jc w:val="center"/>
        </w:trPr>
        <w:tc>
          <w:tcPr>
            <w:tcW w:w="603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س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لفيت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ام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الله والبيرة</w:t>
            </w:r>
          </w:p>
        </w:tc>
        <w:tc>
          <w:tcPr>
            <w:tcW w:w="831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أ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ريحا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والأغوار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لقدس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ب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يت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لحم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لخليل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ش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مال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غزة</w:t>
            </w:r>
          </w:p>
        </w:tc>
        <w:tc>
          <w:tcPr>
            <w:tcW w:w="652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غ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زة</w:t>
            </w:r>
          </w:p>
        </w:tc>
        <w:tc>
          <w:tcPr>
            <w:tcW w:w="582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دير البلح</w:t>
            </w:r>
          </w:p>
        </w:tc>
        <w:tc>
          <w:tcPr>
            <w:tcW w:w="752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4"/>
                <w:szCs w:val="14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خ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انيونس</w:t>
            </w:r>
            <w:proofErr w:type="spellEnd"/>
          </w:p>
        </w:tc>
        <w:tc>
          <w:tcPr>
            <w:tcW w:w="568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فح</w:t>
            </w:r>
          </w:p>
        </w:tc>
      </w:tr>
      <w:tr w:rsidR="002F4D1F" w:rsidRPr="00DE6DB9" w:rsidTr="00F54A61">
        <w:trPr>
          <w:trHeight w:hRule="exact" w:val="606"/>
          <w:jc w:val="center"/>
        </w:trPr>
        <w:tc>
          <w:tcPr>
            <w:tcW w:w="603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 w:rsidP="005C4BFF">
            <w:pPr>
              <w:ind w:righ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</w:p>
        </w:tc>
        <w:tc>
          <w:tcPr>
            <w:tcW w:w="831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D051FB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rtl/>
                <w:lang w:eastAsia="en-US"/>
              </w:rPr>
            </w:pPr>
          </w:p>
        </w:tc>
        <w:tc>
          <w:tcPr>
            <w:tcW w:w="582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52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5C4BFF" w:rsidRPr="00DE6DB9" w:rsidTr="00F54A61">
        <w:trPr>
          <w:trHeight w:hRule="exact" w:val="683"/>
          <w:jc w:val="center"/>
        </w:trPr>
        <w:tc>
          <w:tcPr>
            <w:tcW w:w="603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23.6</w:t>
            </w:r>
          </w:p>
        </w:tc>
        <w:tc>
          <w:tcPr>
            <w:tcW w:w="709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18.3</w:t>
            </w:r>
          </w:p>
        </w:tc>
        <w:tc>
          <w:tcPr>
            <w:tcW w:w="831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20.</w:t>
            </w:r>
            <w:r w:rsidR="00361774" w:rsidRPr="00CA1228">
              <w:rPr>
                <w:rFonts w:ascii="Arial" w:hAnsi="Arial" w:cs="Arial" w:hint="cs"/>
                <w:sz w:val="17"/>
                <w:szCs w:val="17"/>
                <w:rtl/>
              </w:rPr>
              <w:t>2</w:t>
            </w:r>
          </w:p>
        </w:tc>
        <w:tc>
          <w:tcPr>
            <w:tcW w:w="644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20.4</w:t>
            </w:r>
          </w:p>
        </w:tc>
        <w:tc>
          <w:tcPr>
            <w:tcW w:w="644" w:type="dxa"/>
          </w:tcPr>
          <w:p w:rsidR="005C4BFF" w:rsidRPr="00CA1228" w:rsidRDefault="00361774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19.9</w:t>
            </w:r>
          </w:p>
        </w:tc>
        <w:tc>
          <w:tcPr>
            <w:tcW w:w="644" w:type="dxa"/>
          </w:tcPr>
          <w:p w:rsidR="005C4BFF" w:rsidRPr="00634F21" w:rsidRDefault="005C4BFF" w:rsidP="00F54A61">
            <w:pPr>
              <w:rPr>
                <w:rFonts w:ascii="Arial" w:hAnsi="Arial" w:cs="Arial"/>
                <w:b/>
                <w:bCs/>
                <w:sz w:val="17"/>
                <w:szCs w:val="17"/>
                <w:rtl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17.4</w:t>
            </w:r>
          </w:p>
        </w:tc>
        <w:tc>
          <w:tcPr>
            <w:tcW w:w="644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7.8</w:t>
            </w:r>
          </w:p>
        </w:tc>
        <w:tc>
          <w:tcPr>
            <w:tcW w:w="652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10.6</w:t>
            </w:r>
          </w:p>
        </w:tc>
        <w:tc>
          <w:tcPr>
            <w:tcW w:w="582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11.5</w:t>
            </w:r>
          </w:p>
        </w:tc>
        <w:tc>
          <w:tcPr>
            <w:tcW w:w="752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9.5</w:t>
            </w:r>
          </w:p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</w:p>
        </w:tc>
        <w:tc>
          <w:tcPr>
            <w:tcW w:w="568" w:type="dxa"/>
          </w:tcPr>
          <w:p w:rsidR="005C4BFF" w:rsidRPr="009A17F2" w:rsidRDefault="005C4BFF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9A17F2">
              <w:rPr>
                <w:rFonts w:ascii="Arial" w:hAnsi="Arial" w:cs="Arial"/>
                <w:sz w:val="17"/>
                <w:szCs w:val="17"/>
                <w:rtl/>
              </w:rPr>
              <w:t>12.</w:t>
            </w:r>
            <w:r w:rsidR="00361774" w:rsidRPr="009A17F2">
              <w:rPr>
                <w:rFonts w:ascii="Arial" w:hAnsi="Arial" w:cs="Arial" w:hint="cs"/>
                <w:sz w:val="17"/>
                <w:szCs w:val="17"/>
                <w:rtl/>
              </w:rPr>
              <w:t>4</w:t>
            </w:r>
          </w:p>
        </w:tc>
      </w:tr>
      <w:tr w:rsidR="00EC6D6A" w:rsidRPr="00DE6DB9" w:rsidTr="00F54A61">
        <w:trPr>
          <w:trHeight w:hRule="exact" w:val="874"/>
          <w:jc w:val="center"/>
        </w:trPr>
        <w:tc>
          <w:tcPr>
            <w:tcW w:w="603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18.3</w:t>
            </w:r>
          </w:p>
        </w:tc>
        <w:tc>
          <w:tcPr>
            <w:tcW w:w="709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15.3</w:t>
            </w:r>
          </w:p>
        </w:tc>
        <w:tc>
          <w:tcPr>
            <w:tcW w:w="831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18.0</w:t>
            </w:r>
          </w:p>
        </w:tc>
        <w:tc>
          <w:tcPr>
            <w:tcW w:w="644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22.5</w:t>
            </w:r>
          </w:p>
        </w:tc>
        <w:tc>
          <w:tcPr>
            <w:tcW w:w="644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21.1</w:t>
            </w:r>
          </w:p>
        </w:tc>
        <w:tc>
          <w:tcPr>
            <w:tcW w:w="644" w:type="dxa"/>
          </w:tcPr>
          <w:p w:rsidR="00EC6D6A" w:rsidRPr="00634F21" w:rsidRDefault="0040057D" w:rsidP="00F54A61">
            <w:pPr>
              <w:rPr>
                <w:rFonts w:ascii="Arial" w:hAnsi="Arial" w:cs="Arial"/>
                <w:b/>
                <w:bCs/>
                <w:sz w:val="17"/>
                <w:szCs w:val="17"/>
                <w:rtl/>
              </w:rPr>
            </w:pPr>
            <w:r w:rsidRPr="00634F21">
              <w:rPr>
                <w:rFonts w:ascii="Arial" w:hAnsi="Arial" w:cs="Arial" w:hint="cs"/>
                <w:b/>
                <w:bCs/>
                <w:sz w:val="17"/>
                <w:szCs w:val="17"/>
                <w:rtl/>
              </w:rPr>
              <w:t>15.5</w:t>
            </w:r>
          </w:p>
        </w:tc>
        <w:tc>
          <w:tcPr>
            <w:tcW w:w="644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14.3</w:t>
            </w:r>
          </w:p>
        </w:tc>
        <w:tc>
          <w:tcPr>
            <w:tcW w:w="652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17.0</w:t>
            </w:r>
          </w:p>
        </w:tc>
        <w:tc>
          <w:tcPr>
            <w:tcW w:w="582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15.1</w:t>
            </w:r>
          </w:p>
        </w:tc>
        <w:tc>
          <w:tcPr>
            <w:tcW w:w="752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16.0</w:t>
            </w:r>
          </w:p>
        </w:tc>
        <w:tc>
          <w:tcPr>
            <w:tcW w:w="568" w:type="dxa"/>
          </w:tcPr>
          <w:p w:rsidR="00EC6D6A" w:rsidRPr="009A17F2" w:rsidRDefault="0040057D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9A17F2">
              <w:rPr>
                <w:rFonts w:ascii="Arial" w:hAnsi="Arial" w:cs="Arial" w:hint="cs"/>
                <w:sz w:val="17"/>
                <w:szCs w:val="17"/>
                <w:rtl/>
              </w:rPr>
              <w:t>16.7</w:t>
            </w:r>
          </w:p>
        </w:tc>
      </w:tr>
      <w:tr w:rsidR="00D31220" w:rsidRPr="00DE6DB9" w:rsidTr="00F54A61">
        <w:trPr>
          <w:trHeight w:hRule="exact" w:val="538"/>
          <w:jc w:val="center"/>
        </w:trPr>
        <w:tc>
          <w:tcPr>
            <w:tcW w:w="603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55.6</w:t>
            </w:r>
          </w:p>
        </w:tc>
        <w:tc>
          <w:tcPr>
            <w:tcW w:w="709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56.4</w:t>
            </w:r>
          </w:p>
        </w:tc>
        <w:tc>
          <w:tcPr>
            <w:tcW w:w="831" w:type="dxa"/>
          </w:tcPr>
          <w:p w:rsidR="00D31220" w:rsidRPr="00CA1228" w:rsidRDefault="00D31220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49.5</w:t>
            </w:r>
          </w:p>
        </w:tc>
        <w:tc>
          <w:tcPr>
            <w:tcW w:w="644" w:type="dxa"/>
          </w:tcPr>
          <w:p w:rsidR="00D31220" w:rsidRPr="00CA1228" w:rsidRDefault="00D31220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53.</w:t>
            </w:r>
            <w:r w:rsidR="0042726B" w:rsidRPr="00CA1228">
              <w:rPr>
                <w:rFonts w:ascii="Arial" w:hAnsi="Arial" w:cs="Arial" w:hint="cs"/>
                <w:sz w:val="17"/>
                <w:szCs w:val="17"/>
                <w:rtl/>
              </w:rPr>
              <w:t>4</w:t>
            </w:r>
          </w:p>
        </w:tc>
        <w:tc>
          <w:tcPr>
            <w:tcW w:w="644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65.1</w:t>
            </w:r>
          </w:p>
        </w:tc>
        <w:tc>
          <w:tcPr>
            <w:tcW w:w="644" w:type="dxa"/>
          </w:tcPr>
          <w:p w:rsidR="00D31220" w:rsidRPr="00634F21" w:rsidRDefault="0042726B" w:rsidP="00F54A61">
            <w:pPr>
              <w:rPr>
                <w:rFonts w:ascii="Arial" w:hAnsi="Arial" w:cs="Arial"/>
                <w:b/>
                <w:bCs/>
                <w:sz w:val="17"/>
                <w:szCs w:val="17"/>
                <w:rtl/>
              </w:rPr>
            </w:pPr>
            <w:r w:rsidRPr="00634F21">
              <w:rPr>
                <w:rFonts w:ascii="Arial" w:hAnsi="Arial" w:cs="Arial" w:hint="cs"/>
                <w:b/>
                <w:bCs/>
                <w:sz w:val="17"/>
                <w:szCs w:val="17"/>
                <w:rtl/>
              </w:rPr>
              <w:t>46.8</w:t>
            </w:r>
          </w:p>
        </w:tc>
        <w:tc>
          <w:tcPr>
            <w:tcW w:w="644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52.2</w:t>
            </w:r>
          </w:p>
        </w:tc>
        <w:tc>
          <w:tcPr>
            <w:tcW w:w="652" w:type="dxa"/>
          </w:tcPr>
          <w:p w:rsidR="00D31220" w:rsidRPr="00CA1228" w:rsidRDefault="00D31220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50.4</w:t>
            </w:r>
          </w:p>
        </w:tc>
        <w:tc>
          <w:tcPr>
            <w:tcW w:w="582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44.1</w:t>
            </w:r>
          </w:p>
        </w:tc>
        <w:tc>
          <w:tcPr>
            <w:tcW w:w="752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46.0</w:t>
            </w:r>
          </w:p>
        </w:tc>
        <w:tc>
          <w:tcPr>
            <w:tcW w:w="568" w:type="dxa"/>
          </w:tcPr>
          <w:p w:rsidR="00D31220" w:rsidRPr="009A17F2" w:rsidRDefault="00D31220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9A17F2">
              <w:rPr>
                <w:rFonts w:ascii="Arial" w:hAnsi="Arial" w:cs="Arial"/>
                <w:sz w:val="17"/>
                <w:szCs w:val="17"/>
                <w:rtl/>
              </w:rPr>
              <w:t>43</w:t>
            </w:r>
            <w:r w:rsidR="0042726B" w:rsidRPr="009A17F2">
              <w:rPr>
                <w:rFonts w:ascii="Arial" w:hAnsi="Arial" w:cs="Arial" w:hint="cs"/>
                <w:sz w:val="17"/>
                <w:szCs w:val="17"/>
                <w:rtl/>
              </w:rPr>
              <w:t>.3</w:t>
            </w:r>
          </w:p>
        </w:tc>
      </w:tr>
      <w:tr w:rsidR="002F4D1F" w:rsidRPr="00DE6DB9" w:rsidTr="00F54A61">
        <w:trPr>
          <w:trHeight w:hRule="exact" w:val="1168"/>
          <w:jc w:val="center"/>
        </w:trPr>
        <w:tc>
          <w:tcPr>
            <w:tcW w:w="603" w:type="dxa"/>
          </w:tcPr>
          <w:p w:rsidR="002F4D1F" w:rsidRPr="00F54A61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</w:t>
            </w:r>
            <w:r w:rsidRPr="00CA1228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6.9</w:t>
            </w:r>
          </w:p>
        </w:tc>
        <w:tc>
          <w:tcPr>
            <w:tcW w:w="709" w:type="dxa"/>
          </w:tcPr>
          <w:p w:rsidR="002F4D1F" w:rsidRPr="00CA1228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20.4</w:t>
            </w:r>
          </w:p>
        </w:tc>
        <w:tc>
          <w:tcPr>
            <w:tcW w:w="831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19.1</w:t>
            </w:r>
          </w:p>
        </w:tc>
        <w:tc>
          <w:tcPr>
            <w:tcW w:w="644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25.2</w:t>
            </w:r>
          </w:p>
        </w:tc>
        <w:tc>
          <w:tcPr>
            <w:tcW w:w="644" w:type="dxa"/>
          </w:tcPr>
          <w:p w:rsidR="002F4D1F" w:rsidRPr="00CA1228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24.</w:t>
            </w:r>
            <w:r w:rsidR="00EE4BC4" w:rsidRPr="00CA1228">
              <w:rPr>
                <w:rFonts w:ascii="Arial" w:hAnsi="Arial" w:cs="Arial" w:hint="cs"/>
                <w:sz w:val="17"/>
                <w:szCs w:val="17"/>
                <w:rtl/>
              </w:rPr>
              <w:t>7</w:t>
            </w:r>
          </w:p>
        </w:tc>
        <w:tc>
          <w:tcPr>
            <w:tcW w:w="644" w:type="dxa"/>
          </w:tcPr>
          <w:p w:rsidR="002F4D1F" w:rsidRPr="00634F21" w:rsidRDefault="00EE4BC4" w:rsidP="00F54A61">
            <w:pPr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634F21">
              <w:rPr>
                <w:rFonts w:ascii="Arial" w:hAnsi="Arial" w:cs="Arial" w:hint="cs"/>
                <w:b/>
                <w:bCs/>
                <w:sz w:val="17"/>
                <w:szCs w:val="17"/>
                <w:rtl/>
              </w:rPr>
              <w:t>17.8</w:t>
            </w:r>
          </w:p>
        </w:tc>
        <w:tc>
          <w:tcPr>
            <w:tcW w:w="644" w:type="dxa"/>
          </w:tcPr>
          <w:p w:rsidR="002F4D1F" w:rsidRPr="00CA1228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35.9</w:t>
            </w:r>
          </w:p>
        </w:tc>
        <w:tc>
          <w:tcPr>
            <w:tcW w:w="652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35.7</w:t>
            </w:r>
          </w:p>
        </w:tc>
        <w:tc>
          <w:tcPr>
            <w:tcW w:w="582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49.4</w:t>
            </w:r>
          </w:p>
        </w:tc>
        <w:tc>
          <w:tcPr>
            <w:tcW w:w="752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43.2</w:t>
            </w:r>
          </w:p>
        </w:tc>
        <w:tc>
          <w:tcPr>
            <w:tcW w:w="568" w:type="dxa"/>
          </w:tcPr>
          <w:p w:rsidR="002F4D1F" w:rsidRPr="009A17F2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9A17F2">
              <w:rPr>
                <w:rFonts w:ascii="Arial" w:hAnsi="Arial" w:cs="Arial"/>
                <w:sz w:val="17"/>
                <w:szCs w:val="17"/>
              </w:rPr>
              <w:t>50.2</w:t>
            </w:r>
          </w:p>
        </w:tc>
      </w:tr>
      <w:tr w:rsidR="00F54A61" w:rsidRPr="00F54A61" w:rsidTr="00F54A61">
        <w:trPr>
          <w:trHeight w:hRule="exact" w:val="1086"/>
          <w:jc w:val="center"/>
        </w:trPr>
        <w:tc>
          <w:tcPr>
            <w:tcW w:w="603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98.3</w:t>
            </w:r>
          </w:p>
        </w:tc>
        <w:tc>
          <w:tcPr>
            <w:tcW w:w="709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98.5</w:t>
            </w:r>
          </w:p>
        </w:tc>
        <w:tc>
          <w:tcPr>
            <w:tcW w:w="831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98.0</w:t>
            </w:r>
          </w:p>
        </w:tc>
        <w:tc>
          <w:tcPr>
            <w:tcW w:w="644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95.9</w:t>
            </w:r>
          </w:p>
        </w:tc>
        <w:tc>
          <w:tcPr>
            <w:tcW w:w="644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99.1</w:t>
            </w:r>
          </w:p>
        </w:tc>
        <w:tc>
          <w:tcPr>
            <w:tcW w:w="644" w:type="dxa"/>
          </w:tcPr>
          <w:p w:rsidR="00F54A61" w:rsidRPr="00634F21" w:rsidRDefault="00F54A61" w:rsidP="00F54A61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</w:rPr>
              <w:t>97.0</w:t>
            </w:r>
          </w:p>
        </w:tc>
        <w:tc>
          <w:tcPr>
            <w:tcW w:w="644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97.0</w:t>
            </w:r>
          </w:p>
        </w:tc>
        <w:tc>
          <w:tcPr>
            <w:tcW w:w="652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98.6</w:t>
            </w:r>
          </w:p>
        </w:tc>
        <w:tc>
          <w:tcPr>
            <w:tcW w:w="582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95.6</w:t>
            </w:r>
          </w:p>
        </w:tc>
        <w:tc>
          <w:tcPr>
            <w:tcW w:w="752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99.5</w:t>
            </w:r>
          </w:p>
        </w:tc>
        <w:tc>
          <w:tcPr>
            <w:tcW w:w="568" w:type="dxa"/>
          </w:tcPr>
          <w:p w:rsidR="00F54A61" w:rsidRPr="009A17F2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9A17F2">
              <w:rPr>
                <w:rFonts w:ascii="Arial" w:hAnsi="Arial" w:cs="Arial"/>
                <w:sz w:val="17"/>
                <w:szCs w:val="17"/>
              </w:rPr>
              <w:t>99.6</w:t>
            </w:r>
          </w:p>
        </w:tc>
      </w:tr>
      <w:tr w:rsidR="00C41035" w:rsidRPr="00DE6DB9" w:rsidTr="00C4403F">
        <w:trPr>
          <w:trHeight w:hRule="exact" w:val="847"/>
          <w:jc w:val="center"/>
        </w:trPr>
        <w:tc>
          <w:tcPr>
            <w:tcW w:w="603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94.2</w:t>
            </w:r>
          </w:p>
        </w:tc>
        <w:tc>
          <w:tcPr>
            <w:tcW w:w="709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94.8</w:t>
            </w:r>
          </w:p>
        </w:tc>
        <w:tc>
          <w:tcPr>
            <w:tcW w:w="831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92.</w:t>
            </w:r>
            <w:r w:rsidR="00F05F36" w:rsidRPr="00CA1228">
              <w:rPr>
                <w:rFonts w:ascii="Arial" w:hAnsi="Arial" w:cs="Arial"/>
                <w:sz w:val="17"/>
                <w:szCs w:val="17"/>
              </w:rPr>
              <w:t>9</w:t>
            </w:r>
          </w:p>
        </w:tc>
        <w:tc>
          <w:tcPr>
            <w:tcW w:w="644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91.</w:t>
            </w:r>
            <w:r w:rsidR="00F05F36" w:rsidRPr="00CA1228">
              <w:rPr>
                <w:rFonts w:ascii="Arial" w:hAnsi="Arial" w:cs="Arial"/>
                <w:sz w:val="17"/>
                <w:szCs w:val="17"/>
              </w:rPr>
              <w:t>2</w:t>
            </w:r>
          </w:p>
        </w:tc>
        <w:tc>
          <w:tcPr>
            <w:tcW w:w="644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93</w:t>
            </w:r>
            <w:r w:rsidR="00F05F36" w:rsidRPr="00CA1228">
              <w:rPr>
                <w:rFonts w:ascii="Arial" w:hAnsi="Arial" w:cs="Arial"/>
                <w:sz w:val="17"/>
                <w:szCs w:val="17"/>
              </w:rPr>
              <w:t>.9</w:t>
            </w:r>
          </w:p>
        </w:tc>
        <w:tc>
          <w:tcPr>
            <w:tcW w:w="644" w:type="dxa"/>
          </w:tcPr>
          <w:p w:rsidR="00C41035" w:rsidRPr="00634F21" w:rsidRDefault="00C41035" w:rsidP="00F54A61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</w:rPr>
              <w:t>88.</w:t>
            </w:r>
            <w:r w:rsidR="00F05F36" w:rsidRPr="00634F21">
              <w:rPr>
                <w:rFonts w:ascii="Arial" w:hAnsi="Arial" w:cs="Arial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644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92.5</w:t>
            </w:r>
          </w:p>
        </w:tc>
        <w:tc>
          <w:tcPr>
            <w:tcW w:w="652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96.0</w:t>
            </w:r>
          </w:p>
        </w:tc>
        <w:tc>
          <w:tcPr>
            <w:tcW w:w="582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97.1</w:t>
            </w:r>
          </w:p>
        </w:tc>
        <w:tc>
          <w:tcPr>
            <w:tcW w:w="752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95</w:t>
            </w:r>
            <w:r w:rsidR="00812F70" w:rsidRPr="00CA1228">
              <w:rPr>
                <w:rFonts w:ascii="Arial" w:hAnsi="Arial" w:cs="Arial"/>
                <w:sz w:val="17"/>
                <w:szCs w:val="17"/>
              </w:rPr>
              <w:t>.6</w:t>
            </w:r>
          </w:p>
        </w:tc>
        <w:tc>
          <w:tcPr>
            <w:tcW w:w="568" w:type="dxa"/>
          </w:tcPr>
          <w:p w:rsidR="00C41035" w:rsidRPr="009A17F2" w:rsidRDefault="00812F70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9A17F2">
              <w:rPr>
                <w:rFonts w:ascii="Arial" w:hAnsi="Arial" w:cs="Arial"/>
                <w:sz w:val="17"/>
                <w:szCs w:val="17"/>
              </w:rPr>
              <w:t>98.9</w:t>
            </w:r>
          </w:p>
        </w:tc>
      </w:tr>
      <w:tr w:rsidR="002F4D1F" w:rsidRPr="00DE6DB9" w:rsidTr="00530B65">
        <w:trPr>
          <w:trHeight w:hRule="exact" w:val="717"/>
          <w:jc w:val="center"/>
        </w:trPr>
        <w:tc>
          <w:tcPr>
            <w:tcW w:w="603" w:type="dxa"/>
          </w:tcPr>
          <w:p w:rsidR="002F4D1F" w:rsidRPr="00CA1228" w:rsidRDefault="00F57C0F" w:rsidP="00F54A61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98.3</w:t>
            </w:r>
          </w:p>
        </w:tc>
        <w:tc>
          <w:tcPr>
            <w:tcW w:w="709" w:type="dxa"/>
          </w:tcPr>
          <w:p w:rsidR="002F4D1F" w:rsidRPr="00CA1228" w:rsidRDefault="00F57C0F" w:rsidP="00F54A61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97.</w:t>
            </w:r>
            <w:r w:rsidR="00402D33" w:rsidRPr="00CA1228">
              <w:rPr>
                <w:rFonts w:ascii="Arial" w:hAnsi="Arial" w:cs="Arial" w:hint="cs"/>
                <w:sz w:val="17"/>
                <w:szCs w:val="17"/>
                <w:rtl/>
              </w:rPr>
              <w:t>6</w:t>
            </w:r>
          </w:p>
        </w:tc>
        <w:tc>
          <w:tcPr>
            <w:tcW w:w="831" w:type="dxa"/>
          </w:tcPr>
          <w:p w:rsidR="002F4D1F" w:rsidRPr="00CA1228" w:rsidRDefault="00F57C0F" w:rsidP="00F54A61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100</w:t>
            </w:r>
          </w:p>
        </w:tc>
        <w:tc>
          <w:tcPr>
            <w:tcW w:w="644" w:type="dxa"/>
          </w:tcPr>
          <w:p w:rsidR="002F4D1F" w:rsidRPr="00CA1228" w:rsidRDefault="00402D33" w:rsidP="00F54A61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98.7</w:t>
            </w:r>
          </w:p>
        </w:tc>
        <w:tc>
          <w:tcPr>
            <w:tcW w:w="644" w:type="dxa"/>
          </w:tcPr>
          <w:p w:rsidR="002F4D1F" w:rsidRPr="00CA1228" w:rsidRDefault="00F57C0F" w:rsidP="00C4403F">
            <w:pPr>
              <w:bidi w:val="0"/>
              <w:jc w:val="right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100</w:t>
            </w:r>
          </w:p>
        </w:tc>
        <w:tc>
          <w:tcPr>
            <w:tcW w:w="644" w:type="dxa"/>
          </w:tcPr>
          <w:p w:rsidR="002F4D1F" w:rsidRPr="00634F21" w:rsidRDefault="00402D33" w:rsidP="00C4403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7"/>
                <w:szCs w:val="17"/>
              </w:rPr>
            </w:pPr>
            <w:r w:rsidRPr="00634F21">
              <w:rPr>
                <w:rFonts w:ascii="Arial" w:hAnsi="Arial" w:cs="Arial" w:hint="cs"/>
                <w:b/>
                <w:bCs/>
                <w:sz w:val="17"/>
                <w:szCs w:val="17"/>
                <w:rtl/>
              </w:rPr>
              <w:t>98.4</w:t>
            </w:r>
          </w:p>
        </w:tc>
        <w:tc>
          <w:tcPr>
            <w:tcW w:w="644" w:type="dxa"/>
          </w:tcPr>
          <w:p w:rsidR="002F4D1F" w:rsidRPr="00CA1228" w:rsidRDefault="00F57C0F" w:rsidP="00C4403F">
            <w:pPr>
              <w:bidi w:val="0"/>
              <w:jc w:val="right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99.</w:t>
            </w:r>
            <w:r w:rsidR="00402D33" w:rsidRPr="00CA1228">
              <w:rPr>
                <w:rFonts w:ascii="Arial" w:hAnsi="Arial" w:cs="Arial"/>
                <w:sz w:val="17"/>
                <w:szCs w:val="17"/>
              </w:rPr>
              <w:t>4</w:t>
            </w:r>
          </w:p>
        </w:tc>
        <w:tc>
          <w:tcPr>
            <w:tcW w:w="652" w:type="dxa"/>
          </w:tcPr>
          <w:p w:rsidR="002F4D1F" w:rsidRPr="00CA1228" w:rsidRDefault="00402D33" w:rsidP="00C4403F">
            <w:pPr>
              <w:bidi w:val="0"/>
              <w:jc w:val="right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96.5</w:t>
            </w:r>
          </w:p>
        </w:tc>
        <w:tc>
          <w:tcPr>
            <w:tcW w:w="582" w:type="dxa"/>
          </w:tcPr>
          <w:p w:rsidR="002F4D1F" w:rsidRPr="00CA1228" w:rsidRDefault="006665A5" w:rsidP="00C4403F">
            <w:pPr>
              <w:bidi w:val="0"/>
              <w:jc w:val="right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98.3</w:t>
            </w:r>
          </w:p>
        </w:tc>
        <w:tc>
          <w:tcPr>
            <w:tcW w:w="752" w:type="dxa"/>
          </w:tcPr>
          <w:p w:rsidR="002F4D1F" w:rsidRPr="00CA1228" w:rsidRDefault="00402D33" w:rsidP="00C4403F">
            <w:pPr>
              <w:bidi w:val="0"/>
              <w:jc w:val="right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99.5</w:t>
            </w:r>
          </w:p>
        </w:tc>
        <w:tc>
          <w:tcPr>
            <w:tcW w:w="568" w:type="dxa"/>
          </w:tcPr>
          <w:p w:rsidR="002F4D1F" w:rsidRPr="009A17F2" w:rsidRDefault="006665A5" w:rsidP="00C4403F">
            <w:pPr>
              <w:bidi w:val="0"/>
              <w:jc w:val="right"/>
              <w:rPr>
                <w:rFonts w:ascii="Arial" w:eastAsia="Arial Unicode MS" w:hAnsi="Arial" w:cs="Arial"/>
                <w:sz w:val="17"/>
                <w:szCs w:val="17"/>
              </w:rPr>
            </w:pPr>
            <w:r w:rsidRPr="009A17F2">
              <w:rPr>
                <w:rFonts w:ascii="Arial" w:hAnsi="Arial" w:cs="Arial" w:hint="cs"/>
                <w:sz w:val="17"/>
                <w:szCs w:val="17"/>
                <w:rtl/>
              </w:rPr>
              <w:t>99.4</w:t>
            </w:r>
          </w:p>
        </w:tc>
      </w:tr>
      <w:tr w:rsidR="00C4403F" w:rsidRPr="00DE6DB9" w:rsidTr="00530B65">
        <w:trPr>
          <w:trHeight w:hRule="exact" w:val="982"/>
          <w:jc w:val="center"/>
        </w:trPr>
        <w:tc>
          <w:tcPr>
            <w:tcW w:w="603" w:type="dxa"/>
            <w:tcBorders>
              <w:bottom w:val="thickThinLargeGap" w:sz="24" w:space="0" w:color="auto"/>
            </w:tcBorders>
          </w:tcPr>
          <w:p w:rsidR="00C4403F" w:rsidRPr="00C4403F" w:rsidRDefault="00C4403F" w:rsidP="00C4403F">
            <w:pPr>
              <w:rPr>
                <w:rFonts w:ascii="Arial" w:hAnsi="Arial" w:cs="Arial"/>
                <w:sz w:val="17"/>
                <w:szCs w:val="17"/>
              </w:rPr>
            </w:pPr>
            <w:r w:rsidRPr="00C4403F">
              <w:rPr>
                <w:rFonts w:ascii="Arial" w:hAnsi="Arial" w:cs="Arial"/>
                <w:sz w:val="17"/>
                <w:szCs w:val="17"/>
              </w:rPr>
              <w:t>28.5</w:t>
            </w:r>
          </w:p>
        </w:tc>
        <w:tc>
          <w:tcPr>
            <w:tcW w:w="709" w:type="dxa"/>
            <w:tcBorders>
              <w:bottom w:val="thickThinLargeGap" w:sz="24" w:space="0" w:color="auto"/>
            </w:tcBorders>
          </w:tcPr>
          <w:p w:rsidR="00C4403F" w:rsidRPr="00C4403F" w:rsidRDefault="00C4403F" w:rsidP="00C4403F">
            <w:pPr>
              <w:rPr>
                <w:rFonts w:ascii="Arial" w:hAnsi="Arial" w:cs="Arial"/>
                <w:sz w:val="17"/>
                <w:szCs w:val="17"/>
              </w:rPr>
            </w:pPr>
            <w:r w:rsidRPr="00C4403F">
              <w:rPr>
                <w:rFonts w:ascii="Arial" w:hAnsi="Arial" w:cs="Arial"/>
                <w:sz w:val="17"/>
                <w:szCs w:val="17"/>
              </w:rPr>
              <w:t>20.1</w:t>
            </w:r>
          </w:p>
        </w:tc>
        <w:tc>
          <w:tcPr>
            <w:tcW w:w="831" w:type="dxa"/>
            <w:tcBorders>
              <w:bottom w:val="thickThinLargeGap" w:sz="24" w:space="0" w:color="auto"/>
            </w:tcBorders>
          </w:tcPr>
          <w:p w:rsidR="00C4403F" w:rsidRPr="00C4403F" w:rsidRDefault="00C4403F" w:rsidP="00C4403F">
            <w:pPr>
              <w:rPr>
                <w:rFonts w:ascii="Arial" w:hAnsi="Arial" w:cs="Arial"/>
                <w:sz w:val="17"/>
                <w:szCs w:val="17"/>
              </w:rPr>
            </w:pPr>
            <w:r w:rsidRPr="00C4403F">
              <w:rPr>
                <w:rFonts w:ascii="Arial" w:hAnsi="Arial" w:cs="Arial"/>
                <w:sz w:val="17"/>
                <w:szCs w:val="17"/>
              </w:rPr>
              <w:t>16.3</w:t>
            </w:r>
          </w:p>
        </w:tc>
        <w:tc>
          <w:tcPr>
            <w:tcW w:w="644" w:type="dxa"/>
            <w:tcBorders>
              <w:bottom w:val="thickThinLargeGap" w:sz="24" w:space="0" w:color="auto"/>
            </w:tcBorders>
          </w:tcPr>
          <w:p w:rsidR="00C4403F" w:rsidRPr="00C4403F" w:rsidRDefault="00C4403F" w:rsidP="00C4403F">
            <w:pPr>
              <w:rPr>
                <w:rFonts w:ascii="Arial" w:hAnsi="Arial" w:cs="Arial"/>
                <w:sz w:val="17"/>
                <w:szCs w:val="17"/>
              </w:rPr>
            </w:pPr>
            <w:r w:rsidRPr="00C4403F">
              <w:rPr>
                <w:rFonts w:ascii="Arial" w:hAnsi="Arial" w:cs="Arial"/>
                <w:sz w:val="17"/>
                <w:szCs w:val="17"/>
              </w:rPr>
              <w:t>15.8</w:t>
            </w:r>
          </w:p>
        </w:tc>
        <w:tc>
          <w:tcPr>
            <w:tcW w:w="644" w:type="dxa"/>
            <w:tcBorders>
              <w:bottom w:val="thickThinLargeGap" w:sz="24" w:space="0" w:color="auto"/>
            </w:tcBorders>
          </w:tcPr>
          <w:p w:rsidR="00C4403F" w:rsidRPr="00C4403F" w:rsidRDefault="00C4403F" w:rsidP="00C4403F">
            <w:pPr>
              <w:rPr>
                <w:rFonts w:ascii="Arial" w:hAnsi="Arial" w:cs="Arial"/>
                <w:sz w:val="17"/>
                <w:szCs w:val="17"/>
              </w:rPr>
            </w:pPr>
            <w:r w:rsidRPr="00C4403F">
              <w:rPr>
                <w:rFonts w:ascii="Arial" w:hAnsi="Arial" w:cs="Arial"/>
                <w:sz w:val="17"/>
                <w:szCs w:val="17"/>
              </w:rPr>
              <w:t>17.2</w:t>
            </w:r>
          </w:p>
        </w:tc>
        <w:tc>
          <w:tcPr>
            <w:tcW w:w="644" w:type="dxa"/>
            <w:tcBorders>
              <w:bottom w:val="thickThinLargeGap" w:sz="24" w:space="0" w:color="auto"/>
            </w:tcBorders>
          </w:tcPr>
          <w:p w:rsidR="00C4403F" w:rsidRPr="00634F21" w:rsidRDefault="00C4403F" w:rsidP="00C4403F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</w:rPr>
              <w:t>10.4</w:t>
            </w:r>
          </w:p>
        </w:tc>
        <w:tc>
          <w:tcPr>
            <w:tcW w:w="644" w:type="dxa"/>
            <w:tcBorders>
              <w:bottom w:val="thickThinLargeGap" w:sz="24" w:space="0" w:color="auto"/>
            </w:tcBorders>
          </w:tcPr>
          <w:p w:rsidR="00C4403F" w:rsidRPr="00C4403F" w:rsidRDefault="00C4403F" w:rsidP="00C4403F">
            <w:pPr>
              <w:rPr>
                <w:rFonts w:ascii="Arial" w:hAnsi="Arial" w:cs="Arial"/>
                <w:sz w:val="17"/>
                <w:szCs w:val="17"/>
              </w:rPr>
            </w:pPr>
            <w:r w:rsidRPr="00C4403F">
              <w:rPr>
                <w:rFonts w:ascii="Arial" w:hAnsi="Arial" w:cs="Arial"/>
                <w:sz w:val="17"/>
                <w:szCs w:val="17"/>
              </w:rPr>
              <w:t>15.4</w:t>
            </w:r>
          </w:p>
        </w:tc>
        <w:tc>
          <w:tcPr>
            <w:tcW w:w="652" w:type="dxa"/>
            <w:tcBorders>
              <w:bottom w:val="thickThinLargeGap" w:sz="24" w:space="0" w:color="auto"/>
            </w:tcBorders>
          </w:tcPr>
          <w:p w:rsidR="00C4403F" w:rsidRPr="00C4403F" w:rsidRDefault="00C4403F" w:rsidP="00C4403F">
            <w:pPr>
              <w:rPr>
                <w:rFonts w:ascii="Arial" w:hAnsi="Arial" w:cs="Arial"/>
                <w:sz w:val="17"/>
                <w:szCs w:val="17"/>
              </w:rPr>
            </w:pPr>
            <w:r w:rsidRPr="00C4403F">
              <w:rPr>
                <w:rFonts w:ascii="Arial" w:hAnsi="Arial" w:cs="Arial"/>
                <w:sz w:val="17"/>
                <w:szCs w:val="17"/>
              </w:rPr>
              <w:t>14.1</w:t>
            </w:r>
          </w:p>
        </w:tc>
        <w:tc>
          <w:tcPr>
            <w:tcW w:w="582" w:type="dxa"/>
            <w:tcBorders>
              <w:bottom w:val="thickThinLargeGap" w:sz="24" w:space="0" w:color="auto"/>
            </w:tcBorders>
          </w:tcPr>
          <w:p w:rsidR="00C4403F" w:rsidRPr="00C4403F" w:rsidRDefault="00C4403F" w:rsidP="00C4403F">
            <w:pPr>
              <w:rPr>
                <w:rFonts w:ascii="Arial" w:hAnsi="Arial" w:cs="Arial"/>
                <w:sz w:val="17"/>
                <w:szCs w:val="17"/>
              </w:rPr>
            </w:pPr>
            <w:r w:rsidRPr="00C4403F">
              <w:rPr>
                <w:rFonts w:ascii="Arial" w:hAnsi="Arial" w:cs="Arial"/>
                <w:sz w:val="17"/>
                <w:szCs w:val="17"/>
              </w:rPr>
              <w:t>15.6</w:t>
            </w:r>
          </w:p>
        </w:tc>
        <w:tc>
          <w:tcPr>
            <w:tcW w:w="752" w:type="dxa"/>
            <w:tcBorders>
              <w:bottom w:val="thickThinLargeGap" w:sz="24" w:space="0" w:color="auto"/>
            </w:tcBorders>
          </w:tcPr>
          <w:p w:rsidR="00C4403F" w:rsidRPr="00C4403F" w:rsidRDefault="00C4403F" w:rsidP="00C4403F">
            <w:pPr>
              <w:rPr>
                <w:rFonts w:ascii="Arial" w:hAnsi="Arial" w:cs="Arial"/>
                <w:sz w:val="17"/>
                <w:szCs w:val="17"/>
              </w:rPr>
            </w:pPr>
            <w:r w:rsidRPr="00C4403F">
              <w:rPr>
                <w:rFonts w:ascii="Arial" w:hAnsi="Arial" w:cs="Arial"/>
                <w:sz w:val="17"/>
                <w:szCs w:val="17"/>
              </w:rPr>
              <w:t>13.1</w:t>
            </w:r>
          </w:p>
        </w:tc>
        <w:tc>
          <w:tcPr>
            <w:tcW w:w="568" w:type="dxa"/>
            <w:tcBorders>
              <w:bottom w:val="thickThinLargeGap" w:sz="24" w:space="0" w:color="auto"/>
            </w:tcBorders>
          </w:tcPr>
          <w:p w:rsidR="00C4403F" w:rsidRPr="00C4403F" w:rsidRDefault="00C4403F" w:rsidP="00C4403F">
            <w:pPr>
              <w:rPr>
                <w:rFonts w:ascii="Arial" w:hAnsi="Arial" w:cs="Arial"/>
                <w:sz w:val="17"/>
                <w:szCs w:val="17"/>
              </w:rPr>
            </w:pPr>
            <w:r w:rsidRPr="00C4403F">
              <w:rPr>
                <w:rFonts w:ascii="Arial" w:hAnsi="Arial" w:cs="Arial"/>
                <w:sz w:val="17"/>
                <w:szCs w:val="17"/>
              </w:rPr>
              <w:t>11.6</w:t>
            </w:r>
          </w:p>
        </w:tc>
      </w:tr>
    </w:tbl>
    <w:p w:rsidR="0068032B" w:rsidRPr="00DE6DB9" w:rsidRDefault="0068032B">
      <w:pPr>
        <w:jc w:val="center"/>
        <w:rPr>
          <w:rtl/>
        </w:rPr>
      </w:pPr>
    </w:p>
    <w:p w:rsidR="0068032B" w:rsidRPr="00DE6DB9" w:rsidRDefault="0068032B" w:rsidP="00333E51">
      <w:pPr>
        <w:pStyle w:val="Heading2"/>
        <w:rPr>
          <w:rFonts w:ascii="Arial" w:hAnsi="Arial"/>
          <w:rtl/>
          <w:lang w:eastAsia="ar-SA"/>
        </w:rPr>
      </w:pPr>
      <w:r w:rsidRPr="00DE6DB9">
        <w:rPr>
          <w:rtl/>
        </w:rPr>
        <w:br w:type="page"/>
      </w: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</w:t>
      </w:r>
      <w:proofErr w:type="spellStart"/>
      <w:r w:rsidRPr="00DE6DB9">
        <w:rPr>
          <w:rFonts w:ascii="Arial" w:hAnsi="Arial" w:hint="cs"/>
          <w:rtl/>
          <w:lang w:eastAsia="ar-SA"/>
        </w:rPr>
        <w:t>المحافظة،</w:t>
      </w:r>
      <w:proofErr w:type="spellEnd"/>
      <w:r w:rsidRPr="00DE6DB9">
        <w:rPr>
          <w:rFonts w:ascii="Arial" w:hAnsi="Arial" w:hint="cs"/>
          <w:rtl/>
          <w:lang w:eastAsia="ar-SA"/>
        </w:rPr>
        <w:t xml:space="preserve"> </w:t>
      </w:r>
      <w:r w:rsidR="00333E51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173" w:type="dxa"/>
        <w:jc w:val="center"/>
        <w:tblLayout w:type="fixed"/>
        <w:tblLook w:val="0000"/>
      </w:tblPr>
      <w:tblGrid>
        <w:gridCol w:w="3345"/>
        <w:gridCol w:w="794"/>
        <w:gridCol w:w="737"/>
        <w:gridCol w:w="737"/>
        <w:gridCol w:w="737"/>
        <w:gridCol w:w="823"/>
      </w:tblGrid>
      <w:tr w:rsidR="002F4D1F" w:rsidRPr="00E00B74" w:rsidTr="00C92554">
        <w:trPr>
          <w:trHeight w:hRule="exact" w:val="725"/>
          <w:jc w:val="center"/>
        </w:trPr>
        <w:tc>
          <w:tcPr>
            <w:tcW w:w="3345" w:type="dxa"/>
            <w:tcBorders>
              <w:top w:val="thinThickLargeGap" w:sz="24" w:space="0" w:color="auto"/>
              <w:bottom w:val="single" w:sz="8" w:space="0" w:color="auto"/>
            </w:tcBorders>
            <w:vAlign w:val="center"/>
          </w:tcPr>
          <w:p w:rsidR="002F4D1F" w:rsidRPr="00E00B74" w:rsidRDefault="002F4D1F">
            <w:pPr>
              <w:pStyle w:val="Heading2"/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المؤشـــــر</w:t>
            </w:r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/</w:t>
            </w:r>
            <w:proofErr w:type="spellEnd"/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 xml:space="preserve"> المحافظة</w:t>
            </w:r>
          </w:p>
        </w:tc>
        <w:tc>
          <w:tcPr>
            <w:tcW w:w="79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جنين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طوباس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ط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ولكرم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ن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ابلس</w:t>
            </w:r>
          </w:p>
        </w:tc>
        <w:tc>
          <w:tcPr>
            <w:tcW w:w="823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ق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لقيلية</w:t>
            </w:r>
            <w:proofErr w:type="spellEnd"/>
          </w:p>
        </w:tc>
      </w:tr>
      <w:tr w:rsidR="002F4D1F" w:rsidRPr="00E00B74" w:rsidTr="0060204F">
        <w:trPr>
          <w:trHeight w:hRule="exact" w:val="907"/>
          <w:jc w:val="center"/>
        </w:trPr>
        <w:tc>
          <w:tcPr>
            <w:tcW w:w="3345" w:type="dxa"/>
            <w:tcBorders>
              <w:top w:val="single" w:sz="8" w:space="0" w:color="auto"/>
            </w:tcBorders>
            <w:vAlign w:val="center"/>
          </w:tcPr>
          <w:p w:rsidR="00283A71" w:rsidRPr="007F7155" w:rsidRDefault="00283A71" w:rsidP="007F7155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نسبة النساء من 15-49 سنة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للواتي سبق لهن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لإنجاب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خلال السنتين السابقتين للمسح وتلقين رعاية صحية بعد الولادة</w:t>
            </w:r>
          </w:p>
          <w:p w:rsidR="002F4D1F" w:rsidRPr="00E00B74" w:rsidRDefault="002F4D1F" w:rsidP="00283A71">
            <w:pPr>
              <w:pStyle w:val="BodyTextIndent"/>
              <w:bidi/>
              <w:ind w:left="0"/>
              <w:jc w:val="left"/>
              <w:rPr>
                <w:rFonts w:ascii="Arial" w:hAnsi="Arial" w:cs="Simplified Arabic"/>
                <w:noProof w:val="0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44.5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50.7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47.6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44.</w:t>
            </w:r>
            <w:r w:rsidR="00791D64"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4</w:t>
            </w:r>
          </w:p>
        </w:tc>
        <w:tc>
          <w:tcPr>
            <w:tcW w:w="823" w:type="dxa"/>
            <w:tcBorders>
              <w:top w:val="single" w:sz="8" w:space="0" w:color="auto"/>
            </w:tcBorders>
            <w:vAlign w:val="center"/>
          </w:tcPr>
          <w:p w:rsidR="002F4D1F" w:rsidRPr="00DE1538" w:rsidRDefault="002B3E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38</w:t>
            </w:r>
            <w:r w:rsidR="00791D64" w:rsidRPr="00DE1538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.3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 w:rsidP="00283A71">
            <w:pPr>
              <w:pStyle w:val="xl30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textAlignment w:val="auto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المواليد خلال </w:t>
            </w:r>
            <w:r w:rsidR="00283A71"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السنتين السابقتين للمسح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الذين </w:t>
            </w:r>
            <w:r w:rsidR="00283A71"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تقل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أوزانهم </w:t>
            </w:r>
            <w:r w:rsidR="00283A71"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>عن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 2.5 كيلو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>غرا</w:t>
            </w:r>
            <w:r w:rsidRPr="00E00B74">
              <w:rPr>
                <w:rFonts w:ascii="Arial" w:hAnsi="Arial" w:cs="Simplified Arabic" w:hint="eastAsia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>م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 </w:t>
            </w:r>
          </w:p>
        </w:tc>
        <w:tc>
          <w:tcPr>
            <w:tcW w:w="794" w:type="dxa"/>
            <w:vAlign w:val="center"/>
          </w:tcPr>
          <w:p w:rsidR="002F4D1F" w:rsidRPr="00E92644" w:rsidRDefault="00681B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7.0</w:t>
            </w:r>
          </w:p>
        </w:tc>
        <w:tc>
          <w:tcPr>
            <w:tcW w:w="737" w:type="dxa"/>
            <w:vAlign w:val="center"/>
          </w:tcPr>
          <w:p w:rsidR="002F4D1F" w:rsidRPr="00E92644" w:rsidRDefault="00681B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7.2</w:t>
            </w:r>
          </w:p>
        </w:tc>
        <w:tc>
          <w:tcPr>
            <w:tcW w:w="737" w:type="dxa"/>
            <w:vAlign w:val="center"/>
          </w:tcPr>
          <w:p w:rsidR="002F4D1F" w:rsidRPr="00E92644" w:rsidRDefault="00681B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8.5</w:t>
            </w:r>
          </w:p>
        </w:tc>
        <w:tc>
          <w:tcPr>
            <w:tcW w:w="737" w:type="dxa"/>
            <w:vAlign w:val="center"/>
          </w:tcPr>
          <w:p w:rsidR="002F4D1F" w:rsidRPr="00E92644" w:rsidRDefault="00681B30" w:rsidP="0060204F">
            <w:pPr>
              <w:ind w:left="57" w:right="57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12.7</w:t>
            </w:r>
          </w:p>
        </w:tc>
        <w:tc>
          <w:tcPr>
            <w:tcW w:w="823" w:type="dxa"/>
            <w:vAlign w:val="center"/>
          </w:tcPr>
          <w:p w:rsidR="002F4D1F" w:rsidRPr="00DE1538" w:rsidRDefault="00681B30" w:rsidP="0060204F">
            <w:pPr>
              <w:ind w:left="57" w:right="57"/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10.1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الأطفال دون الخامس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ة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الذين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ي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عانون بصورة متوسطة </w:t>
            </w:r>
            <w:r w:rsidR="00067794"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أو حادة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من سوء التغذية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 w:bidi="ar-EG"/>
              </w:rPr>
              <w:t>ا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 w:bidi="ar-EG"/>
              </w:rPr>
              <w:t xml:space="preserve">لمزمن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(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قصر القامة</w:t>
            </w:r>
            <w:proofErr w:type="spellStart"/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)</w:t>
            </w:r>
            <w:proofErr w:type="spellEnd"/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</w:t>
            </w:r>
          </w:p>
        </w:tc>
        <w:tc>
          <w:tcPr>
            <w:tcW w:w="794" w:type="dxa"/>
            <w:vAlign w:val="center"/>
          </w:tcPr>
          <w:p w:rsidR="002F4D1F" w:rsidRPr="00E92644" w:rsidRDefault="00A91014" w:rsidP="0060204F">
            <w:pPr>
              <w:ind w:left="167" w:right="59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8.3</w:t>
            </w:r>
          </w:p>
        </w:tc>
        <w:tc>
          <w:tcPr>
            <w:tcW w:w="737" w:type="dxa"/>
            <w:vAlign w:val="center"/>
          </w:tcPr>
          <w:p w:rsidR="002F4D1F" w:rsidRPr="00E92644" w:rsidRDefault="00CC11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5.6</w:t>
            </w:r>
          </w:p>
        </w:tc>
        <w:tc>
          <w:tcPr>
            <w:tcW w:w="737" w:type="dxa"/>
            <w:vAlign w:val="center"/>
          </w:tcPr>
          <w:p w:rsidR="002F4D1F" w:rsidRPr="00E92644" w:rsidRDefault="00CC11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4.1</w:t>
            </w:r>
          </w:p>
        </w:tc>
        <w:tc>
          <w:tcPr>
            <w:tcW w:w="737" w:type="dxa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7.5</w:t>
            </w:r>
          </w:p>
        </w:tc>
        <w:tc>
          <w:tcPr>
            <w:tcW w:w="823" w:type="dxa"/>
            <w:vAlign w:val="center"/>
          </w:tcPr>
          <w:p w:rsidR="002F4D1F" w:rsidRPr="00DE1538" w:rsidRDefault="0069310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8.3</w:t>
            </w:r>
          </w:p>
        </w:tc>
      </w:tr>
      <w:tr w:rsidR="00E6052D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E6052D" w:rsidRPr="00E00B74" w:rsidRDefault="00E6052D" w:rsidP="00E6052D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 w:bidi="ar-JO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الأطفال دون الخامس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ة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الذين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ي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عانون بصورة متوسطة أو حادة من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 w:bidi="ar-JO"/>
              </w:rPr>
              <w:t>نقص الوزن</w:t>
            </w:r>
          </w:p>
        </w:tc>
        <w:tc>
          <w:tcPr>
            <w:tcW w:w="794" w:type="dxa"/>
            <w:vAlign w:val="center"/>
          </w:tcPr>
          <w:p w:rsidR="00E6052D" w:rsidRPr="00E92644" w:rsidRDefault="0003115B" w:rsidP="0060204F">
            <w:pPr>
              <w:ind w:left="167" w:right="59"/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2.6</w:t>
            </w:r>
          </w:p>
        </w:tc>
        <w:tc>
          <w:tcPr>
            <w:tcW w:w="73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2.5</w:t>
            </w:r>
          </w:p>
        </w:tc>
        <w:tc>
          <w:tcPr>
            <w:tcW w:w="73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1.6</w:t>
            </w:r>
          </w:p>
        </w:tc>
        <w:tc>
          <w:tcPr>
            <w:tcW w:w="73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2.8</w:t>
            </w:r>
          </w:p>
        </w:tc>
        <w:tc>
          <w:tcPr>
            <w:tcW w:w="823" w:type="dxa"/>
            <w:vAlign w:val="center"/>
          </w:tcPr>
          <w:p w:rsidR="00E6052D" w:rsidRPr="00DE1538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3.7</w:t>
            </w:r>
          </w:p>
        </w:tc>
      </w:tr>
      <w:tr w:rsidR="00E6052D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E6052D" w:rsidRPr="00E00B74" w:rsidRDefault="00E6052D" w:rsidP="00E6052D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الأطفال دون الخامس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ة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الذين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ي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عانون بصورة متوسطة أو حادة من الهزال </w:t>
            </w:r>
          </w:p>
        </w:tc>
        <w:tc>
          <w:tcPr>
            <w:tcW w:w="794" w:type="dxa"/>
            <w:vAlign w:val="center"/>
          </w:tcPr>
          <w:p w:rsidR="00E6052D" w:rsidRPr="00E92644" w:rsidRDefault="00112813" w:rsidP="0060204F">
            <w:pPr>
              <w:ind w:left="167" w:right="59"/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3.0</w:t>
            </w:r>
          </w:p>
        </w:tc>
        <w:tc>
          <w:tcPr>
            <w:tcW w:w="737" w:type="dxa"/>
            <w:vAlign w:val="center"/>
          </w:tcPr>
          <w:p w:rsidR="00E6052D" w:rsidRPr="00E92644" w:rsidRDefault="00112813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3.1</w:t>
            </w:r>
          </w:p>
        </w:tc>
        <w:tc>
          <w:tcPr>
            <w:tcW w:w="737" w:type="dxa"/>
            <w:vAlign w:val="center"/>
          </w:tcPr>
          <w:p w:rsidR="00E6052D" w:rsidRPr="00E92644" w:rsidRDefault="00112813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2.3</w:t>
            </w:r>
          </w:p>
        </w:tc>
        <w:tc>
          <w:tcPr>
            <w:tcW w:w="73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1.6</w:t>
            </w:r>
          </w:p>
        </w:tc>
        <w:tc>
          <w:tcPr>
            <w:tcW w:w="823" w:type="dxa"/>
            <w:vAlign w:val="center"/>
          </w:tcPr>
          <w:p w:rsidR="00E6052D" w:rsidRPr="00DE1538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1.7</w:t>
            </w:r>
          </w:p>
        </w:tc>
      </w:tr>
      <w:tr w:rsidR="00D10F16" w:rsidRPr="00E00B74" w:rsidTr="0060204F">
        <w:trPr>
          <w:trHeight w:hRule="exact" w:val="907"/>
          <w:jc w:val="center"/>
        </w:trPr>
        <w:tc>
          <w:tcPr>
            <w:tcW w:w="3345" w:type="dxa"/>
            <w:vAlign w:val="center"/>
          </w:tcPr>
          <w:p w:rsidR="00112813" w:rsidRPr="00E00B74" w:rsidRDefault="00D10F16" w:rsidP="00D10F16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نسبة المواليد (المولود الأخير</w:t>
            </w:r>
            <w:proofErr w:type="spellStart"/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)</w:t>
            </w:r>
            <w:proofErr w:type="spellEnd"/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 xml:space="preserve"> الذين ولدوا خلال السنتين السابقتين للمسح والذين </w:t>
            </w:r>
            <w:r w:rsidR="008C3A75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رضعوا رضاعة طبيعية</w:t>
            </w:r>
          </w:p>
          <w:p w:rsidR="00112813" w:rsidRPr="00E00B74" w:rsidRDefault="00112813" w:rsidP="00D10F16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</w:p>
          <w:p w:rsidR="00112813" w:rsidRPr="00E00B74" w:rsidRDefault="00112813" w:rsidP="00D10F16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</w:p>
          <w:p w:rsidR="00D10F16" w:rsidRPr="00E00B74" w:rsidRDefault="00D10F16" w:rsidP="00D10F16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طبيعية</w:t>
            </w:r>
          </w:p>
        </w:tc>
        <w:tc>
          <w:tcPr>
            <w:tcW w:w="794" w:type="dxa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96.</w:t>
            </w:r>
            <w:r w:rsidR="00817400" w:rsidRPr="00E92644">
              <w:rPr>
                <w:rFonts w:ascii="Arial" w:hAnsi="Arial" w:cs="Arial"/>
                <w:color w:val="000000"/>
                <w:sz w:val="17"/>
                <w:szCs w:val="17"/>
              </w:rPr>
              <w:t>5</w:t>
            </w:r>
          </w:p>
        </w:tc>
        <w:tc>
          <w:tcPr>
            <w:tcW w:w="737" w:type="dxa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97.1</w:t>
            </w:r>
          </w:p>
        </w:tc>
        <w:tc>
          <w:tcPr>
            <w:tcW w:w="737" w:type="dxa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96.</w:t>
            </w:r>
            <w:r w:rsidR="008B41EB" w:rsidRPr="00E92644">
              <w:rPr>
                <w:rFonts w:ascii="Arial" w:hAnsi="Arial" w:cs="Arial"/>
                <w:color w:val="000000"/>
                <w:sz w:val="17"/>
                <w:szCs w:val="17"/>
              </w:rPr>
              <w:t>8</w:t>
            </w:r>
          </w:p>
        </w:tc>
        <w:tc>
          <w:tcPr>
            <w:tcW w:w="737" w:type="dxa"/>
            <w:vAlign w:val="center"/>
          </w:tcPr>
          <w:p w:rsidR="00D10F16" w:rsidRPr="00E92644" w:rsidRDefault="00817400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95.8</w:t>
            </w:r>
          </w:p>
        </w:tc>
        <w:tc>
          <w:tcPr>
            <w:tcW w:w="823" w:type="dxa"/>
            <w:vAlign w:val="center"/>
          </w:tcPr>
          <w:p w:rsidR="00D10F16" w:rsidRPr="00DE1538" w:rsidRDefault="00D10F1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</w:rPr>
              <w:t>96.2</w:t>
            </w:r>
          </w:p>
        </w:tc>
      </w:tr>
      <w:tr w:rsidR="00E61A0A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E61A0A" w:rsidRPr="00E00B74" w:rsidRDefault="00E61A0A" w:rsidP="00E61A0A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 w:bidi="ar-JO"/>
              </w:rPr>
            </w:pP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نسبة المواليد (المولود الأخير</w:t>
            </w:r>
            <w:proofErr w:type="spellStart"/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)</w:t>
            </w:r>
            <w:proofErr w:type="spellEnd"/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 xml:space="preserve"> الذين ولدوا خلال السنتين السابقتين للمسح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 w:bidi="ar-JO"/>
              </w:rPr>
              <w:t>وتم وزنهم عند الولادة</w:t>
            </w:r>
          </w:p>
        </w:tc>
        <w:tc>
          <w:tcPr>
            <w:tcW w:w="794" w:type="dxa"/>
            <w:vAlign w:val="center"/>
          </w:tcPr>
          <w:p w:rsidR="00E61A0A" w:rsidRPr="00E92644" w:rsidRDefault="00E367FD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99.2</w:t>
            </w:r>
          </w:p>
        </w:tc>
        <w:tc>
          <w:tcPr>
            <w:tcW w:w="737" w:type="dxa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100</w:t>
            </w:r>
            <w:r w:rsidR="000D7DEF" w:rsidRPr="00E92644">
              <w:rPr>
                <w:rFonts w:ascii="Arial" w:hAnsi="Arial" w:cs="Arial"/>
                <w:color w:val="000000"/>
                <w:sz w:val="17"/>
                <w:szCs w:val="17"/>
              </w:rPr>
              <w:t>.0</w:t>
            </w:r>
          </w:p>
        </w:tc>
        <w:tc>
          <w:tcPr>
            <w:tcW w:w="737" w:type="dxa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100</w:t>
            </w:r>
            <w:r w:rsidR="000D7DEF" w:rsidRPr="00E92644">
              <w:rPr>
                <w:rFonts w:ascii="Arial" w:hAnsi="Arial" w:cs="Arial"/>
                <w:color w:val="000000"/>
                <w:sz w:val="17"/>
                <w:szCs w:val="17"/>
              </w:rPr>
              <w:t>.0</w:t>
            </w:r>
          </w:p>
        </w:tc>
        <w:tc>
          <w:tcPr>
            <w:tcW w:w="737" w:type="dxa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98.4</w:t>
            </w:r>
          </w:p>
        </w:tc>
        <w:tc>
          <w:tcPr>
            <w:tcW w:w="823" w:type="dxa"/>
            <w:vAlign w:val="center"/>
          </w:tcPr>
          <w:p w:rsidR="00E61A0A" w:rsidRPr="00DE1538" w:rsidRDefault="00E61A0A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</w:rPr>
              <w:t>100</w:t>
            </w:r>
            <w:r w:rsidR="000D7DEF" w:rsidRPr="00DE1538">
              <w:rPr>
                <w:rFonts w:ascii="Arial" w:hAnsi="Arial" w:cs="Arial"/>
                <w:color w:val="000000"/>
                <w:sz w:val="17"/>
                <w:szCs w:val="17"/>
              </w:rPr>
              <w:t>.0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الأطفال الأحياء (0-5</w:t>
            </w:r>
            <w:proofErr w:type="spellStart"/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)</w:t>
            </w:r>
            <w:proofErr w:type="spellEnd"/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اشهر الذين رضعوا رضاعة طبيعية مطلقة </w:t>
            </w:r>
          </w:p>
        </w:tc>
        <w:tc>
          <w:tcPr>
            <w:tcW w:w="794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27.6</w:t>
            </w:r>
          </w:p>
        </w:tc>
        <w:tc>
          <w:tcPr>
            <w:tcW w:w="737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29.8</w:t>
            </w:r>
          </w:p>
        </w:tc>
        <w:tc>
          <w:tcPr>
            <w:tcW w:w="737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47.4</w:t>
            </w:r>
          </w:p>
        </w:tc>
        <w:tc>
          <w:tcPr>
            <w:tcW w:w="737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34.5</w:t>
            </w:r>
          </w:p>
        </w:tc>
        <w:tc>
          <w:tcPr>
            <w:tcW w:w="823" w:type="dxa"/>
            <w:vAlign w:val="center"/>
          </w:tcPr>
          <w:p w:rsidR="002F4D1F" w:rsidRPr="00DE1538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19.5</w:t>
            </w:r>
          </w:p>
        </w:tc>
      </w:tr>
      <w:tr w:rsidR="00634F21" w:rsidRPr="00E00B74" w:rsidTr="0060204F">
        <w:trPr>
          <w:trHeight w:hRule="exact" w:val="907"/>
          <w:jc w:val="center"/>
        </w:trPr>
        <w:tc>
          <w:tcPr>
            <w:tcW w:w="3345" w:type="dxa"/>
            <w:vAlign w:val="center"/>
          </w:tcPr>
          <w:p w:rsidR="00634F21" w:rsidRPr="00E00B74" w:rsidRDefault="00634F21" w:rsidP="00242D7D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الأطفال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(0-12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شهرا</w:t>
            </w:r>
            <w:proofErr w:type="spellStart"/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)</w:t>
            </w:r>
            <w:proofErr w:type="spellEnd"/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لمولودون خلال السنتين السابقتين للمسح حسب تلقيهم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ف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يتامينات أ/د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خلال الستة اشهر السابقة للمسح </w:t>
            </w:r>
          </w:p>
        </w:tc>
        <w:tc>
          <w:tcPr>
            <w:tcW w:w="794" w:type="dxa"/>
            <w:vAlign w:val="center"/>
          </w:tcPr>
          <w:p w:rsidR="00634F21" w:rsidRPr="00E92644" w:rsidRDefault="00634F21" w:rsidP="001126A1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83.9</w:t>
            </w:r>
          </w:p>
        </w:tc>
        <w:tc>
          <w:tcPr>
            <w:tcW w:w="737" w:type="dxa"/>
            <w:vAlign w:val="center"/>
          </w:tcPr>
          <w:p w:rsidR="00634F21" w:rsidRPr="00E92644" w:rsidRDefault="00634F21" w:rsidP="001126A1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95.0</w:t>
            </w:r>
          </w:p>
        </w:tc>
        <w:tc>
          <w:tcPr>
            <w:tcW w:w="737" w:type="dxa"/>
            <w:vAlign w:val="center"/>
          </w:tcPr>
          <w:p w:rsidR="00634F21" w:rsidRPr="00E92644" w:rsidRDefault="00634F21" w:rsidP="001126A1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81.8</w:t>
            </w:r>
          </w:p>
        </w:tc>
        <w:tc>
          <w:tcPr>
            <w:tcW w:w="737" w:type="dxa"/>
            <w:vAlign w:val="center"/>
          </w:tcPr>
          <w:p w:rsidR="00634F21" w:rsidRPr="00E92644" w:rsidRDefault="00634F21" w:rsidP="001126A1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81.4</w:t>
            </w:r>
          </w:p>
        </w:tc>
        <w:tc>
          <w:tcPr>
            <w:tcW w:w="823" w:type="dxa"/>
            <w:vAlign w:val="center"/>
          </w:tcPr>
          <w:p w:rsidR="00634F21" w:rsidRPr="00DE1538" w:rsidRDefault="00634F21" w:rsidP="001126A1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88.6</w:t>
            </w:r>
          </w:p>
        </w:tc>
      </w:tr>
      <w:tr w:rsidR="00066C3D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066C3D" w:rsidRPr="00E00B74" w:rsidRDefault="00066C3D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الأطفال دون الخامسة الذين أصيبوا بالتهابات الجهاز التنفسي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في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لأسبوعين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السابقين للمسح </w:t>
            </w:r>
          </w:p>
        </w:tc>
        <w:tc>
          <w:tcPr>
            <w:tcW w:w="794" w:type="dxa"/>
            <w:vAlign w:val="center"/>
          </w:tcPr>
          <w:p w:rsidR="00066C3D" w:rsidRPr="00E92644" w:rsidRDefault="004C797A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5.1</w:t>
            </w:r>
          </w:p>
        </w:tc>
        <w:tc>
          <w:tcPr>
            <w:tcW w:w="737" w:type="dxa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6.8</w:t>
            </w:r>
          </w:p>
        </w:tc>
        <w:tc>
          <w:tcPr>
            <w:tcW w:w="737" w:type="dxa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2.0</w:t>
            </w:r>
          </w:p>
        </w:tc>
        <w:tc>
          <w:tcPr>
            <w:tcW w:w="737" w:type="dxa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6.8</w:t>
            </w:r>
          </w:p>
        </w:tc>
        <w:tc>
          <w:tcPr>
            <w:tcW w:w="823" w:type="dxa"/>
            <w:vAlign w:val="center"/>
          </w:tcPr>
          <w:p w:rsidR="00066C3D" w:rsidRPr="00DE1538" w:rsidRDefault="00066C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</w:rPr>
              <w:t>7.</w:t>
            </w:r>
            <w:r w:rsidR="005F5E49" w:rsidRPr="00DE1538">
              <w:rPr>
                <w:rFonts w:ascii="Arial" w:hAnsi="Arial" w:cs="Arial"/>
                <w:color w:val="000000"/>
                <w:sz w:val="17"/>
                <w:szCs w:val="17"/>
              </w:rPr>
              <w:t>1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الأطفال دون الخامسة الذين أصيبوا بالإسهال في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الأسبوعين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السابقين للمسح </w:t>
            </w:r>
          </w:p>
        </w:tc>
        <w:tc>
          <w:tcPr>
            <w:tcW w:w="794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17.</w:t>
            </w:r>
            <w:r w:rsidR="009870AB"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</w:t>
            </w:r>
          </w:p>
        </w:tc>
        <w:tc>
          <w:tcPr>
            <w:tcW w:w="737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17.</w:t>
            </w:r>
            <w:r w:rsidR="009870AB"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9</w:t>
            </w:r>
          </w:p>
        </w:tc>
        <w:tc>
          <w:tcPr>
            <w:tcW w:w="737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17.</w:t>
            </w:r>
            <w:r w:rsidR="009870AB"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</w:t>
            </w:r>
          </w:p>
        </w:tc>
        <w:tc>
          <w:tcPr>
            <w:tcW w:w="737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18.</w:t>
            </w:r>
            <w:r w:rsidR="00066C3D"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</w:t>
            </w:r>
          </w:p>
        </w:tc>
        <w:tc>
          <w:tcPr>
            <w:tcW w:w="823" w:type="dxa"/>
            <w:vAlign w:val="center"/>
          </w:tcPr>
          <w:p w:rsidR="002F4D1F" w:rsidRPr="00DE1538" w:rsidRDefault="00066C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14.</w:t>
            </w:r>
            <w:r w:rsidR="009870AB"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9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 w:rsidP="006A52FE">
            <w:pPr>
              <w:pStyle w:val="BodyText"/>
              <w:jc w:val="left"/>
              <w:rPr>
                <w:rFonts w:ascii="Arial" w:hAnsi="Arial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الأطفال (</w:t>
            </w:r>
            <w:r w:rsidR="006A52FE"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36</w:t>
            </w:r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-59 شهرا</w:t>
            </w:r>
            <w:proofErr w:type="spellStart"/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)</w:t>
            </w:r>
            <w:proofErr w:type="spellEnd"/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 xml:space="preserve"> الذين يقدم أفراد أسرهم  نشاطات تساعد على تحفيز التعليم والأعداد للمدرسة </w:t>
            </w:r>
          </w:p>
        </w:tc>
        <w:tc>
          <w:tcPr>
            <w:tcW w:w="794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71.1</w:t>
            </w:r>
          </w:p>
        </w:tc>
        <w:tc>
          <w:tcPr>
            <w:tcW w:w="737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53.5</w:t>
            </w:r>
          </w:p>
        </w:tc>
        <w:tc>
          <w:tcPr>
            <w:tcW w:w="737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72.3</w:t>
            </w:r>
          </w:p>
        </w:tc>
        <w:tc>
          <w:tcPr>
            <w:tcW w:w="737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62.0</w:t>
            </w:r>
          </w:p>
        </w:tc>
        <w:tc>
          <w:tcPr>
            <w:tcW w:w="823" w:type="dxa"/>
            <w:vAlign w:val="center"/>
          </w:tcPr>
          <w:p w:rsidR="002F4D1F" w:rsidRPr="00DE1538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77.5</w:t>
            </w:r>
          </w:p>
        </w:tc>
      </w:tr>
      <w:tr w:rsidR="00F469DE" w:rsidRPr="00E00B74" w:rsidTr="0060204F">
        <w:trPr>
          <w:trHeight w:hRule="exact" w:val="561"/>
          <w:jc w:val="center"/>
        </w:trPr>
        <w:tc>
          <w:tcPr>
            <w:tcW w:w="3345" w:type="dxa"/>
            <w:tcBorders>
              <w:bottom w:val="thickThinLargeGap" w:sz="24" w:space="0" w:color="auto"/>
            </w:tcBorders>
            <w:vAlign w:val="center"/>
          </w:tcPr>
          <w:p w:rsidR="00F469DE" w:rsidRPr="00E00B74" w:rsidRDefault="00F469DE">
            <w:pPr>
              <w:pStyle w:val="BodyText"/>
              <w:jc w:val="left"/>
              <w:rPr>
                <w:rFonts w:ascii="Arial" w:hAnsi="Arial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الأطفال (0-59 شهرا</w:t>
            </w:r>
            <w:proofErr w:type="spellStart"/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)</w:t>
            </w:r>
            <w:proofErr w:type="spellEnd"/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 xml:space="preserve"> الذين تركوا في رعاية غير كافية خلال الأسبوع السابق للمسح </w:t>
            </w:r>
          </w:p>
        </w:tc>
        <w:tc>
          <w:tcPr>
            <w:tcW w:w="794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21.1</w:t>
            </w: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9041E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18.1</w:t>
            </w: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9041E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12.1</w:t>
            </w: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12.5</w:t>
            </w:r>
          </w:p>
        </w:tc>
        <w:tc>
          <w:tcPr>
            <w:tcW w:w="823" w:type="dxa"/>
            <w:tcBorders>
              <w:bottom w:val="thickThinLargeGap" w:sz="24" w:space="0" w:color="auto"/>
            </w:tcBorders>
            <w:vAlign w:val="center"/>
          </w:tcPr>
          <w:p w:rsidR="00F469DE" w:rsidRPr="00DE1538" w:rsidRDefault="009041E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12.4</w:t>
            </w:r>
          </w:p>
        </w:tc>
      </w:tr>
    </w:tbl>
    <w:p w:rsidR="0068032B" w:rsidRPr="00DE6DB9" w:rsidRDefault="0068032B" w:rsidP="00333E51">
      <w:pPr>
        <w:pStyle w:val="Heading2"/>
        <w:rPr>
          <w:rFonts w:ascii="Arial" w:hAnsi="Arial"/>
          <w:rtl/>
          <w:lang w:eastAsia="ar-SA"/>
        </w:rPr>
      </w:pPr>
      <w:r w:rsidRPr="00DE6DB9">
        <w:rPr>
          <w:rtl/>
        </w:rPr>
        <w:br w:type="page"/>
      </w: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</w:t>
      </w:r>
      <w:proofErr w:type="spellStart"/>
      <w:r w:rsidRPr="00DE6DB9">
        <w:rPr>
          <w:rFonts w:ascii="Arial" w:hAnsi="Arial" w:hint="cs"/>
          <w:rtl/>
          <w:lang w:eastAsia="ar-SA"/>
        </w:rPr>
        <w:t>المحافظة،</w:t>
      </w:r>
      <w:proofErr w:type="spellEnd"/>
      <w:r w:rsidRPr="00DE6DB9">
        <w:rPr>
          <w:rFonts w:ascii="Arial" w:hAnsi="Arial" w:hint="cs"/>
          <w:rtl/>
          <w:lang w:eastAsia="ar-SA"/>
        </w:rPr>
        <w:t xml:space="preserve"> </w:t>
      </w:r>
      <w:r w:rsidR="00333E51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871" w:type="dxa"/>
        <w:jc w:val="center"/>
        <w:tblLayout w:type="fixed"/>
        <w:tblLook w:val="0000"/>
      </w:tblPr>
      <w:tblGrid>
        <w:gridCol w:w="630"/>
        <w:gridCol w:w="131"/>
        <w:gridCol w:w="567"/>
        <w:gridCol w:w="11"/>
        <w:gridCol w:w="737"/>
        <w:gridCol w:w="11"/>
        <w:gridCol w:w="713"/>
        <w:gridCol w:w="11"/>
        <w:gridCol w:w="654"/>
        <w:gridCol w:w="11"/>
        <w:gridCol w:w="697"/>
        <w:gridCol w:w="11"/>
        <w:gridCol w:w="556"/>
        <w:gridCol w:w="11"/>
        <w:gridCol w:w="698"/>
        <w:gridCol w:w="11"/>
        <w:gridCol w:w="698"/>
        <w:gridCol w:w="11"/>
        <w:gridCol w:w="840"/>
        <w:gridCol w:w="11"/>
        <w:gridCol w:w="840"/>
        <w:gridCol w:w="11"/>
      </w:tblGrid>
      <w:tr w:rsidR="002F4D1F" w:rsidRPr="00DE6DB9" w:rsidTr="0060204F">
        <w:trPr>
          <w:trHeight w:hRule="exact" w:val="737"/>
          <w:jc w:val="center"/>
        </w:trPr>
        <w:tc>
          <w:tcPr>
            <w:tcW w:w="630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س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لفيت</w:t>
            </w:r>
            <w:proofErr w:type="spellEnd"/>
          </w:p>
        </w:tc>
        <w:tc>
          <w:tcPr>
            <w:tcW w:w="709" w:type="dxa"/>
            <w:gridSpan w:val="3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ام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الله والبيرة</w:t>
            </w:r>
          </w:p>
        </w:tc>
        <w:tc>
          <w:tcPr>
            <w:tcW w:w="748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أ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ريحا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والأغوار</w:t>
            </w:r>
          </w:p>
        </w:tc>
        <w:tc>
          <w:tcPr>
            <w:tcW w:w="724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لقدس</w:t>
            </w:r>
          </w:p>
        </w:tc>
        <w:tc>
          <w:tcPr>
            <w:tcW w:w="665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ب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يت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لحم</w:t>
            </w:r>
          </w:p>
        </w:tc>
        <w:tc>
          <w:tcPr>
            <w:tcW w:w="708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لخليل</w:t>
            </w:r>
          </w:p>
        </w:tc>
        <w:tc>
          <w:tcPr>
            <w:tcW w:w="567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ش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مال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غزة</w:t>
            </w:r>
          </w:p>
        </w:tc>
        <w:tc>
          <w:tcPr>
            <w:tcW w:w="709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غ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زة</w:t>
            </w:r>
          </w:p>
        </w:tc>
        <w:tc>
          <w:tcPr>
            <w:tcW w:w="709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دير البلح</w:t>
            </w:r>
          </w:p>
        </w:tc>
        <w:tc>
          <w:tcPr>
            <w:tcW w:w="851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خ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انيونس</w:t>
            </w:r>
            <w:proofErr w:type="spellEnd"/>
          </w:p>
        </w:tc>
        <w:tc>
          <w:tcPr>
            <w:tcW w:w="851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فح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907"/>
          <w:jc w:val="center"/>
        </w:trPr>
        <w:tc>
          <w:tcPr>
            <w:tcW w:w="761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44.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49.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</w:t>
            </w:r>
          </w:p>
        </w:tc>
        <w:tc>
          <w:tcPr>
            <w:tcW w:w="748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44.7</w:t>
            </w:r>
          </w:p>
        </w:tc>
        <w:tc>
          <w:tcPr>
            <w:tcW w:w="724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64.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</w:t>
            </w:r>
          </w:p>
        </w:tc>
        <w:tc>
          <w:tcPr>
            <w:tcW w:w="665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38.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634F21" w:rsidRDefault="00791D64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  <w:t>27.6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18.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26.9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36.7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56.2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9A17F2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9A17F2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30.7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6.8</w:t>
            </w:r>
          </w:p>
        </w:tc>
        <w:tc>
          <w:tcPr>
            <w:tcW w:w="567" w:type="dxa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8.6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6.8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10.1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6.9</w:t>
            </w:r>
          </w:p>
        </w:tc>
        <w:tc>
          <w:tcPr>
            <w:tcW w:w="708" w:type="dxa"/>
            <w:gridSpan w:val="2"/>
            <w:vAlign w:val="center"/>
          </w:tcPr>
          <w:p w:rsidR="002F4D1F" w:rsidRPr="00634F21" w:rsidRDefault="00681B30" w:rsidP="0060204F">
            <w:pPr>
              <w:ind w:right="57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8.3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9.3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8.2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8.1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11.0</w:t>
            </w:r>
          </w:p>
        </w:tc>
        <w:tc>
          <w:tcPr>
            <w:tcW w:w="851" w:type="dxa"/>
            <w:gridSpan w:val="2"/>
            <w:vAlign w:val="center"/>
          </w:tcPr>
          <w:p w:rsidR="002F4D1F" w:rsidRPr="009A17F2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A17F2">
              <w:rPr>
                <w:rFonts w:ascii="Arial" w:hAnsi="Arial" w:cs="Arial"/>
                <w:sz w:val="17"/>
                <w:szCs w:val="17"/>
                <w:rtl/>
              </w:rPr>
              <w:t>10.8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01341F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11.</w:t>
            </w:r>
            <w:r w:rsidR="0069310D" w:rsidRPr="00E92644">
              <w:rPr>
                <w:rFonts w:ascii="Arial" w:hAnsi="Arial" w:cs="Arial"/>
                <w:sz w:val="17"/>
                <w:szCs w:val="17"/>
                <w:rtl/>
              </w:rPr>
              <w:t>2</w:t>
            </w:r>
          </w:p>
        </w:tc>
        <w:tc>
          <w:tcPr>
            <w:tcW w:w="567" w:type="dxa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14.9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16.8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15.7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7.0</w:t>
            </w:r>
          </w:p>
        </w:tc>
        <w:tc>
          <w:tcPr>
            <w:tcW w:w="708" w:type="dxa"/>
            <w:gridSpan w:val="2"/>
            <w:vAlign w:val="center"/>
          </w:tcPr>
          <w:p w:rsidR="002F4D1F" w:rsidRPr="00634F21" w:rsidRDefault="0069310D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16.7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10.4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10.7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13.9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7.2</w:t>
            </w:r>
          </w:p>
        </w:tc>
        <w:tc>
          <w:tcPr>
            <w:tcW w:w="851" w:type="dxa"/>
            <w:gridSpan w:val="2"/>
            <w:vAlign w:val="center"/>
          </w:tcPr>
          <w:p w:rsidR="002F4D1F" w:rsidRPr="009A17F2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9A17F2">
              <w:rPr>
                <w:rFonts w:ascii="Arial" w:hAnsi="Arial" w:cs="Arial"/>
                <w:sz w:val="17"/>
                <w:szCs w:val="17"/>
                <w:rtl/>
              </w:rPr>
              <w:t>11.2</w:t>
            </w:r>
          </w:p>
        </w:tc>
      </w:tr>
      <w:tr w:rsidR="00E6052D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3.3</w:t>
            </w:r>
          </w:p>
        </w:tc>
        <w:tc>
          <w:tcPr>
            <w:tcW w:w="567" w:type="dxa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4.6</w:t>
            </w:r>
          </w:p>
        </w:tc>
        <w:tc>
          <w:tcPr>
            <w:tcW w:w="748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4.2</w:t>
            </w:r>
          </w:p>
        </w:tc>
        <w:tc>
          <w:tcPr>
            <w:tcW w:w="724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3.9</w:t>
            </w:r>
          </w:p>
        </w:tc>
        <w:tc>
          <w:tcPr>
            <w:tcW w:w="665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3.6</w:t>
            </w:r>
          </w:p>
        </w:tc>
        <w:tc>
          <w:tcPr>
            <w:tcW w:w="708" w:type="dxa"/>
            <w:gridSpan w:val="2"/>
            <w:vAlign w:val="center"/>
          </w:tcPr>
          <w:p w:rsidR="00E6052D" w:rsidRPr="00634F21" w:rsidRDefault="00E367FD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rtl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5.7</w:t>
            </w:r>
          </w:p>
        </w:tc>
        <w:tc>
          <w:tcPr>
            <w:tcW w:w="567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4.4</w:t>
            </w:r>
          </w:p>
        </w:tc>
        <w:tc>
          <w:tcPr>
            <w:tcW w:w="709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2.9</w:t>
            </w:r>
          </w:p>
        </w:tc>
        <w:tc>
          <w:tcPr>
            <w:tcW w:w="709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4.6</w:t>
            </w:r>
          </w:p>
        </w:tc>
        <w:tc>
          <w:tcPr>
            <w:tcW w:w="851" w:type="dxa"/>
            <w:gridSpan w:val="2"/>
            <w:vAlign w:val="center"/>
          </w:tcPr>
          <w:p w:rsidR="00E6052D" w:rsidRPr="00E92644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2.</w:t>
            </w:r>
            <w:r w:rsidR="00E367FD" w:rsidRPr="00E92644">
              <w:rPr>
                <w:rFonts w:ascii="Arial" w:hAnsi="Arial" w:cs="Arial"/>
                <w:sz w:val="17"/>
                <w:szCs w:val="17"/>
                <w:rtl/>
              </w:rP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E6052D" w:rsidRPr="009A17F2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9A17F2">
              <w:rPr>
                <w:rFonts w:ascii="Arial" w:hAnsi="Arial" w:cs="Arial"/>
                <w:sz w:val="17"/>
                <w:szCs w:val="17"/>
                <w:rtl/>
              </w:rPr>
              <w:t>4.4</w:t>
            </w:r>
          </w:p>
        </w:tc>
      </w:tr>
      <w:tr w:rsidR="00E6052D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1.2</w:t>
            </w:r>
          </w:p>
        </w:tc>
        <w:tc>
          <w:tcPr>
            <w:tcW w:w="56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6.1</w:t>
            </w:r>
          </w:p>
        </w:tc>
        <w:tc>
          <w:tcPr>
            <w:tcW w:w="748" w:type="dxa"/>
            <w:gridSpan w:val="2"/>
            <w:vAlign w:val="center"/>
          </w:tcPr>
          <w:p w:rsidR="00E6052D" w:rsidRPr="00E92644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0.0</w:t>
            </w:r>
          </w:p>
        </w:tc>
        <w:tc>
          <w:tcPr>
            <w:tcW w:w="724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3.9</w:t>
            </w:r>
          </w:p>
        </w:tc>
        <w:tc>
          <w:tcPr>
            <w:tcW w:w="665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0.8</w:t>
            </w:r>
          </w:p>
        </w:tc>
        <w:tc>
          <w:tcPr>
            <w:tcW w:w="708" w:type="dxa"/>
            <w:gridSpan w:val="2"/>
            <w:vAlign w:val="center"/>
          </w:tcPr>
          <w:p w:rsidR="00E6052D" w:rsidRPr="00634F21" w:rsidRDefault="0003115B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rtl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3.8</w:t>
            </w:r>
          </w:p>
        </w:tc>
        <w:tc>
          <w:tcPr>
            <w:tcW w:w="567" w:type="dxa"/>
            <w:gridSpan w:val="2"/>
            <w:vAlign w:val="center"/>
          </w:tcPr>
          <w:p w:rsidR="00E6052D" w:rsidRPr="00E92644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</w:t>
            </w:r>
            <w:r w:rsidR="0003115B" w:rsidRPr="00E92644">
              <w:rPr>
                <w:rFonts w:ascii="Arial" w:hAnsi="Arial" w:cs="Arial"/>
                <w:sz w:val="17"/>
                <w:szCs w:val="17"/>
                <w:rtl/>
              </w:rPr>
              <w:t>.9</w:t>
            </w:r>
          </w:p>
        </w:tc>
        <w:tc>
          <w:tcPr>
            <w:tcW w:w="709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2.7</w:t>
            </w:r>
          </w:p>
        </w:tc>
        <w:tc>
          <w:tcPr>
            <w:tcW w:w="709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2.7</w:t>
            </w:r>
          </w:p>
        </w:tc>
        <w:tc>
          <w:tcPr>
            <w:tcW w:w="851" w:type="dxa"/>
            <w:gridSpan w:val="2"/>
            <w:vAlign w:val="center"/>
          </w:tcPr>
          <w:p w:rsidR="00E6052D" w:rsidRPr="00E92644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1.4</w:t>
            </w:r>
          </w:p>
        </w:tc>
        <w:tc>
          <w:tcPr>
            <w:tcW w:w="851" w:type="dxa"/>
            <w:gridSpan w:val="2"/>
            <w:vAlign w:val="center"/>
          </w:tcPr>
          <w:p w:rsidR="00E6052D" w:rsidRPr="009A17F2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9A17F2">
              <w:rPr>
                <w:rFonts w:ascii="Arial" w:hAnsi="Arial" w:cs="Arial"/>
                <w:sz w:val="17"/>
                <w:szCs w:val="17"/>
                <w:rtl/>
              </w:rPr>
              <w:t>5.8</w:t>
            </w:r>
          </w:p>
        </w:tc>
      </w:tr>
      <w:tr w:rsidR="00D10F16" w:rsidRPr="00DE6DB9" w:rsidTr="0060204F">
        <w:trPr>
          <w:gridAfter w:val="1"/>
          <w:wAfter w:w="11" w:type="dxa"/>
          <w:trHeight w:hRule="exact" w:val="907"/>
          <w:jc w:val="center"/>
        </w:trPr>
        <w:tc>
          <w:tcPr>
            <w:tcW w:w="761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94.4</w:t>
            </w:r>
          </w:p>
        </w:tc>
        <w:tc>
          <w:tcPr>
            <w:tcW w:w="567" w:type="dxa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95.</w:t>
            </w:r>
            <w:r w:rsidR="00817400" w:rsidRPr="00E92644">
              <w:rPr>
                <w:rFonts w:ascii="Arial" w:hAnsi="Arial" w:cs="Arial"/>
                <w:sz w:val="17"/>
                <w:szCs w:val="17"/>
              </w:rPr>
              <w:t>6</w:t>
            </w:r>
          </w:p>
        </w:tc>
        <w:tc>
          <w:tcPr>
            <w:tcW w:w="748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96.</w:t>
            </w:r>
            <w:r w:rsidR="008B41EB" w:rsidRPr="00E92644">
              <w:rPr>
                <w:rFonts w:ascii="Arial" w:hAnsi="Arial" w:cs="Arial"/>
                <w:sz w:val="17"/>
                <w:szCs w:val="17"/>
              </w:rPr>
              <w:t>4</w:t>
            </w:r>
          </w:p>
        </w:tc>
        <w:tc>
          <w:tcPr>
            <w:tcW w:w="724" w:type="dxa"/>
            <w:gridSpan w:val="2"/>
            <w:vAlign w:val="center"/>
          </w:tcPr>
          <w:p w:rsidR="00D10F16" w:rsidRPr="00E92644" w:rsidRDefault="0081740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93.</w:t>
            </w:r>
            <w:r w:rsidR="008B41EB" w:rsidRPr="00E92644">
              <w:rPr>
                <w:rFonts w:ascii="Arial" w:hAnsi="Arial" w:cs="Arial"/>
                <w:sz w:val="17"/>
                <w:szCs w:val="17"/>
              </w:rPr>
              <w:t>5</w:t>
            </w:r>
          </w:p>
        </w:tc>
        <w:tc>
          <w:tcPr>
            <w:tcW w:w="665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96.1</w:t>
            </w:r>
          </w:p>
        </w:tc>
        <w:tc>
          <w:tcPr>
            <w:tcW w:w="708" w:type="dxa"/>
            <w:gridSpan w:val="2"/>
            <w:vAlign w:val="center"/>
          </w:tcPr>
          <w:p w:rsidR="00D10F16" w:rsidRPr="00634F21" w:rsidRDefault="00817400" w:rsidP="0060204F">
            <w:pPr>
              <w:bidi w:val="0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</w:rPr>
              <w:t>94.9</w:t>
            </w:r>
          </w:p>
        </w:tc>
        <w:tc>
          <w:tcPr>
            <w:tcW w:w="567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94.9</w:t>
            </w:r>
          </w:p>
        </w:tc>
        <w:tc>
          <w:tcPr>
            <w:tcW w:w="709" w:type="dxa"/>
            <w:gridSpan w:val="2"/>
            <w:vAlign w:val="center"/>
          </w:tcPr>
          <w:p w:rsidR="00D10F16" w:rsidRPr="00E92644" w:rsidRDefault="0081740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</w:t>
            </w:r>
            <w:r w:rsidR="008B41EB" w:rsidRPr="00E92644">
              <w:rPr>
                <w:rFonts w:ascii="Arial" w:hAnsi="Arial" w:cs="Arial"/>
                <w:sz w:val="17"/>
                <w:szCs w:val="17"/>
              </w:rPr>
              <w:t>6</w:t>
            </w:r>
          </w:p>
        </w:tc>
        <w:tc>
          <w:tcPr>
            <w:tcW w:w="709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97.0</w:t>
            </w:r>
          </w:p>
        </w:tc>
        <w:tc>
          <w:tcPr>
            <w:tcW w:w="851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96.3</w:t>
            </w:r>
          </w:p>
        </w:tc>
        <w:tc>
          <w:tcPr>
            <w:tcW w:w="851" w:type="dxa"/>
            <w:gridSpan w:val="2"/>
            <w:vAlign w:val="center"/>
          </w:tcPr>
          <w:p w:rsidR="00D10F16" w:rsidRPr="009A17F2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A17F2">
              <w:rPr>
                <w:rFonts w:ascii="Arial" w:hAnsi="Arial" w:cs="Arial"/>
                <w:sz w:val="17"/>
                <w:szCs w:val="17"/>
              </w:rPr>
              <w:t>95.1</w:t>
            </w:r>
          </w:p>
        </w:tc>
      </w:tr>
      <w:tr w:rsidR="00E61A0A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100</w:t>
            </w:r>
            <w:r w:rsidR="000D7DEF" w:rsidRPr="00E92644">
              <w:rPr>
                <w:rFonts w:ascii="Arial" w:hAnsi="Arial" w:cs="Arial"/>
                <w:sz w:val="17"/>
                <w:szCs w:val="17"/>
              </w:rPr>
              <w:t>.0</w:t>
            </w:r>
          </w:p>
        </w:tc>
        <w:tc>
          <w:tcPr>
            <w:tcW w:w="567" w:type="dxa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98.8</w:t>
            </w:r>
          </w:p>
        </w:tc>
        <w:tc>
          <w:tcPr>
            <w:tcW w:w="748" w:type="dxa"/>
            <w:gridSpan w:val="2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97.7</w:t>
            </w:r>
          </w:p>
        </w:tc>
        <w:tc>
          <w:tcPr>
            <w:tcW w:w="724" w:type="dxa"/>
            <w:gridSpan w:val="2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97.5</w:t>
            </w:r>
          </w:p>
        </w:tc>
        <w:tc>
          <w:tcPr>
            <w:tcW w:w="665" w:type="dxa"/>
            <w:gridSpan w:val="2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97.8</w:t>
            </w:r>
          </w:p>
        </w:tc>
        <w:tc>
          <w:tcPr>
            <w:tcW w:w="708" w:type="dxa"/>
            <w:gridSpan w:val="2"/>
            <w:vAlign w:val="center"/>
          </w:tcPr>
          <w:p w:rsidR="00E61A0A" w:rsidRPr="00634F21" w:rsidRDefault="00221126" w:rsidP="0060204F">
            <w:pPr>
              <w:bidi w:val="0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</w:rPr>
              <w:t>97.2</w:t>
            </w:r>
          </w:p>
        </w:tc>
        <w:tc>
          <w:tcPr>
            <w:tcW w:w="567" w:type="dxa"/>
            <w:gridSpan w:val="2"/>
            <w:vAlign w:val="center"/>
          </w:tcPr>
          <w:p w:rsidR="00E61A0A" w:rsidRPr="00E92644" w:rsidRDefault="005E6A6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99.3</w:t>
            </w:r>
          </w:p>
        </w:tc>
        <w:tc>
          <w:tcPr>
            <w:tcW w:w="709" w:type="dxa"/>
            <w:gridSpan w:val="2"/>
            <w:vAlign w:val="center"/>
          </w:tcPr>
          <w:p w:rsidR="00E61A0A" w:rsidRPr="00E92644" w:rsidRDefault="005E6A6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99.7</w:t>
            </w:r>
          </w:p>
        </w:tc>
        <w:tc>
          <w:tcPr>
            <w:tcW w:w="709" w:type="dxa"/>
            <w:gridSpan w:val="2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99.6</w:t>
            </w:r>
          </w:p>
        </w:tc>
        <w:tc>
          <w:tcPr>
            <w:tcW w:w="851" w:type="dxa"/>
            <w:gridSpan w:val="2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100</w:t>
            </w:r>
            <w:r w:rsidR="000D7DEF" w:rsidRPr="00E92644">
              <w:rPr>
                <w:rFonts w:ascii="Arial" w:hAnsi="Arial" w:cs="Arial"/>
                <w:sz w:val="17"/>
                <w:szCs w:val="17"/>
              </w:rPr>
              <w:t>.0</w:t>
            </w:r>
          </w:p>
        </w:tc>
        <w:tc>
          <w:tcPr>
            <w:tcW w:w="851" w:type="dxa"/>
            <w:gridSpan w:val="2"/>
            <w:vAlign w:val="center"/>
          </w:tcPr>
          <w:p w:rsidR="00E61A0A" w:rsidRPr="009A17F2" w:rsidRDefault="00E61A0A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A17F2">
              <w:rPr>
                <w:rFonts w:ascii="Arial" w:hAnsi="Arial" w:cs="Arial"/>
                <w:sz w:val="17"/>
                <w:szCs w:val="17"/>
              </w:rPr>
              <w:t>100</w:t>
            </w:r>
            <w:r w:rsidR="000D7DEF" w:rsidRPr="009A17F2">
              <w:rPr>
                <w:rFonts w:ascii="Arial" w:hAnsi="Arial" w:cs="Arial"/>
                <w:sz w:val="17"/>
                <w:szCs w:val="17"/>
              </w:rPr>
              <w:t>.0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13.4</w:t>
            </w:r>
          </w:p>
        </w:tc>
        <w:tc>
          <w:tcPr>
            <w:tcW w:w="567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31.1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16.2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26.1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29.7</w:t>
            </w:r>
          </w:p>
        </w:tc>
        <w:tc>
          <w:tcPr>
            <w:tcW w:w="708" w:type="dxa"/>
            <w:gridSpan w:val="2"/>
            <w:vAlign w:val="center"/>
          </w:tcPr>
          <w:p w:rsidR="002F4D1F" w:rsidRPr="00634F21" w:rsidRDefault="0089343D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28.8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29.5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31.3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26.6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24.1</w:t>
            </w:r>
          </w:p>
        </w:tc>
        <w:tc>
          <w:tcPr>
            <w:tcW w:w="851" w:type="dxa"/>
            <w:gridSpan w:val="2"/>
            <w:vAlign w:val="center"/>
          </w:tcPr>
          <w:p w:rsidR="002F4D1F" w:rsidRPr="009A17F2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9A17F2">
              <w:rPr>
                <w:rFonts w:ascii="Arial" w:hAnsi="Arial" w:cs="Arial"/>
                <w:sz w:val="17"/>
                <w:szCs w:val="17"/>
                <w:rtl/>
              </w:rPr>
              <w:t>22.8</w:t>
            </w:r>
          </w:p>
        </w:tc>
      </w:tr>
      <w:tr w:rsidR="00634F21" w:rsidRPr="00DE6DB9" w:rsidTr="0060204F">
        <w:trPr>
          <w:gridAfter w:val="1"/>
          <w:wAfter w:w="11" w:type="dxa"/>
          <w:trHeight w:hRule="exact" w:val="907"/>
          <w:jc w:val="center"/>
        </w:trPr>
        <w:tc>
          <w:tcPr>
            <w:tcW w:w="761" w:type="dxa"/>
            <w:gridSpan w:val="2"/>
            <w:vAlign w:val="center"/>
          </w:tcPr>
          <w:p w:rsidR="00634F21" w:rsidRPr="00E92644" w:rsidRDefault="00634F21" w:rsidP="001126A1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60.0</w:t>
            </w:r>
          </w:p>
        </w:tc>
        <w:tc>
          <w:tcPr>
            <w:tcW w:w="567" w:type="dxa"/>
            <w:vAlign w:val="center"/>
          </w:tcPr>
          <w:p w:rsidR="00634F21" w:rsidRPr="00E92644" w:rsidRDefault="00634F21" w:rsidP="001126A1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87.9</w:t>
            </w:r>
          </w:p>
        </w:tc>
        <w:tc>
          <w:tcPr>
            <w:tcW w:w="748" w:type="dxa"/>
            <w:gridSpan w:val="2"/>
            <w:vAlign w:val="center"/>
          </w:tcPr>
          <w:p w:rsidR="00634F21" w:rsidRPr="00E92644" w:rsidRDefault="00634F21" w:rsidP="001126A1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85.7</w:t>
            </w:r>
          </w:p>
        </w:tc>
        <w:tc>
          <w:tcPr>
            <w:tcW w:w="724" w:type="dxa"/>
            <w:gridSpan w:val="2"/>
            <w:vAlign w:val="center"/>
          </w:tcPr>
          <w:p w:rsidR="00634F21" w:rsidRPr="00E92644" w:rsidRDefault="00634F21" w:rsidP="001126A1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89.0</w:t>
            </w:r>
          </w:p>
        </w:tc>
        <w:tc>
          <w:tcPr>
            <w:tcW w:w="665" w:type="dxa"/>
            <w:gridSpan w:val="2"/>
            <w:vAlign w:val="center"/>
          </w:tcPr>
          <w:p w:rsidR="00634F21" w:rsidRPr="00E92644" w:rsidRDefault="00634F21" w:rsidP="001126A1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88.9</w:t>
            </w:r>
          </w:p>
        </w:tc>
        <w:tc>
          <w:tcPr>
            <w:tcW w:w="708" w:type="dxa"/>
            <w:gridSpan w:val="2"/>
            <w:vAlign w:val="center"/>
          </w:tcPr>
          <w:p w:rsidR="00634F21" w:rsidRPr="00634F21" w:rsidRDefault="00634F21" w:rsidP="001126A1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79.5</w:t>
            </w:r>
          </w:p>
        </w:tc>
        <w:tc>
          <w:tcPr>
            <w:tcW w:w="567" w:type="dxa"/>
            <w:gridSpan w:val="2"/>
            <w:vAlign w:val="center"/>
          </w:tcPr>
          <w:p w:rsidR="00634F21" w:rsidRPr="00E92644" w:rsidRDefault="00634F21" w:rsidP="001126A1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63.9</w:t>
            </w:r>
          </w:p>
        </w:tc>
        <w:tc>
          <w:tcPr>
            <w:tcW w:w="709" w:type="dxa"/>
            <w:gridSpan w:val="2"/>
            <w:vAlign w:val="center"/>
          </w:tcPr>
          <w:p w:rsidR="00634F21" w:rsidRPr="00E92644" w:rsidRDefault="00634F21" w:rsidP="001126A1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55.9</w:t>
            </w:r>
          </w:p>
        </w:tc>
        <w:tc>
          <w:tcPr>
            <w:tcW w:w="709" w:type="dxa"/>
            <w:gridSpan w:val="2"/>
            <w:vAlign w:val="center"/>
          </w:tcPr>
          <w:p w:rsidR="00634F21" w:rsidRPr="00E92644" w:rsidRDefault="00634F21" w:rsidP="001126A1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69.6</w:t>
            </w:r>
          </w:p>
        </w:tc>
        <w:tc>
          <w:tcPr>
            <w:tcW w:w="851" w:type="dxa"/>
            <w:gridSpan w:val="2"/>
            <w:vAlign w:val="center"/>
          </w:tcPr>
          <w:p w:rsidR="00634F21" w:rsidRPr="00E92644" w:rsidRDefault="00634F21" w:rsidP="001126A1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57.9</w:t>
            </w:r>
          </w:p>
        </w:tc>
        <w:tc>
          <w:tcPr>
            <w:tcW w:w="851" w:type="dxa"/>
            <w:gridSpan w:val="2"/>
            <w:vAlign w:val="center"/>
          </w:tcPr>
          <w:p w:rsidR="00634F21" w:rsidRPr="00634F21" w:rsidRDefault="00634F21" w:rsidP="001126A1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34F21">
              <w:rPr>
                <w:rFonts w:ascii="Arial" w:hAnsi="Arial" w:cs="Arial"/>
                <w:sz w:val="17"/>
                <w:szCs w:val="17"/>
                <w:rtl/>
              </w:rPr>
              <w:t>56.6</w:t>
            </w:r>
          </w:p>
        </w:tc>
      </w:tr>
      <w:tr w:rsidR="00066C3D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10.1</w:t>
            </w:r>
          </w:p>
        </w:tc>
        <w:tc>
          <w:tcPr>
            <w:tcW w:w="567" w:type="dxa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4.1</w:t>
            </w:r>
          </w:p>
        </w:tc>
        <w:tc>
          <w:tcPr>
            <w:tcW w:w="748" w:type="dxa"/>
            <w:gridSpan w:val="2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7.4</w:t>
            </w:r>
          </w:p>
        </w:tc>
        <w:tc>
          <w:tcPr>
            <w:tcW w:w="724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2.1</w:t>
            </w:r>
          </w:p>
        </w:tc>
        <w:tc>
          <w:tcPr>
            <w:tcW w:w="665" w:type="dxa"/>
            <w:gridSpan w:val="2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8.2</w:t>
            </w:r>
          </w:p>
        </w:tc>
        <w:tc>
          <w:tcPr>
            <w:tcW w:w="708" w:type="dxa"/>
            <w:gridSpan w:val="2"/>
            <w:vAlign w:val="center"/>
          </w:tcPr>
          <w:p w:rsidR="00066C3D" w:rsidRPr="00634F21" w:rsidRDefault="00066C3D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</w:rPr>
              <w:t>3.</w:t>
            </w:r>
            <w:r w:rsidR="005F5E49" w:rsidRPr="00634F21">
              <w:rPr>
                <w:rFonts w:ascii="Arial" w:hAnsi="Arial" w:cs="Arial"/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6.2</w:t>
            </w:r>
          </w:p>
        </w:tc>
        <w:tc>
          <w:tcPr>
            <w:tcW w:w="709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4.7</w:t>
            </w:r>
          </w:p>
        </w:tc>
        <w:tc>
          <w:tcPr>
            <w:tcW w:w="709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2.</w:t>
            </w:r>
            <w:r w:rsidR="005F5E49" w:rsidRPr="00E92644">
              <w:rPr>
                <w:rFonts w:ascii="Arial" w:hAnsi="Arial" w:cs="Arial"/>
                <w:sz w:val="17"/>
                <w:szCs w:val="17"/>
              </w:rPr>
              <w:t>8</w:t>
            </w:r>
          </w:p>
        </w:tc>
        <w:tc>
          <w:tcPr>
            <w:tcW w:w="851" w:type="dxa"/>
            <w:gridSpan w:val="2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7.5</w:t>
            </w:r>
          </w:p>
        </w:tc>
        <w:tc>
          <w:tcPr>
            <w:tcW w:w="851" w:type="dxa"/>
            <w:gridSpan w:val="2"/>
            <w:vAlign w:val="center"/>
          </w:tcPr>
          <w:p w:rsidR="00066C3D" w:rsidRPr="009A17F2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A17F2">
              <w:rPr>
                <w:rFonts w:ascii="Arial" w:hAnsi="Arial" w:cs="Arial"/>
                <w:sz w:val="17"/>
                <w:szCs w:val="17"/>
              </w:rPr>
              <w:t>5.</w:t>
            </w:r>
            <w:r w:rsidR="005F5E49" w:rsidRPr="009A17F2">
              <w:rPr>
                <w:rFonts w:ascii="Arial" w:hAnsi="Arial" w:cs="Arial"/>
                <w:sz w:val="17"/>
                <w:szCs w:val="17"/>
              </w:rPr>
              <w:t>9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14.8</w:t>
            </w:r>
          </w:p>
        </w:tc>
        <w:tc>
          <w:tcPr>
            <w:tcW w:w="567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12.</w:t>
            </w:r>
            <w:r w:rsidR="00066C3D" w:rsidRPr="00E92644">
              <w:rPr>
                <w:rFonts w:ascii="Arial" w:hAnsi="Arial" w:cs="Arial"/>
                <w:sz w:val="17"/>
                <w:szCs w:val="17"/>
                <w:rtl/>
              </w:rPr>
              <w:t>8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9.</w:t>
            </w:r>
            <w:r w:rsidR="009870AB" w:rsidRPr="00E92644">
              <w:rPr>
                <w:rFonts w:ascii="Arial" w:hAnsi="Arial" w:cs="Arial"/>
                <w:sz w:val="17"/>
                <w:szCs w:val="17"/>
                <w:rtl/>
              </w:rPr>
              <w:t>5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12.</w:t>
            </w:r>
            <w:r w:rsidR="009870AB" w:rsidRPr="00E92644">
              <w:rPr>
                <w:rFonts w:ascii="Arial" w:hAnsi="Arial" w:cs="Arial"/>
                <w:sz w:val="17"/>
                <w:szCs w:val="17"/>
              </w:rPr>
              <w:t>8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14.6</w:t>
            </w:r>
          </w:p>
        </w:tc>
        <w:tc>
          <w:tcPr>
            <w:tcW w:w="708" w:type="dxa"/>
            <w:gridSpan w:val="2"/>
            <w:vAlign w:val="center"/>
          </w:tcPr>
          <w:p w:rsidR="002F4D1F" w:rsidRPr="00634F21" w:rsidRDefault="009870AB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</w:rPr>
              <w:t>13.3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9.3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10.0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8.2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6.7</w:t>
            </w:r>
          </w:p>
        </w:tc>
        <w:tc>
          <w:tcPr>
            <w:tcW w:w="851" w:type="dxa"/>
            <w:gridSpan w:val="2"/>
            <w:vAlign w:val="center"/>
          </w:tcPr>
          <w:p w:rsidR="002F4D1F" w:rsidRPr="009A17F2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9A17F2">
              <w:rPr>
                <w:rFonts w:ascii="Arial" w:hAnsi="Arial" w:cs="Arial"/>
                <w:sz w:val="17"/>
                <w:szCs w:val="17"/>
                <w:rtl/>
              </w:rPr>
              <w:t>17.1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586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62.0</w:t>
            </w:r>
          </w:p>
        </w:tc>
        <w:tc>
          <w:tcPr>
            <w:tcW w:w="567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68.5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56.9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71.2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70.7</w:t>
            </w:r>
          </w:p>
        </w:tc>
        <w:tc>
          <w:tcPr>
            <w:tcW w:w="708" w:type="dxa"/>
            <w:gridSpan w:val="2"/>
            <w:vAlign w:val="center"/>
          </w:tcPr>
          <w:p w:rsidR="002F4D1F" w:rsidRPr="00634F21" w:rsidRDefault="006A52FE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  <w:t>57.0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43.9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50.2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37.5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D1627A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44.5</w:t>
            </w:r>
          </w:p>
        </w:tc>
        <w:tc>
          <w:tcPr>
            <w:tcW w:w="851" w:type="dxa"/>
            <w:gridSpan w:val="2"/>
            <w:vAlign w:val="center"/>
          </w:tcPr>
          <w:p w:rsidR="002F4D1F" w:rsidRPr="009A17F2" w:rsidRDefault="00D1627A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9A17F2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58.7</w:t>
            </w:r>
          </w:p>
        </w:tc>
      </w:tr>
      <w:tr w:rsidR="00F469DE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30.1</w:t>
            </w:r>
          </w:p>
        </w:tc>
        <w:tc>
          <w:tcPr>
            <w:tcW w:w="567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18.3</w:t>
            </w:r>
          </w:p>
        </w:tc>
        <w:tc>
          <w:tcPr>
            <w:tcW w:w="748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22.6</w:t>
            </w:r>
          </w:p>
        </w:tc>
        <w:tc>
          <w:tcPr>
            <w:tcW w:w="724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16.5</w:t>
            </w:r>
          </w:p>
        </w:tc>
        <w:tc>
          <w:tcPr>
            <w:tcW w:w="665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9041E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16.0</w:t>
            </w:r>
          </w:p>
        </w:tc>
        <w:tc>
          <w:tcPr>
            <w:tcW w:w="708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634F21" w:rsidRDefault="00F469DE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  <w:t>14.4</w:t>
            </w:r>
          </w:p>
        </w:tc>
        <w:tc>
          <w:tcPr>
            <w:tcW w:w="567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15.7</w:t>
            </w:r>
          </w:p>
        </w:tc>
        <w:tc>
          <w:tcPr>
            <w:tcW w:w="709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9.6</w:t>
            </w:r>
          </w:p>
        </w:tc>
        <w:tc>
          <w:tcPr>
            <w:tcW w:w="709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3.4</w:t>
            </w:r>
          </w:p>
        </w:tc>
        <w:tc>
          <w:tcPr>
            <w:tcW w:w="851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6.2</w:t>
            </w:r>
          </w:p>
        </w:tc>
        <w:tc>
          <w:tcPr>
            <w:tcW w:w="851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9A17F2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9A17F2">
              <w:rPr>
                <w:rFonts w:ascii="Arial" w:hAnsi="Arial" w:cs="Arial"/>
                <w:sz w:val="17"/>
                <w:szCs w:val="17"/>
                <w:lang w:eastAsia="en-US"/>
              </w:rPr>
              <w:t>12.2</w:t>
            </w:r>
          </w:p>
        </w:tc>
      </w:tr>
    </w:tbl>
    <w:p w:rsidR="0068032B" w:rsidRPr="00DE6DB9" w:rsidRDefault="0068032B" w:rsidP="007F6E10">
      <w:pPr>
        <w:pStyle w:val="Heading2"/>
        <w:rPr>
          <w:rFonts w:ascii="Arial" w:hAnsi="Arial"/>
          <w:rtl/>
          <w:lang w:eastAsia="ar-SA"/>
        </w:rPr>
      </w:pP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</w:t>
      </w:r>
      <w:proofErr w:type="spellStart"/>
      <w:r w:rsidRPr="00DE6DB9">
        <w:rPr>
          <w:rFonts w:ascii="Arial" w:hAnsi="Arial" w:hint="cs"/>
          <w:rtl/>
          <w:lang w:eastAsia="ar-SA"/>
        </w:rPr>
        <w:t>المحافظة،</w:t>
      </w:r>
      <w:proofErr w:type="spellEnd"/>
      <w:r w:rsidRPr="00DE6DB9">
        <w:rPr>
          <w:rFonts w:ascii="Arial" w:hAnsi="Arial" w:hint="cs"/>
          <w:rtl/>
          <w:lang w:eastAsia="ar-SA"/>
        </w:rPr>
        <w:t xml:space="preserve"> </w:t>
      </w:r>
      <w:r w:rsidR="007F6E10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173" w:type="dxa"/>
        <w:jc w:val="center"/>
        <w:tblLayout w:type="fixed"/>
        <w:tblLook w:val="0000"/>
      </w:tblPr>
      <w:tblGrid>
        <w:gridCol w:w="3402"/>
        <w:gridCol w:w="737"/>
        <w:gridCol w:w="737"/>
        <w:gridCol w:w="737"/>
        <w:gridCol w:w="737"/>
        <w:gridCol w:w="823"/>
      </w:tblGrid>
      <w:tr w:rsidR="002F4D1F" w:rsidRPr="00E00B74" w:rsidTr="0014558C">
        <w:trPr>
          <w:trHeight w:hRule="exact" w:val="737"/>
          <w:jc w:val="center"/>
        </w:trPr>
        <w:tc>
          <w:tcPr>
            <w:tcW w:w="3402" w:type="dxa"/>
            <w:tcBorders>
              <w:top w:val="thinThickLargeGap" w:sz="24" w:space="0" w:color="auto"/>
              <w:bottom w:val="single" w:sz="8" w:space="0" w:color="auto"/>
            </w:tcBorders>
            <w:vAlign w:val="center"/>
          </w:tcPr>
          <w:p w:rsidR="002F4D1F" w:rsidRPr="00E00B74" w:rsidRDefault="002F4D1F">
            <w:pPr>
              <w:pStyle w:val="Heading2"/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المؤشـــــر</w:t>
            </w:r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/</w:t>
            </w:r>
            <w:proofErr w:type="spellEnd"/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 xml:space="preserve"> المحافظة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جنين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طوباس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ط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ولكرم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ن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ابلس</w:t>
            </w:r>
          </w:p>
        </w:tc>
        <w:tc>
          <w:tcPr>
            <w:tcW w:w="823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ق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لقيلية</w:t>
            </w:r>
            <w:proofErr w:type="spellEnd"/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402" w:type="dxa"/>
            <w:tcBorders>
              <w:top w:val="single" w:sz="8" w:space="0" w:color="auto"/>
            </w:tcBorders>
            <w:vAlign w:val="center"/>
          </w:tcPr>
          <w:p w:rsidR="002F4D1F" w:rsidRPr="00E00B74" w:rsidRDefault="002F4D1F" w:rsidP="0060204F">
            <w:pPr>
              <w:pStyle w:val="BodyText"/>
              <w:jc w:val="left"/>
              <w:rPr>
                <w:rFonts w:ascii="Arial" w:hAnsi="Arial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الأطفال (2-14 سنة</w:t>
            </w:r>
            <w:proofErr w:type="spellStart"/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)</w:t>
            </w:r>
            <w:proofErr w:type="spellEnd"/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 xml:space="preserve"> الذين تعرضوا لعقاب جسدي أو نفسي 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CA1228" w:rsidRDefault="00CD0788" w:rsidP="00D552DC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95</w:t>
            </w:r>
            <w:r w:rsidR="00D552DC"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.5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CA1228" w:rsidRDefault="00D552D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98.3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CA1228" w:rsidRDefault="00CD0788" w:rsidP="00D552DC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94</w:t>
            </w:r>
            <w:r w:rsidR="00D552DC"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.3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CA1228" w:rsidRDefault="00D552D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95.3</w:t>
            </w:r>
          </w:p>
        </w:tc>
        <w:tc>
          <w:tcPr>
            <w:tcW w:w="823" w:type="dxa"/>
            <w:tcBorders>
              <w:top w:val="single" w:sz="8" w:space="0" w:color="auto"/>
            </w:tcBorders>
            <w:vAlign w:val="center"/>
          </w:tcPr>
          <w:p w:rsidR="002F4D1F" w:rsidRPr="00DE1538" w:rsidRDefault="00D552D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94.6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402" w:type="dxa"/>
            <w:vAlign w:val="center"/>
          </w:tcPr>
          <w:p w:rsidR="002F4D1F" w:rsidRPr="00E00B74" w:rsidRDefault="002F4D1F" w:rsidP="0060204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br w:type="page"/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الأطفال (5-14 سنة</w:t>
            </w:r>
            <w:proofErr w:type="spellStart"/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)</w:t>
            </w:r>
            <w:proofErr w:type="spellEnd"/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 العاملون </w:t>
            </w:r>
          </w:p>
        </w:tc>
        <w:tc>
          <w:tcPr>
            <w:tcW w:w="737" w:type="dxa"/>
            <w:vAlign w:val="center"/>
          </w:tcPr>
          <w:p w:rsidR="002F4D1F" w:rsidRPr="00CA1228" w:rsidRDefault="00170EC2" w:rsidP="007E2557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13.</w:t>
            </w:r>
            <w:r w:rsidR="007E2557"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4</w:t>
            </w:r>
          </w:p>
        </w:tc>
        <w:tc>
          <w:tcPr>
            <w:tcW w:w="737" w:type="dxa"/>
            <w:vAlign w:val="center"/>
          </w:tcPr>
          <w:p w:rsidR="002F4D1F" w:rsidRPr="00CA1228" w:rsidRDefault="007E2557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26.8</w:t>
            </w:r>
          </w:p>
        </w:tc>
        <w:tc>
          <w:tcPr>
            <w:tcW w:w="737" w:type="dxa"/>
            <w:vAlign w:val="center"/>
          </w:tcPr>
          <w:p w:rsidR="002F4D1F" w:rsidRPr="00CA1228" w:rsidRDefault="007E2557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5.9</w:t>
            </w:r>
          </w:p>
        </w:tc>
        <w:tc>
          <w:tcPr>
            <w:tcW w:w="737" w:type="dxa"/>
            <w:vAlign w:val="center"/>
          </w:tcPr>
          <w:p w:rsidR="002F4D1F" w:rsidRPr="00CA1228" w:rsidRDefault="007E2557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10.0</w:t>
            </w:r>
          </w:p>
        </w:tc>
        <w:tc>
          <w:tcPr>
            <w:tcW w:w="823" w:type="dxa"/>
            <w:vAlign w:val="center"/>
          </w:tcPr>
          <w:p w:rsidR="002F4D1F" w:rsidRPr="00DE1538" w:rsidRDefault="00170EC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2.8</w:t>
            </w:r>
          </w:p>
        </w:tc>
      </w:tr>
      <w:tr w:rsidR="0014558C" w:rsidRPr="00E00B74" w:rsidTr="0060204F">
        <w:trPr>
          <w:trHeight w:hRule="exact" w:val="624"/>
          <w:jc w:val="center"/>
        </w:trPr>
        <w:tc>
          <w:tcPr>
            <w:tcW w:w="3402" w:type="dxa"/>
            <w:vAlign w:val="center"/>
          </w:tcPr>
          <w:p w:rsidR="0014558C" w:rsidRPr="00E00B74" w:rsidRDefault="0014558C" w:rsidP="0060204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نسبة الأطفال دون الخامسة الذين تم تسجيلهم في الدوائر الرسمية</w:t>
            </w:r>
          </w:p>
        </w:tc>
        <w:tc>
          <w:tcPr>
            <w:tcW w:w="737" w:type="dxa"/>
            <w:vAlign w:val="center"/>
          </w:tcPr>
          <w:p w:rsidR="0014558C" w:rsidRPr="00CA122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99.9</w:t>
            </w:r>
          </w:p>
        </w:tc>
        <w:tc>
          <w:tcPr>
            <w:tcW w:w="737" w:type="dxa"/>
            <w:vAlign w:val="center"/>
          </w:tcPr>
          <w:p w:rsidR="0014558C" w:rsidRPr="00CA122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99.4</w:t>
            </w:r>
          </w:p>
        </w:tc>
        <w:tc>
          <w:tcPr>
            <w:tcW w:w="737" w:type="dxa"/>
            <w:vAlign w:val="center"/>
          </w:tcPr>
          <w:p w:rsidR="0014558C" w:rsidRPr="00CA122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100.0</w:t>
            </w:r>
          </w:p>
        </w:tc>
        <w:tc>
          <w:tcPr>
            <w:tcW w:w="737" w:type="dxa"/>
            <w:vAlign w:val="center"/>
          </w:tcPr>
          <w:p w:rsidR="0014558C" w:rsidRPr="00CA122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99.8</w:t>
            </w:r>
          </w:p>
        </w:tc>
        <w:tc>
          <w:tcPr>
            <w:tcW w:w="823" w:type="dxa"/>
            <w:vAlign w:val="center"/>
          </w:tcPr>
          <w:p w:rsidR="0014558C" w:rsidRPr="00DE153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100.0</w:t>
            </w:r>
          </w:p>
        </w:tc>
      </w:tr>
      <w:tr w:rsidR="0014558C" w:rsidRPr="00E00B74" w:rsidTr="0060204F">
        <w:trPr>
          <w:trHeight w:hRule="exact" w:val="624"/>
          <w:jc w:val="center"/>
        </w:trPr>
        <w:tc>
          <w:tcPr>
            <w:tcW w:w="3402" w:type="dxa"/>
            <w:vAlign w:val="center"/>
          </w:tcPr>
          <w:p w:rsidR="0014558C" w:rsidRPr="00E00B74" w:rsidRDefault="0014558C" w:rsidP="0060204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ن</w:t>
            </w: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t xml:space="preserve">سبة الأطفال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في العمر 12-15 شهر </w:t>
            </w: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t>الذين رضعوا رضاعة طبيعية مستمرة لمدة سنة</w:t>
            </w:r>
          </w:p>
        </w:tc>
        <w:tc>
          <w:tcPr>
            <w:tcW w:w="737" w:type="dxa"/>
            <w:vAlign w:val="center"/>
          </w:tcPr>
          <w:p w:rsidR="0014558C" w:rsidRPr="00CA122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63.9</w:t>
            </w:r>
          </w:p>
        </w:tc>
        <w:tc>
          <w:tcPr>
            <w:tcW w:w="737" w:type="dxa"/>
            <w:vAlign w:val="center"/>
          </w:tcPr>
          <w:p w:rsidR="0014558C" w:rsidRPr="00CA122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53.0</w:t>
            </w:r>
          </w:p>
        </w:tc>
        <w:tc>
          <w:tcPr>
            <w:tcW w:w="737" w:type="dxa"/>
            <w:vAlign w:val="center"/>
          </w:tcPr>
          <w:p w:rsidR="0014558C" w:rsidRPr="00CA122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59.8</w:t>
            </w:r>
          </w:p>
        </w:tc>
        <w:tc>
          <w:tcPr>
            <w:tcW w:w="737" w:type="dxa"/>
            <w:vAlign w:val="center"/>
          </w:tcPr>
          <w:p w:rsidR="0014558C" w:rsidRPr="00CA122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60.7</w:t>
            </w:r>
          </w:p>
        </w:tc>
        <w:tc>
          <w:tcPr>
            <w:tcW w:w="823" w:type="dxa"/>
            <w:vAlign w:val="center"/>
          </w:tcPr>
          <w:p w:rsidR="0014558C" w:rsidRPr="00DE153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61.2</w:t>
            </w:r>
          </w:p>
        </w:tc>
      </w:tr>
      <w:tr w:rsidR="00AB7EBA" w:rsidRPr="00E00B74" w:rsidTr="0060204F">
        <w:trPr>
          <w:trHeight w:hRule="exact" w:val="796"/>
          <w:jc w:val="center"/>
        </w:trPr>
        <w:tc>
          <w:tcPr>
            <w:tcW w:w="3402" w:type="dxa"/>
            <w:vAlign w:val="center"/>
          </w:tcPr>
          <w:p w:rsidR="00AB7EBA" w:rsidRPr="00E00B74" w:rsidRDefault="00AB7EBA" w:rsidP="0060204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ن</w:t>
            </w: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t xml:space="preserve">سبة الأطفال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في العمر 20-23 شهر </w:t>
            </w: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t xml:space="preserve">الذين رضعوا رضاعة طبيعية مستمرة لمدة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سنتين</w:t>
            </w:r>
          </w:p>
        </w:tc>
        <w:tc>
          <w:tcPr>
            <w:tcW w:w="737" w:type="dxa"/>
            <w:vAlign w:val="center"/>
          </w:tcPr>
          <w:p w:rsidR="00AB7EBA" w:rsidRPr="00CA122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17.6</w:t>
            </w:r>
          </w:p>
        </w:tc>
        <w:tc>
          <w:tcPr>
            <w:tcW w:w="737" w:type="dxa"/>
            <w:vAlign w:val="center"/>
          </w:tcPr>
          <w:p w:rsidR="00AB7EBA" w:rsidRPr="00CA122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12.2</w:t>
            </w:r>
          </w:p>
        </w:tc>
        <w:tc>
          <w:tcPr>
            <w:tcW w:w="737" w:type="dxa"/>
            <w:vAlign w:val="center"/>
          </w:tcPr>
          <w:p w:rsidR="00AB7EBA" w:rsidRPr="00CA122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18.4</w:t>
            </w:r>
          </w:p>
        </w:tc>
        <w:tc>
          <w:tcPr>
            <w:tcW w:w="737" w:type="dxa"/>
            <w:vAlign w:val="center"/>
          </w:tcPr>
          <w:p w:rsidR="00AB7EBA" w:rsidRPr="00CA122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15.5</w:t>
            </w:r>
          </w:p>
        </w:tc>
        <w:tc>
          <w:tcPr>
            <w:tcW w:w="823" w:type="dxa"/>
            <w:vAlign w:val="center"/>
          </w:tcPr>
          <w:p w:rsidR="00AB7EBA" w:rsidRPr="00DE153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6.8</w:t>
            </w:r>
          </w:p>
        </w:tc>
      </w:tr>
      <w:tr w:rsidR="00566FAE" w:rsidRPr="00E00B74" w:rsidTr="0060204F">
        <w:trPr>
          <w:trHeight w:hRule="exact" w:val="398"/>
          <w:jc w:val="center"/>
        </w:trPr>
        <w:tc>
          <w:tcPr>
            <w:tcW w:w="3402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  <w:tc>
          <w:tcPr>
            <w:tcW w:w="823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</w:tr>
    </w:tbl>
    <w:p w:rsidR="0068032B" w:rsidRPr="00DE6DB9" w:rsidRDefault="0068032B">
      <w:pPr>
        <w:jc w:val="center"/>
        <w:rPr>
          <w:rtl/>
        </w:rPr>
      </w:pPr>
    </w:p>
    <w:p w:rsidR="0068032B" w:rsidRPr="00DE6DB9" w:rsidRDefault="0068032B" w:rsidP="00C92554">
      <w:pPr>
        <w:pStyle w:val="Heading2"/>
        <w:rPr>
          <w:rFonts w:ascii="Arial" w:hAnsi="Arial"/>
          <w:rtl/>
          <w:lang w:eastAsia="ar-SA"/>
        </w:rPr>
      </w:pPr>
      <w:r w:rsidRPr="00DE6DB9">
        <w:rPr>
          <w:rFonts w:ascii="Arial" w:hAnsi="Arial"/>
          <w:rtl/>
          <w:lang w:eastAsia="ar-SA"/>
        </w:rPr>
        <w:br w:type="page"/>
      </w: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</w:t>
      </w:r>
      <w:proofErr w:type="spellStart"/>
      <w:r w:rsidRPr="00DE6DB9">
        <w:rPr>
          <w:rFonts w:ascii="Arial" w:hAnsi="Arial" w:hint="cs"/>
          <w:rtl/>
          <w:lang w:eastAsia="ar-SA"/>
        </w:rPr>
        <w:t>المحافظة،</w:t>
      </w:r>
      <w:proofErr w:type="spellEnd"/>
      <w:r w:rsidRPr="00DE6DB9">
        <w:rPr>
          <w:rFonts w:ascii="Arial" w:hAnsi="Arial" w:hint="cs"/>
          <w:rtl/>
          <w:lang w:eastAsia="ar-SA"/>
        </w:rPr>
        <w:t xml:space="preserve"> </w:t>
      </w:r>
      <w:r w:rsidR="007F6E10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541" w:type="dxa"/>
        <w:jc w:val="center"/>
        <w:tblInd w:w="-226" w:type="dxa"/>
        <w:tblLayout w:type="fixed"/>
        <w:tblLook w:val="0000"/>
      </w:tblPr>
      <w:tblGrid>
        <w:gridCol w:w="596"/>
        <w:gridCol w:w="708"/>
        <w:gridCol w:w="854"/>
        <w:gridCol w:w="644"/>
        <w:gridCol w:w="644"/>
        <w:gridCol w:w="644"/>
        <w:gridCol w:w="644"/>
        <w:gridCol w:w="645"/>
        <w:gridCol w:w="602"/>
        <w:gridCol w:w="851"/>
        <w:gridCol w:w="709"/>
      </w:tblGrid>
      <w:tr w:rsidR="002F4D1F" w:rsidRPr="00DE6DB9" w:rsidTr="008F764C">
        <w:trPr>
          <w:trHeight w:hRule="exact" w:val="737"/>
          <w:jc w:val="center"/>
        </w:trPr>
        <w:tc>
          <w:tcPr>
            <w:tcW w:w="596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س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لفيت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ام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الله والبيرة</w:t>
            </w:r>
          </w:p>
        </w:tc>
        <w:tc>
          <w:tcPr>
            <w:tcW w:w="85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أ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ريحا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والأغوار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لقدس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ب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يت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لحم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لخليل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ش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مال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غزة</w:t>
            </w:r>
          </w:p>
        </w:tc>
        <w:tc>
          <w:tcPr>
            <w:tcW w:w="645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غ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زة</w:t>
            </w:r>
          </w:p>
        </w:tc>
        <w:tc>
          <w:tcPr>
            <w:tcW w:w="602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دير البلح</w:t>
            </w:r>
          </w:p>
        </w:tc>
        <w:tc>
          <w:tcPr>
            <w:tcW w:w="851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4"/>
                <w:szCs w:val="14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خ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انيونس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فح</w:t>
            </w:r>
          </w:p>
        </w:tc>
      </w:tr>
      <w:tr w:rsidR="002F4D1F" w:rsidRPr="00DE6DB9" w:rsidTr="0060204F">
        <w:trPr>
          <w:trHeight w:hRule="exact" w:val="611"/>
          <w:jc w:val="center"/>
        </w:trPr>
        <w:tc>
          <w:tcPr>
            <w:tcW w:w="596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93.0</w:t>
            </w:r>
          </w:p>
        </w:tc>
        <w:tc>
          <w:tcPr>
            <w:tcW w:w="708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90.9</w:t>
            </w:r>
          </w:p>
        </w:tc>
        <w:tc>
          <w:tcPr>
            <w:tcW w:w="85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97.6</w:t>
            </w: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89.8</w:t>
            </w: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93.2</w:t>
            </w: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634F21" w:rsidRDefault="00D552DC" w:rsidP="00AB7EB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  <w:t>94.0</w:t>
            </w: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93.8</w:t>
            </w:r>
          </w:p>
        </w:tc>
        <w:tc>
          <w:tcPr>
            <w:tcW w:w="645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91.9</w:t>
            </w:r>
          </w:p>
        </w:tc>
        <w:tc>
          <w:tcPr>
            <w:tcW w:w="602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92.6</w:t>
            </w:r>
          </w:p>
        </w:tc>
        <w:tc>
          <w:tcPr>
            <w:tcW w:w="851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86.4</w:t>
            </w:r>
          </w:p>
        </w:tc>
        <w:tc>
          <w:tcPr>
            <w:tcW w:w="709" w:type="dxa"/>
            <w:tcBorders>
              <w:top w:val="single" w:sz="8" w:space="0" w:color="auto"/>
            </w:tcBorders>
            <w:vAlign w:val="center"/>
          </w:tcPr>
          <w:p w:rsidR="002F4D1F" w:rsidRPr="009A17F2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9A17F2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95.3</w:t>
            </w:r>
          </w:p>
        </w:tc>
      </w:tr>
      <w:tr w:rsidR="002F4D1F" w:rsidRPr="00DE6DB9" w:rsidTr="0060204F">
        <w:trPr>
          <w:trHeight w:hRule="exact" w:val="543"/>
          <w:jc w:val="center"/>
        </w:trPr>
        <w:tc>
          <w:tcPr>
            <w:tcW w:w="596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8.7</w:t>
            </w:r>
          </w:p>
        </w:tc>
        <w:tc>
          <w:tcPr>
            <w:tcW w:w="708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1.5</w:t>
            </w:r>
          </w:p>
        </w:tc>
        <w:tc>
          <w:tcPr>
            <w:tcW w:w="854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6.0</w:t>
            </w:r>
          </w:p>
        </w:tc>
        <w:tc>
          <w:tcPr>
            <w:tcW w:w="644" w:type="dxa"/>
            <w:vAlign w:val="center"/>
          </w:tcPr>
          <w:p w:rsidR="002F4D1F" w:rsidRPr="0060204F" w:rsidRDefault="00170EC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3.8</w:t>
            </w:r>
          </w:p>
        </w:tc>
        <w:tc>
          <w:tcPr>
            <w:tcW w:w="644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11.7</w:t>
            </w:r>
          </w:p>
        </w:tc>
        <w:tc>
          <w:tcPr>
            <w:tcW w:w="644" w:type="dxa"/>
            <w:vAlign w:val="center"/>
          </w:tcPr>
          <w:p w:rsidR="002F4D1F" w:rsidRPr="00634F21" w:rsidRDefault="007E2557" w:rsidP="00AB7EB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  <w:t>7.8</w:t>
            </w:r>
          </w:p>
        </w:tc>
        <w:tc>
          <w:tcPr>
            <w:tcW w:w="644" w:type="dxa"/>
            <w:vAlign w:val="center"/>
          </w:tcPr>
          <w:p w:rsidR="002F4D1F" w:rsidRPr="0060204F" w:rsidRDefault="0049260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1.5</w:t>
            </w:r>
          </w:p>
        </w:tc>
        <w:tc>
          <w:tcPr>
            <w:tcW w:w="645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2.0</w:t>
            </w:r>
          </w:p>
        </w:tc>
        <w:tc>
          <w:tcPr>
            <w:tcW w:w="602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10.4</w:t>
            </w:r>
          </w:p>
        </w:tc>
        <w:tc>
          <w:tcPr>
            <w:tcW w:w="851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1.2</w:t>
            </w:r>
          </w:p>
        </w:tc>
        <w:tc>
          <w:tcPr>
            <w:tcW w:w="709" w:type="dxa"/>
            <w:vAlign w:val="center"/>
          </w:tcPr>
          <w:p w:rsidR="002F4D1F" w:rsidRPr="009A17F2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9A17F2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1.0</w:t>
            </w:r>
          </w:p>
        </w:tc>
      </w:tr>
      <w:tr w:rsidR="0014558C" w:rsidRPr="00DE6DB9" w:rsidTr="0060204F">
        <w:trPr>
          <w:trHeight w:hRule="exact" w:val="707"/>
          <w:jc w:val="center"/>
        </w:trPr>
        <w:tc>
          <w:tcPr>
            <w:tcW w:w="596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99.5</w:t>
            </w:r>
          </w:p>
        </w:tc>
        <w:tc>
          <w:tcPr>
            <w:tcW w:w="708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99.1</w:t>
            </w:r>
          </w:p>
        </w:tc>
        <w:tc>
          <w:tcPr>
            <w:tcW w:w="85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100.0</w:t>
            </w:r>
          </w:p>
        </w:tc>
        <w:tc>
          <w:tcPr>
            <w:tcW w:w="64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98.7</w:t>
            </w:r>
          </w:p>
        </w:tc>
        <w:tc>
          <w:tcPr>
            <w:tcW w:w="64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99.2</w:t>
            </w:r>
          </w:p>
        </w:tc>
        <w:tc>
          <w:tcPr>
            <w:tcW w:w="644" w:type="dxa"/>
            <w:vAlign w:val="center"/>
          </w:tcPr>
          <w:p w:rsidR="0014558C" w:rsidRPr="00634F21" w:rsidRDefault="0014558C" w:rsidP="00AB7EB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  <w:t>99.3</w:t>
            </w:r>
          </w:p>
        </w:tc>
        <w:tc>
          <w:tcPr>
            <w:tcW w:w="64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98.3</w:t>
            </w:r>
          </w:p>
        </w:tc>
        <w:tc>
          <w:tcPr>
            <w:tcW w:w="645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99.0</w:t>
            </w:r>
          </w:p>
        </w:tc>
        <w:tc>
          <w:tcPr>
            <w:tcW w:w="602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99.7</w:t>
            </w:r>
          </w:p>
        </w:tc>
        <w:tc>
          <w:tcPr>
            <w:tcW w:w="851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99.3</w:t>
            </w:r>
          </w:p>
        </w:tc>
        <w:tc>
          <w:tcPr>
            <w:tcW w:w="709" w:type="dxa"/>
            <w:vAlign w:val="center"/>
          </w:tcPr>
          <w:p w:rsidR="0014558C" w:rsidRPr="009A17F2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9A17F2">
              <w:rPr>
                <w:rFonts w:ascii="Arial" w:hAnsi="Arial" w:cs="Arial"/>
                <w:sz w:val="17"/>
                <w:szCs w:val="17"/>
                <w:lang w:eastAsia="en-US"/>
              </w:rPr>
              <w:t>99.5</w:t>
            </w:r>
          </w:p>
        </w:tc>
      </w:tr>
      <w:tr w:rsidR="0014558C" w:rsidRPr="00DE6DB9" w:rsidTr="0060204F">
        <w:trPr>
          <w:trHeight w:hRule="exact" w:val="717"/>
          <w:jc w:val="center"/>
        </w:trPr>
        <w:tc>
          <w:tcPr>
            <w:tcW w:w="596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62.1</w:t>
            </w:r>
          </w:p>
        </w:tc>
        <w:tc>
          <w:tcPr>
            <w:tcW w:w="708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56.2</w:t>
            </w:r>
          </w:p>
        </w:tc>
        <w:tc>
          <w:tcPr>
            <w:tcW w:w="85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53.7</w:t>
            </w:r>
          </w:p>
        </w:tc>
        <w:tc>
          <w:tcPr>
            <w:tcW w:w="644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40.3</w:t>
            </w:r>
          </w:p>
        </w:tc>
        <w:tc>
          <w:tcPr>
            <w:tcW w:w="644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42.4</w:t>
            </w:r>
          </w:p>
        </w:tc>
        <w:tc>
          <w:tcPr>
            <w:tcW w:w="644" w:type="dxa"/>
            <w:vAlign w:val="center"/>
          </w:tcPr>
          <w:p w:rsidR="0014558C" w:rsidRPr="00634F21" w:rsidRDefault="00427432" w:rsidP="00AB7EB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  <w:t>53.5</w:t>
            </w:r>
          </w:p>
        </w:tc>
        <w:tc>
          <w:tcPr>
            <w:tcW w:w="644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52.3</w:t>
            </w:r>
          </w:p>
        </w:tc>
        <w:tc>
          <w:tcPr>
            <w:tcW w:w="645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54.1</w:t>
            </w:r>
          </w:p>
        </w:tc>
        <w:tc>
          <w:tcPr>
            <w:tcW w:w="602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62.4</w:t>
            </w:r>
          </w:p>
        </w:tc>
        <w:tc>
          <w:tcPr>
            <w:tcW w:w="851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52.4</w:t>
            </w:r>
          </w:p>
        </w:tc>
        <w:tc>
          <w:tcPr>
            <w:tcW w:w="709" w:type="dxa"/>
            <w:vAlign w:val="center"/>
          </w:tcPr>
          <w:p w:rsidR="0014558C" w:rsidRPr="009A17F2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9A17F2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55.2</w:t>
            </w:r>
          </w:p>
        </w:tc>
      </w:tr>
      <w:tr w:rsidR="00AB7EBA" w:rsidRPr="00DE6DB9" w:rsidTr="0060204F">
        <w:trPr>
          <w:trHeight w:hRule="exact" w:val="571"/>
          <w:jc w:val="center"/>
        </w:trPr>
        <w:tc>
          <w:tcPr>
            <w:tcW w:w="596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9.5</w:t>
            </w:r>
          </w:p>
        </w:tc>
        <w:tc>
          <w:tcPr>
            <w:tcW w:w="708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21.2</w:t>
            </w:r>
          </w:p>
        </w:tc>
        <w:tc>
          <w:tcPr>
            <w:tcW w:w="85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41.8</w:t>
            </w:r>
          </w:p>
        </w:tc>
        <w:tc>
          <w:tcPr>
            <w:tcW w:w="64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10.5</w:t>
            </w:r>
          </w:p>
        </w:tc>
        <w:tc>
          <w:tcPr>
            <w:tcW w:w="64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12.5</w:t>
            </w:r>
          </w:p>
        </w:tc>
        <w:tc>
          <w:tcPr>
            <w:tcW w:w="644" w:type="dxa"/>
            <w:vAlign w:val="center"/>
          </w:tcPr>
          <w:p w:rsidR="00AB7EBA" w:rsidRPr="00634F21" w:rsidRDefault="00427432" w:rsidP="00AB7EB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634F21"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  <w:t>12.2</w:t>
            </w:r>
          </w:p>
        </w:tc>
        <w:tc>
          <w:tcPr>
            <w:tcW w:w="64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18.2</w:t>
            </w:r>
          </w:p>
        </w:tc>
        <w:tc>
          <w:tcPr>
            <w:tcW w:w="645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10.4</w:t>
            </w:r>
          </w:p>
        </w:tc>
        <w:tc>
          <w:tcPr>
            <w:tcW w:w="602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6.7</w:t>
            </w:r>
          </w:p>
        </w:tc>
        <w:tc>
          <w:tcPr>
            <w:tcW w:w="851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10.6</w:t>
            </w:r>
          </w:p>
        </w:tc>
        <w:tc>
          <w:tcPr>
            <w:tcW w:w="709" w:type="dxa"/>
            <w:vAlign w:val="center"/>
          </w:tcPr>
          <w:p w:rsidR="00AB7EBA" w:rsidRPr="009A17F2" w:rsidRDefault="00AB7EBA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9A17F2">
              <w:rPr>
                <w:rFonts w:ascii="Arial" w:hAnsi="Arial" w:cs="Arial"/>
                <w:sz w:val="17"/>
                <w:szCs w:val="17"/>
                <w:lang w:eastAsia="en-US"/>
              </w:rPr>
              <w:t>2.7</w:t>
            </w:r>
          </w:p>
        </w:tc>
      </w:tr>
      <w:tr w:rsidR="00566FAE" w:rsidRPr="00DE6DB9" w:rsidTr="0060204F">
        <w:trPr>
          <w:trHeight w:hRule="exact" w:val="565"/>
          <w:jc w:val="center"/>
        </w:trPr>
        <w:tc>
          <w:tcPr>
            <w:tcW w:w="596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5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5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02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</w:tbl>
    <w:p w:rsidR="00353CCE" w:rsidRDefault="00353CCE">
      <w:pPr>
        <w:ind w:left="360"/>
        <w:rPr>
          <w:rtl/>
          <w:lang w:eastAsia="en-US"/>
        </w:rPr>
      </w:pPr>
    </w:p>
    <w:p w:rsidR="0068032B" w:rsidRPr="00DE6DB9" w:rsidRDefault="00353CCE">
      <w:pPr>
        <w:ind w:left="360"/>
        <w:rPr>
          <w:rtl/>
          <w:lang w:eastAsia="en-US"/>
        </w:rPr>
      </w:pPr>
      <w:r>
        <w:rPr>
          <w:rtl/>
          <w:lang w:eastAsia="en-US"/>
        </w:rPr>
        <w:br w:type="page"/>
      </w:r>
    </w:p>
    <w:sectPr w:rsidR="0068032B" w:rsidRPr="00DE6DB9" w:rsidSect="00A66B40">
      <w:footerReference w:type="default" r:id="rId8"/>
      <w:pgSz w:w="8392" w:h="11907" w:code="11"/>
      <w:pgMar w:top="567" w:right="567" w:bottom="567" w:left="567" w:header="720" w:footer="437" w:gutter="0"/>
      <w:pgNumType w:start="1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5D1" w:rsidRPr="00C83F58" w:rsidRDefault="002025D1" w:rsidP="00C92554">
      <w:r>
        <w:separator/>
      </w:r>
    </w:p>
  </w:endnote>
  <w:endnote w:type="continuationSeparator" w:id="0">
    <w:p w:rsidR="002025D1" w:rsidRPr="00C83F58" w:rsidRDefault="002025D1" w:rsidP="00C92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A61" w:rsidRPr="00681CB2" w:rsidRDefault="00CB581E">
    <w:pPr>
      <w:pStyle w:val="Footer"/>
      <w:jc w:val="center"/>
      <w:rPr>
        <w:sz w:val="20"/>
        <w:szCs w:val="20"/>
      </w:rPr>
    </w:pPr>
    <w:r w:rsidRPr="00681CB2">
      <w:rPr>
        <w:sz w:val="20"/>
        <w:szCs w:val="20"/>
      </w:rPr>
      <w:fldChar w:fldCharType="begin"/>
    </w:r>
    <w:r w:rsidR="00F54A61" w:rsidRPr="00681CB2">
      <w:rPr>
        <w:sz w:val="20"/>
        <w:szCs w:val="20"/>
      </w:rPr>
      <w:instrText xml:space="preserve"> PAGE   \* MERGEFORMAT </w:instrText>
    </w:r>
    <w:r w:rsidRPr="00681CB2">
      <w:rPr>
        <w:sz w:val="20"/>
        <w:szCs w:val="20"/>
      </w:rPr>
      <w:fldChar w:fldCharType="separate"/>
    </w:r>
    <w:r w:rsidR="00634F21">
      <w:rPr>
        <w:noProof/>
        <w:sz w:val="20"/>
        <w:szCs w:val="20"/>
        <w:rtl/>
      </w:rPr>
      <w:t>11</w:t>
    </w:r>
    <w:r w:rsidRPr="00681CB2">
      <w:rPr>
        <w:sz w:val="20"/>
        <w:szCs w:val="20"/>
      </w:rPr>
      <w:fldChar w:fldCharType="end"/>
    </w:r>
  </w:p>
  <w:p w:rsidR="00F54A61" w:rsidRDefault="00F54A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5D1" w:rsidRPr="00C83F58" w:rsidRDefault="002025D1" w:rsidP="00C92554">
      <w:r>
        <w:separator/>
      </w:r>
    </w:p>
  </w:footnote>
  <w:footnote w:type="continuationSeparator" w:id="0">
    <w:p w:rsidR="002025D1" w:rsidRPr="00C83F58" w:rsidRDefault="002025D1" w:rsidP="00C925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A0C17"/>
    <w:multiLevelType w:val="hybridMultilevel"/>
    <w:tmpl w:val="EF8A469C"/>
    <w:lvl w:ilvl="0" w:tplc="25105734">
      <w:start w:val="62"/>
      <w:numFmt w:val="bullet"/>
      <w:lvlText w:val=""/>
      <w:lvlJc w:val="left"/>
      <w:pPr>
        <w:tabs>
          <w:tab w:val="num" w:pos="1035"/>
        </w:tabs>
        <w:ind w:left="1035" w:right="1035" w:hanging="675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48C56BAD"/>
    <w:multiLevelType w:val="hybridMultilevel"/>
    <w:tmpl w:val="619E7FEA"/>
    <w:lvl w:ilvl="0" w:tplc="04010001">
      <w:start w:val="5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2F4D1F"/>
    <w:rsid w:val="00006218"/>
    <w:rsid w:val="0001341F"/>
    <w:rsid w:val="0003115B"/>
    <w:rsid w:val="0003312B"/>
    <w:rsid w:val="00042128"/>
    <w:rsid w:val="00066C3D"/>
    <w:rsid w:val="00067794"/>
    <w:rsid w:val="00070445"/>
    <w:rsid w:val="00086A56"/>
    <w:rsid w:val="000A7311"/>
    <w:rsid w:val="000B1195"/>
    <w:rsid w:val="000B4C07"/>
    <w:rsid w:val="000C4469"/>
    <w:rsid w:val="000D7DEF"/>
    <w:rsid w:val="000E050D"/>
    <w:rsid w:val="000E6BA7"/>
    <w:rsid w:val="000E7BCD"/>
    <w:rsid w:val="00105E7E"/>
    <w:rsid w:val="00112813"/>
    <w:rsid w:val="00131EDB"/>
    <w:rsid w:val="00141006"/>
    <w:rsid w:val="0014558C"/>
    <w:rsid w:val="00153C6E"/>
    <w:rsid w:val="00157109"/>
    <w:rsid w:val="00163210"/>
    <w:rsid w:val="00167733"/>
    <w:rsid w:val="00170EC2"/>
    <w:rsid w:val="001C0ED4"/>
    <w:rsid w:val="001F36FD"/>
    <w:rsid w:val="002025D1"/>
    <w:rsid w:val="00215FA7"/>
    <w:rsid w:val="00221126"/>
    <w:rsid w:val="002227E0"/>
    <w:rsid w:val="002329A3"/>
    <w:rsid w:val="00242D7D"/>
    <w:rsid w:val="00246794"/>
    <w:rsid w:val="002559A1"/>
    <w:rsid w:val="00263A0E"/>
    <w:rsid w:val="00283A71"/>
    <w:rsid w:val="00286867"/>
    <w:rsid w:val="002B3E30"/>
    <w:rsid w:val="002E1D69"/>
    <w:rsid w:val="002E2681"/>
    <w:rsid w:val="002E3C1A"/>
    <w:rsid w:val="002F29E3"/>
    <w:rsid w:val="002F4D1F"/>
    <w:rsid w:val="00303CCA"/>
    <w:rsid w:val="00312C6C"/>
    <w:rsid w:val="00333E51"/>
    <w:rsid w:val="003355F4"/>
    <w:rsid w:val="00353CCE"/>
    <w:rsid w:val="00353D91"/>
    <w:rsid w:val="00361774"/>
    <w:rsid w:val="003758F0"/>
    <w:rsid w:val="003A6F14"/>
    <w:rsid w:val="003B0242"/>
    <w:rsid w:val="003B4F39"/>
    <w:rsid w:val="003B5006"/>
    <w:rsid w:val="003D2662"/>
    <w:rsid w:val="003F095C"/>
    <w:rsid w:val="0040057D"/>
    <w:rsid w:val="00402D33"/>
    <w:rsid w:val="00407313"/>
    <w:rsid w:val="0042198F"/>
    <w:rsid w:val="0042726B"/>
    <w:rsid w:val="00427432"/>
    <w:rsid w:val="00433A0A"/>
    <w:rsid w:val="00483E9A"/>
    <w:rsid w:val="00492607"/>
    <w:rsid w:val="00494FFA"/>
    <w:rsid w:val="004B7417"/>
    <w:rsid w:val="004C797A"/>
    <w:rsid w:val="004D2C1F"/>
    <w:rsid w:val="004E5F02"/>
    <w:rsid w:val="0052042F"/>
    <w:rsid w:val="005258F0"/>
    <w:rsid w:val="00530B65"/>
    <w:rsid w:val="005351C8"/>
    <w:rsid w:val="00535F5C"/>
    <w:rsid w:val="005379B2"/>
    <w:rsid w:val="00546ADD"/>
    <w:rsid w:val="00566FAE"/>
    <w:rsid w:val="005807C0"/>
    <w:rsid w:val="005C4BFF"/>
    <w:rsid w:val="005C74D9"/>
    <w:rsid w:val="005E6A60"/>
    <w:rsid w:val="005F5E49"/>
    <w:rsid w:val="0060204F"/>
    <w:rsid w:val="00625FB7"/>
    <w:rsid w:val="00626CBB"/>
    <w:rsid w:val="00634F21"/>
    <w:rsid w:val="00655805"/>
    <w:rsid w:val="006665A5"/>
    <w:rsid w:val="0068032B"/>
    <w:rsid w:val="00681B30"/>
    <w:rsid w:val="00681CB2"/>
    <w:rsid w:val="00682E84"/>
    <w:rsid w:val="0069310D"/>
    <w:rsid w:val="00693536"/>
    <w:rsid w:val="006A2A07"/>
    <w:rsid w:val="006A52FE"/>
    <w:rsid w:val="006B2835"/>
    <w:rsid w:val="006D257E"/>
    <w:rsid w:val="007139A4"/>
    <w:rsid w:val="00726044"/>
    <w:rsid w:val="0074364A"/>
    <w:rsid w:val="007446DF"/>
    <w:rsid w:val="00763DA7"/>
    <w:rsid w:val="007810E1"/>
    <w:rsid w:val="00783442"/>
    <w:rsid w:val="00791D64"/>
    <w:rsid w:val="007B6A7C"/>
    <w:rsid w:val="007D0C55"/>
    <w:rsid w:val="007E00A5"/>
    <w:rsid w:val="007E2557"/>
    <w:rsid w:val="007F6E10"/>
    <w:rsid w:val="007F7155"/>
    <w:rsid w:val="00802CF4"/>
    <w:rsid w:val="00805C30"/>
    <w:rsid w:val="00812F70"/>
    <w:rsid w:val="00817400"/>
    <w:rsid w:val="00853A6B"/>
    <w:rsid w:val="00864433"/>
    <w:rsid w:val="008721E0"/>
    <w:rsid w:val="00891140"/>
    <w:rsid w:val="0089343D"/>
    <w:rsid w:val="008B41EB"/>
    <w:rsid w:val="008C3A75"/>
    <w:rsid w:val="008D4D91"/>
    <w:rsid w:val="008F764C"/>
    <w:rsid w:val="00903461"/>
    <w:rsid w:val="009041EE"/>
    <w:rsid w:val="009046BE"/>
    <w:rsid w:val="009555E8"/>
    <w:rsid w:val="00955843"/>
    <w:rsid w:val="009870AB"/>
    <w:rsid w:val="009879DB"/>
    <w:rsid w:val="009A17F2"/>
    <w:rsid w:val="009B669F"/>
    <w:rsid w:val="009F432D"/>
    <w:rsid w:val="00A21129"/>
    <w:rsid w:val="00A22C5D"/>
    <w:rsid w:val="00A53BAF"/>
    <w:rsid w:val="00A66B40"/>
    <w:rsid w:val="00A91014"/>
    <w:rsid w:val="00AB7EBA"/>
    <w:rsid w:val="00AC0524"/>
    <w:rsid w:val="00AD111D"/>
    <w:rsid w:val="00AE04A2"/>
    <w:rsid w:val="00B0068E"/>
    <w:rsid w:val="00B27152"/>
    <w:rsid w:val="00B40B43"/>
    <w:rsid w:val="00B4190C"/>
    <w:rsid w:val="00B52A92"/>
    <w:rsid w:val="00B64656"/>
    <w:rsid w:val="00B72B61"/>
    <w:rsid w:val="00BC23D3"/>
    <w:rsid w:val="00C35388"/>
    <w:rsid w:val="00C35C4E"/>
    <w:rsid w:val="00C41035"/>
    <w:rsid w:val="00C4403F"/>
    <w:rsid w:val="00C742A2"/>
    <w:rsid w:val="00C76E60"/>
    <w:rsid w:val="00C92554"/>
    <w:rsid w:val="00CA1228"/>
    <w:rsid w:val="00CA73F9"/>
    <w:rsid w:val="00CB581E"/>
    <w:rsid w:val="00CC1130"/>
    <w:rsid w:val="00CD0788"/>
    <w:rsid w:val="00CE3F2F"/>
    <w:rsid w:val="00CE6868"/>
    <w:rsid w:val="00CF35E0"/>
    <w:rsid w:val="00D051FB"/>
    <w:rsid w:val="00D10F16"/>
    <w:rsid w:val="00D1627A"/>
    <w:rsid w:val="00D20AF6"/>
    <w:rsid w:val="00D24CF5"/>
    <w:rsid w:val="00D26EC9"/>
    <w:rsid w:val="00D31220"/>
    <w:rsid w:val="00D5008F"/>
    <w:rsid w:val="00D552DC"/>
    <w:rsid w:val="00D63834"/>
    <w:rsid w:val="00D64D74"/>
    <w:rsid w:val="00D96889"/>
    <w:rsid w:val="00DB2740"/>
    <w:rsid w:val="00DB56EA"/>
    <w:rsid w:val="00DC6E55"/>
    <w:rsid w:val="00DD6548"/>
    <w:rsid w:val="00DE1538"/>
    <w:rsid w:val="00DE6DB9"/>
    <w:rsid w:val="00E00B74"/>
    <w:rsid w:val="00E13B73"/>
    <w:rsid w:val="00E3494D"/>
    <w:rsid w:val="00E367FD"/>
    <w:rsid w:val="00E6052D"/>
    <w:rsid w:val="00E61A0A"/>
    <w:rsid w:val="00E63A38"/>
    <w:rsid w:val="00E83EAE"/>
    <w:rsid w:val="00E92644"/>
    <w:rsid w:val="00EC101A"/>
    <w:rsid w:val="00EC3B5A"/>
    <w:rsid w:val="00EC6D6A"/>
    <w:rsid w:val="00EE4BC4"/>
    <w:rsid w:val="00F05F36"/>
    <w:rsid w:val="00F144F0"/>
    <w:rsid w:val="00F16A74"/>
    <w:rsid w:val="00F2069D"/>
    <w:rsid w:val="00F469DE"/>
    <w:rsid w:val="00F52990"/>
    <w:rsid w:val="00F54A61"/>
    <w:rsid w:val="00F54BEA"/>
    <w:rsid w:val="00F57C0F"/>
    <w:rsid w:val="00F702C5"/>
    <w:rsid w:val="00F8295A"/>
    <w:rsid w:val="00F82A78"/>
    <w:rsid w:val="00F8560A"/>
    <w:rsid w:val="00F93134"/>
    <w:rsid w:val="00FB278C"/>
    <w:rsid w:val="00FB37AB"/>
    <w:rsid w:val="00FE51F5"/>
    <w:rsid w:val="00FE7C01"/>
    <w:rsid w:val="00FF0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9E3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2F29E3"/>
    <w:pPr>
      <w:keepNext/>
      <w:outlineLvl w:val="0"/>
    </w:pPr>
    <w:rPr>
      <w:b/>
      <w:bCs/>
      <w:lang w:eastAsia="en-US"/>
    </w:rPr>
  </w:style>
  <w:style w:type="paragraph" w:styleId="Heading2">
    <w:name w:val="heading 2"/>
    <w:basedOn w:val="Normal"/>
    <w:next w:val="Normal"/>
    <w:qFormat/>
    <w:rsid w:val="002F29E3"/>
    <w:pPr>
      <w:keepNext/>
      <w:jc w:val="center"/>
      <w:outlineLvl w:val="1"/>
    </w:pPr>
    <w:rPr>
      <w:rFonts w:cs="Simplified Arabic"/>
      <w:b/>
      <w:bCs/>
      <w:sz w:val="20"/>
      <w:szCs w:val="20"/>
      <w:lang w:eastAsia="en-US"/>
    </w:rPr>
  </w:style>
  <w:style w:type="paragraph" w:styleId="Heading3">
    <w:name w:val="heading 3"/>
    <w:basedOn w:val="Normal"/>
    <w:next w:val="Normal"/>
    <w:qFormat/>
    <w:rsid w:val="002F29E3"/>
    <w:pPr>
      <w:keepNext/>
      <w:ind w:right="-354"/>
      <w:outlineLvl w:val="2"/>
    </w:pPr>
    <w:rPr>
      <w:rFonts w:cs="Simplified Arabic"/>
      <w:b/>
      <w:bCs/>
      <w:sz w:val="18"/>
      <w:szCs w:val="18"/>
    </w:rPr>
  </w:style>
  <w:style w:type="paragraph" w:styleId="Heading5">
    <w:name w:val="heading 5"/>
    <w:basedOn w:val="Normal"/>
    <w:next w:val="Normal"/>
    <w:qFormat/>
    <w:rsid w:val="002F29E3"/>
    <w:pPr>
      <w:keepNext/>
      <w:ind w:firstLine="264"/>
      <w:jc w:val="both"/>
      <w:outlineLvl w:val="4"/>
    </w:pPr>
    <w:rPr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2F29E3"/>
    <w:rPr>
      <w:b/>
      <w:bCs/>
    </w:rPr>
  </w:style>
  <w:style w:type="paragraph" w:styleId="NormalWeb">
    <w:name w:val="Normal (Web)"/>
    <w:basedOn w:val="Normal"/>
    <w:semiHidden/>
    <w:rsid w:val="002F29E3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tyle93">
    <w:name w:val="style93"/>
    <w:basedOn w:val="Normal"/>
    <w:rsid w:val="002F29E3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color w:val="FFFFFF"/>
    </w:rPr>
  </w:style>
  <w:style w:type="paragraph" w:styleId="BodyTextIndent">
    <w:name w:val="Body Text Indent"/>
    <w:basedOn w:val="Normal"/>
    <w:semiHidden/>
    <w:rsid w:val="002F29E3"/>
    <w:pPr>
      <w:overflowPunct w:val="0"/>
      <w:autoSpaceDE w:val="0"/>
      <w:autoSpaceDN w:val="0"/>
      <w:bidi w:val="0"/>
      <w:adjustRightInd w:val="0"/>
      <w:ind w:left="142"/>
      <w:jc w:val="center"/>
      <w:textAlignment w:val="baseline"/>
    </w:pPr>
    <w:rPr>
      <w:rFonts w:cs="Traditional Arabic"/>
      <w:noProof/>
      <w:szCs w:val="28"/>
    </w:rPr>
  </w:style>
  <w:style w:type="paragraph" w:customStyle="1" w:styleId="xl30">
    <w:name w:val="xl30"/>
    <w:basedOn w:val="Normal"/>
    <w:rsid w:val="002F29E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styleId="BodyText">
    <w:name w:val="Body Text"/>
    <w:basedOn w:val="Normal"/>
    <w:semiHidden/>
    <w:rsid w:val="002F29E3"/>
    <w:pPr>
      <w:ind w:right="176"/>
      <w:jc w:val="lowKashida"/>
    </w:pPr>
    <w:rPr>
      <w:rFonts w:cs="Simplified Arabic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C9255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2554"/>
    <w:rPr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C925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2554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4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C9E99-ABFB-4401-83C2-542CA1ABF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873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مؤشرات مقارنة</vt:lpstr>
    </vt:vector>
  </TitlesOfParts>
  <Company>PCBS</Company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مؤشرات مقارنة</dc:title>
  <dc:subject/>
  <dc:creator>isamoodi</dc:creator>
  <cp:keywords/>
  <cp:lastModifiedBy>rmousa</cp:lastModifiedBy>
  <cp:revision>7</cp:revision>
  <cp:lastPrinted>2012-10-09T12:45:00Z</cp:lastPrinted>
  <dcterms:created xsi:type="dcterms:W3CDTF">2012-11-27T07:33:00Z</dcterms:created>
  <dcterms:modified xsi:type="dcterms:W3CDTF">2013-01-15T11:18:00Z</dcterms:modified>
</cp:coreProperties>
</file>